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DB0A" w14:textId="77777777" w:rsidR="00EA4C38" w:rsidRDefault="00EA4C38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</w:p>
    <w:p w14:paraId="7110DB82" w14:textId="77777777" w:rsidR="00EA4C38" w:rsidRDefault="00EA4C38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</w:p>
    <w:p w14:paraId="2EC1F201" w14:textId="77777777" w:rsidR="00EA4C38" w:rsidRDefault="00EA4C38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</w:p>
    <w:p w14:paraId="616DD9DE" w14:textId="77777777" w:rsidR="00EA4C38" w:rsidRDefault="00EA4C38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</w:p>
    <w:p w14:paraId="4E4BFAC1" w14:textId="77777777" w:rsidR="00EA4C38" w:rsidRDefault="00EA4C38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</w:p>
    <w:p w14:paraId="14623145" w14:textId="7FCF125F" w:rsidR="00EA4C38" w:rsidRPr="00EA4C38" w:rsidRDefault="00EA4C38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  <w:r w:rsidRPr="00EA4C38">
        <w:rPr>
          <w:rFonts w:ascii="メイリオ" w:eastAsia="メイリオ" w:hAnsi="メイリオ"/>
          <w:sz w:val="32"/>
          <w:szCs w:val="32"/>
        </w:rPr>
        <w:t>AWS Migration Quick Assessment Tool</w:t>
      </w:r>
    </w:p>
    <w:p w14:paraId="4600C584" w14:textId="44C7DB62" w:rsidR="00EA4C38" w:rsidRPr="00EA4C38" w:rsidRDefault="00EA4C38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  <w:proofErr w:type="spellStart"/>
      <w:r w:rsidRPr="00EA4C38">
        <w:rPr>
          <w:rFonts w:ascii="メイリオ" w:eastAsia="メイリオ" w:hAnsi="メイリオ"/>
          <w:sz w:val="32"/>
          <w:szCs w:val="32"/>
        </w:rPr>
        <w:t>amqa</w:t>
      </w:r>
      <w:proofErr w:type="spellEnd"/>
      <w:r w:rsidRPr="00EA4C38">
        <w:rPr>
          <w:rFonts w:ascii="メイリオ" w:eastAsia="メイリオ" w:hAnsi="メイリオ" w:hint="eastAsia"/>
          <w:sz w:val="32"/>
          <w:szCs w:val="32"/>
        </w:rPr>
        <w:t>プログラム仕様書</w:t>
      </w:r>
    </w:p>
    <w:p w14:paraId="42381166" w14:textId="686F47CD" w:rsidR="00EA4C38" w:rsidRDefault="004150B7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 w:hint="eastAsia"/>
          <w:sz w:val="32"/>
          <w:szCs w:val="32"/>
        </w:rPr>
        <w:t>v0.</w:t>
      </w:r>
      <w:r>
        <w:rPr>
          <w:rFonts w:ascii="メイリオ" w:eastAsia="メイリオ" w:hAnsi="メイリオ"/>
          <w:sz w:val="32"/>
          <w:szCs w:val="32"/>
        </w:rPr>
        <w:t>9</w:t>
      </w:r>
    </w:p>
    <w:p w14:paraId="462B226A" w14:textId="3556A013" w:rsidR="00EA4C38" w:rsidRPr="00EA4C38" w:rsidRDefault="004150B7" w:rsidP="00EA4C38">
      <w:pPr>
        <w:widowControl/>
        <w:jc w:val="center"/>
        <w:rPr>
          <w:rFonts w:ascii="メイリオ" w:eastAsia="メイリオ" w:hAnsi="メイリオ"/>
          <w:sz w:val="32"/>
          <w:szCs w:val="32"/>
        </w:rPr>
      </w:pPr>
      <w:r>
        <w:rPr>
          <w:rFonts w:ascii="メイリオ" w:eastAsia="メイリオ" w:hAnsi="メイリオ"/>
          <w:sz w:val="32"/>
          <w:szCs w:val="32"/>
        </w:rPr>
        <w:t>as of 2018.5</w:t>
      </w:r>
    </w:p>
    <w:p w14:paraId="4280B78A" w14:textId="77777777" w:rsidR="00EA4C38" w:rsidRPr="00EA4C38" w:rsidRDefault="00EA4C38">
      <w:pPr>
        <w:widowControl/>
        <w:jc w:val="left"/>
        <w:rPr>
          <w:rFonts w:ascii="メイリオ" w:eastAsia="メイリオ" w:hAnsi="メイリオ"/>
          <w:sz w:val="20"/>
          <w:szCs w:val="20"/>
        </w:rPr>
      </w:pPr>
    </w:p>
    <w:p w14:paraId="45E76D06" w14:textId="77777777" w:rsidR="005177F0" w:rsidRDefault="005177F0">
      <w:pPr>
        <w:widowControl/>
        <w:jc w:val="left"/>
        <w:rPr>
          <w:rFonts w:ascii="メイリオ" w:eastAsia="メイリオ" w:hAnsi="メイリオ"/>
          <w:sz w:val="20"/>
          <w:szCs w:val="20"/>
        </w:rPr>
      </w:pPr>
    </w:p>
    <w:p w14:paraId="5A4E593E" w14:textId="77777777" w:rsidR="005177F0" w:rsidRDefault="005177F0">
      <w:pPr>
        <w:widowControl/>
        <w:jc w:val="left"/>
        <w:rPr>
          <w:rFonts w:ascii="メイリオ" w:eastAsia="メイリオ" w:hAnsi="メイリオ"/>
          <w:sz w:val="20"/>
          <w:szCs w:val="20"/>
        </w:rPr>
      </w:pPr>
    </w:p>
    <w:p w14:paraId="7B1315FE" w14:textId="77777777" w:rsidR="001B2DCF" w:rsidRDefault="001B2DCF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5B9F54ED" w14:textId="77777777" w:rsidR="00EA4C38" w:rsidRDefault="00EA4C38">
      <w:pPr>
        <w:widowControl/>
        <w:jc w:val="left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ja"/>
        </w:rPr>
        <w:id w:val="-94754465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7EF2124" w14:textId="20407487" w:rsidR="00EA4C38" w:rsidRDefault="00EA4C38">
          <w:pPr>
            <w:pStyle w:val="a8"/>
          </w:pPr>
          <w:r>
            <w:rPr>
              <w:lang w:val="ja"/>
            </w:rPr>
            <w:t>目次</w:t>
          </w:r>
          <w:bookmarkStart w:id="0" w:name="_GoBack"/>
          <w:bookmarkEnd w:id="0"/>
        </w:p>
        <w:p w14:paraId="199C4DB4" w14:textId="3FA6EE62" w:rsidR="00FC0523" w:rsidRDefault="00EA4C38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3547521" w:history="1">
            <w:r w:rsidR="00FC0523" w:rsidRPr="000B197C">
              <w:rPr>
                <w:rStyle w:val="a9"/>
                <w:rFonts w:ascii="メイリオ" w:eastAsia="メイリオ" w:hAnsi="メイリオ"/>
                <w:noProof/>
              </w:rPr>
              <w:t>目的</w:t>
            </w:r>
            <w:r w:rsidR="00FC0523">
              <w:rPr>
                <w:noProof/>
                <w:webHidden/>
              </w:rPr>
              <w:tab/>
            </w:r>
            <w:r w:rsidR="00FC0523">
              <w:rPr>
                <w:noProof/>
                <w:webHidden/>
              </w:rPr>
              <w:fldChar w:fldCharType="begin"/>
            </w:r>
            <w:r w:rsidR="00FC0523">
              <w:rPr>
                <w:noProof/>
                <w:webHidden/>
              </w:rPr>
              <w:instrText xml:space="preserve"> PAGEREF _Toc513547521 \h </w:instrText>
            </w:r>
            <w:r w:rsidR="00FC0523">
              <w:rPr>
                <w:noProof/>
                <w:webHidden/>
              </w:rPr>
            </w:r>
            <w:r w:rsidR="00FC0523">
              <w:rPr>
                <w:noProof/>
                <w:webHidden/>
              </w:rPr>
              <w:fldChar w:fldCharType="separate"/>
            </w:r>
            <w:r w:rsidR="00FC0523">
              <w:rPr>
                <w:noProof/>
                <w:webHidden/>
              </w:rPr>
              <w:t>3</w:t>
            </w:r>
            <w:r w:rsidR="00FC0523">
              <w:rPr>
                <w:noProof/>
                <w:webHidden/>
              </w:rPr>
              <w:fldChar w:fldCharType="end"/>
            </w:r>
          </w:hyperlink>
        </w:p>
        <w:p w14:paraId="1C5DC317" w14:textId="1F2E670C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2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使用するAWSサービス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14E2" w14:textId="03A59B8D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3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サイジング対象となるEC2インスタンス一覧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FF89" w14:textId="6D8F73FD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4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サイジングルール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1804" w14:textId="69F802CE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5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金額算出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24DA" w14:textId="217B10C6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6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事前準備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790A" w14:textId="2022AE3C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7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プログラム実行環境条件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572A" w14:textId="15D985EB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8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プログラム実行方法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BAA0" w14:textId="0E9EC81F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29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プログラム実行時の注意点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7A31" w14:textId="6503F53E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30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プログラム実行前のパラメータ設定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A37C" w14:textId="2A682BE7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31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プログラムファイル構成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A549" w14:textId="052818FA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32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事後処理/保守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C82B" w14:textId="6AEF28E9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33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今後の課題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13FA" w14:textId="5F208E58" w:rsidR="00FC0523" w:rsidRDefault="00FC0523">
          <w:pPr>
            <w:pStyle w:val="21"/>
            <w:tabs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13547534" w:history="1">
            <w:r w:rsidRPr="000B197C">
              <w:rPr>
                <w:rStyle w:val="a9"/>
                <w:rFonts w:ascii="メイリオ" w:eastAsia="メイリオ" w:hAnsi="メイリオ"/>
                <w:noProof/>
              </w:rPr>
              <w:t>補足：全体プロセスフロー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3B2C" w14:textId="296B6F5F" w:rsidR="00EA4C38" w:rsidRDefault="00EA4C38">
          <w:r>
            <w:rPr>
              <w:b/>
              <w:bCs/>
              <w:noProof/>
            </w:rPr>
            <w:fldChar w:fldCharType="end"/>
          </w:r>
        </w:p>
      </w:sdtContent>
    </w:sdt>
    <w:p w14:paraId="38535B47" w14:textId="0CACB5B2" w:rsidR="005177F0" w:rsidRDefault="00EA4C38">
      <w:pPr>
        <w:widowControl/>
        <w:jc w:val="left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 w:type="page"/>
      </w:r>
    </w:p>
    <w:p w14:paraId="1B833FB7" w14:textId="45E3107A" w:rsidR="001B2DCF" w:rsidRPr="005F7AC6" w:rsidRDefault="001B2DCF" w:rsidP="005F7AC6">
      <w:pPr>
        <w:pStyle w:val="2"/>
        <w:rPr>
          <w:rFonts w:ascii="メイリオ" w:eastAsia="メイリオ" w:hAnsi="メイリオ"/>
        </w:rPr>
      </w:pPr>
      <w:bookmarkStart w:id="1" w:name="_Toc513547521"/>
      <w:r w:rsidRPr="005F7AC6">
        <w:rPr>
          <w:rFonts w:ascii="メイリオ" w:eastAsia="メイリオ" w:hAnsi="メイリオ" w:hint="eastAsia"/>
        </w:rPr>
        <w:lastRenderedPageBreak/>
        <w:t>目的</w:t>
      </w:r>
      <w:bookmarkEnd w:id="1"/>
    </w:p>
    <w:p w14:paraId="153005BB" w14:textId="77777777" w:rsidR="001B2DCF" w:rsidRPr="005F7AC6" w:rsidRDefault="001B2DCF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AWS移行簡易アセスにおいて、できるだけ手間を掛けずに顧客のサーバー一覧を分類し、EC2インスタンスへサイジングを行い、概算費用を算出する。</w:t>
      </w:r>
    </w:p>
    <w:p w14:paraId="6E589DE3" w14:textId="77777777" w:rsidR="001B2DCF" w:rsidRPr="005F7AC6" w:rsidRDefault="001B2DCF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58AE0E31" w14:textId="2BD79AEF" w:rsidR="001B2DCF" w:rsidRPr="005F7AC6" w:rsidRDefault="001B2DCF" w:rsidP="005F7AC6">
      <w:pPr>
        <w:pStyle w:val="2"/>
        <w:rPr>
          <w:rFonts w:ascii="メイリオ" w:eastAsia="メイリオ" w:hAnsi="メイリオ"/>
        </w:rPr>
      </w:pPr>
      <w:bookmarkStart w:id="2" w:name="_Toc513547522"/>
      <w:r w:rsidRPr="005F7AC6">
        <w:rPr>
          <w:rFonts w:ascii="メイリオ" w:eastAsia="メイリオ" w:hAnsi="メイリオ" w:hint="eastAsia"/>
        </w:rPr>
        <w:t>使用するAWSサービス</w:t>
      </w:r>
      <w:bookmarkEnd w:id="2"/>
    </w:p>
    <w:p w14:paraId="28634A0A" w14:textId="77777777" w:rsidR="001B2DCF" w:rsidRPr="005F7AC6" w:rsidRDefault="001B2DCF" w:rsidP="00676296">
      <w:pPr>
        <w:pStyle w:val="a3"/>
        <w:numPr>
          <w:ilvl w:val="0"/>
          <w:numId w:val="3"/>
        </w:numPr>
        <w:rPr>
          <w:rFonts w:ascii="メイリオ" w:eastAsia="メイリオ" w:hAnsi="メイリオ"/>
          <w:sz w:val="20"/>
          <w:szCs w:val="20"/>
        </w:rPr>
      </w:pPr>
      <w:proofErr w:type="spellStart"/>
      <w:r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Pr="005F7AC6">
        <w:rPr>
          <w:rFonts w:ascii="メイリオ" w:eastAsia="メイリオ" w:hAnsi="メイリオ" w:hint="eastAsia"/>
          <w:sz w:val="20"/>
          <w:szCs w:val="20"/>
        </w:rPr>
        <w:t>、Athena、S3、Glue、Cloud9（開発環境）、Pricing API</w:t>
      </w:r>
    </w:p>
    <w:p w14:paraId="041C2C1E" w14:textId="77777777" w:rsidR="001B2DCF" w:rsidRPr="005F7AC6" w:rsidRDefault="001B2DCF" w:rsidP="00676296">
      <w:pPr>
        <w:pStyle w:val="a3"/>
        <w:numPr>
          <w:ilvl w:val="0"/>
          <w:numId w:val="3"/>
        </w:numPr>
        <w:rPr>
          <w:rFonts w:ascii="メイリオ" w:eastAsia="メイリオ" w:hAnsi="メイリオ"/>
          <w:sz w:val="20"/>
          <w:szCs w:val="20"/>
        </w:rPr>
      </w:pPr>
      <w:proofErr w:type="spellStart"/>
      <w:r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Pr="005F7AC6">
        <w:rPr>
          <w:rFonts w:ascii="メイリオ" w:eastAsia="メイリオ" w:hAnsi="メイリオ" w:hint="eastAsia"/>
          <w:sz w:val="20"/>
          <w:szCs w:val="20"/>
        </w:rPr>
        <w:t>は、サーバー一覧であるCSVファイルを読み込んでカテゴライズの可視化を行う。</w:t>
      </w:r>
    </w:p>
    <w:p w14:paraId="47D51D24" w14:textId="77777777" w:rsidR="001B2DCF" w:rsidRPr="005F7AC6" w:rsidRDefault="001B2DCF" w:rsidP="00676296">
      <w:pPr>
        <w:pStyle w:val="a3"/>
        <w:numPr>
          <w:ilvl w:val="0"/>
          <w:numId w:val="3"/>
        </w:numPr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/>
          <w:sz w:val="20"/>
          <w:szCs w:val="20"/>
        </w:rPr>
        <w:t>Cloud9</w:t>
      </w:r>
      <w:r w:rsidRPr="005F7AC6">
        <w:rPr>
          <w:rFonts w:ascii="メイリオ" w:eastAsia="メイリオ" w:hAnsi="メイリオ" w:hint="eastAsia"/>
          <w:sz w:val="20"/>
          <w:szCs w:val="20"/>
        </w:rPr>
        <w:t>はPythonプログラムの開発・実行環境</w:t>
      </w:r>
      <w:r w:rsidR="00CD740D" w:rsidRPr="005F7AC6">
        <w:rPr>
          <w:rFonts w:ascii="メイリオ" w:eastAsia="メイリオ" w:hAnsi="メイリオ" w:hint="eastAsia"/>
          <w:sz w:val="20"/>
          <w:szCs w:val="20"/>
        </w:rPr>
        <w:t>で、PythonのV3.6を利用しています。</w:t>
      </w:r>
    </w:p>
    <w:p w14:paraId="448AEF01" w14:textId="77777777" w:rsidR="00EA4C38" w:rsidRDefault="001B2DCF" w:rsidP="00676296">
      <w:pPr>
        <w:pStyle w:val="a3"/>
        <w:numPr>
          <w:ilvl w:val="0"/>
          <w:numId w:val="3"/>
        </w:numPr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Athenaは、サーバー一覧のCSVファイルを読み込んでPythonプログラムからの問合せを処理</w:t>
      </w:r>
    </w:p>
    <w:p w14:paraId="0796F449" w14:textId="665DC89A" w:rsidR="00EA4C38" w:rsidRDefault="001B2DCF" w:rsidP="00676296">
      <w:pPr>
        <w:pStyle w:val="a3"/>
        <w:numPr>
          <w:ilvl w:val="0"/>
          <w:numId w:val="3"/>
        </w:numPr>
        <w:rPr>
          <w:rFonts w:ascii="メイリオ" w:eastAsia="メイリオ" w:hAnsi="メイリオ"/>
          <w:sz w:val="20"/>
          <w:szCs w:val="20"/>
        </w:rPr>
      </w:pPr>
      <w:r w:rsidRPr="00EA4C38">
        <w:rPr>
          <w:rFonts w:ascii="メイリオ" w:eastAsia="メイリオ" w:hAnsi="メイリオ" w:hint="eastAsia"/>
          <w:sz w:val="20"/>
          <w:szCs w:val="20"/>
        </w:rPr>
        <w:t>S3、Glueは、Athenaや</w:t>
      </w:r>
      <w:proofErr w:type="spellStart"/>
      <w:r w:rsidRPr="00EA4C38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Pr="00EA4C38">
        <w:rPr>
          <w:rFonts w:ascii="メイリオ" w:eastAsia="メイリオ" w:hAnsi="メイリオ" w:hint="eastAsia"/>
          <w:sz w:val="20"/>
          <w:szCs w:val="20"/>
        </w:rPr>
        <w:t>へCSVファイルをロードするために利用</w:t>
      </w:r>
    </w:p>
    <w:p w14:paraId="260E13E0" w14:textId="69ECA2F1" w:rsidR="00EA4C38" w:rsidRPr="00EA4C38" w:rsidRDefault="00EA4C38" w:rsidP="00676296">
      <w:pPr>
        <w:pStyle w:val="a3"/>
        <w:numPr>
          <w:ilvl w:val="0"/>
          <w:numId w:val="3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全体プロセス図は</w:t>
      </w:r>
      <w:r w:rsidR="006C74E5">
        <w:rPr>
          <w:rFonts w:ascii="メイリオ" w:eastAsia="メイリオ" w:hAnsi="メイリオ" w:hint="eastAsia"/>
          <w:sz w:val="20"/>
          <w:szCs w:val="20"/>
        </w:rPr>
        <w:t>補足を参照してください。</w:t>
      </w:r>
    </w:p>
    <w:p w14:paraId="0C2214D8" w14:textId="77777777" w:rsidR="001B2DCF" w:rsidRPr="005F7AC6" w:rsidRDefault="001B2DCF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12864C35" w14:textId="01822295" w:rsidR="001B2DCF" w:rsidRPr="005F7AC6" w:rsidRDefault="00255F3C" w:rsidP="005F7AC6">
      <w:pPr>
        <w:pStyle w:val="2"/>
        <w:rPr>
          <w:rFonts w:ascii="メイリオ" w:eastAsia="メイリオ" w:hAnsi="メイリオ"/>
        </w:rPr>
      </w:pPr>
      <w:bookmarkStart w:id="3" w:name="_Toc513547523"/>
      <w:r w:rsidRPr="005F7AC6">
        <w:rPr>
          <w:rFonts w:ascii="メイリオ" w:eastAsia="メイリオ" w:hAnsi="メイリオ" w:hint="eastAsia"/>
        </w:rPr>
        <w:t>サイジング対象となるEC2インスタンス一覧</w:t>
      </w:r>
      <w:bookmarkEnd w:id="3"/>
    </w:p>
    <w:p w14:paraId="45264766" w14:textId="77777777" w:rsidR="00255F3C" w:rsidRPr="005F7AC6" w:rsidRDefault="00255F3C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以下のインスタンスタイプのみがサイジングの対象です。これ以外のインスタンスタイプは現在サポートしていません。</w:t>
      </w:r>
    </w:p>
    <w:p w14:paraId="27A73EF8" w14:textId="77777777" w:rsidR="00255F3C" w:rsidRPr="005F7AC6" w:rsidRDefault="00255F3C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/>
          <w:sz w:val="20"/>
          <w:szCs w:val="20"/>
        </w:rPr>
        <w:t>c4.large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c4.xlarge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c4.2xlarge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c4.4xlarge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c4.8xlarge</w:t>
      </w:r>
    </w:p>
    <w:p w14:paraId="5627794C" w14:textId="77777777" w:rsidR="00255F3C" w:rsidRPr="005F7AC6" w:rsidRDefault="00255F3C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/>
          <w:sz w:val="20"/>
          <w:szCs w:val="20"/>
        </w:rPr>
        <w:t>m4.large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m4.xlarge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m4.2xlarge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m4.4xlarge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m4.10xlarge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m4.16xlarge</w:t>
      </w:r>
    </w:p>
    <w:p w14:paraId="43654435" w14:textId="77777777" w:rsidR="00255F3C" w:rsidRPr="005F7AC6" w:rsidRDefault="00255F3C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/>
          <w:sz w:val="20"/>
          <w:szCs w:val="20"/>
        </w:rPr>
        <w:t>r4.large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r4.xlarge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r4.2xlarge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r4.4xlarge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r4.8xlarge</w:t>
      </w:r>
      <w:r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Pr="005F7AC6">
        <w:rPr>
          <w:rFonts w:ascii="メイリオ" w:eastAsia="メイリオ" w:hAnsi="メイリオ"/>
          <w:sz w:val="20"/>
          <w:szCs w:val="20"/>
        </w:rPr>
        <w:t>r4.16xlarge</w:t>
      </w:r>
    </w:p>
    <w:p w14:paraId="727F29C0" w14:textId="18ECCDAF" w:rsidR="005177F0" w:rsidRPr="005F7AC6" w:rsidRDefault="005177F0" w:rsidP="005177F0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上記タイプ以外のものは、例外処理用の幾つかのファイルに分類されます。（後述）</w:t>
      </w:r>
    </w:p>
    <w:p w14:paraId="70851840" w14:textId="77777777" w:rsidR="00255F3C" w:rsidRPr="005F7AC6" w:rsidRDefault="00255F3C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3D004FE7" w14:textId="6E3FF42B" w:rsidR="00255F3C" w:rsidRPr="005F7AC6" w:rsidRDefault="00255F3C" w:rsidP="005F7AC6">
      <w:pPr>
        <w:pStyle w:val="2"/>
        <w:rPr>
          <w:rFonts w:ascii="メイリオ" w:eastAsia="メイリオ" w:hAnsi="メイリオ"/>
        </w:rPr>
      </w:pPr>
      <w:bookmarkStart w:id="4" w:name="_Toc513547524"/>
      <w:r w:rsidRPr="005F7AC6">
        <w:rPr>
          <w:rFonts w:ascii="メイリオ" w:eastAsia="メイリオ" w:hAnsi="メイリオ" w:hint="eastAsia"/>
        </w:rPr>
        <w:t>サイジングルール</w:t>
      </w:r>
      <w:bookmarkEnd w:id="4"/>
    </w:p>
    <w:p w14:paraId="5006261C" w14:textId="77777777" w:rsidR="00871557" w:rsidRDefault="00255F3C" w:rsidP="002D6564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以下はサイジングルールとそれをAthenaに問い合わせるためのSQL文です。</w:t>
      </w:r>
      <w:proofErr w:type="spellStart"/>
      <w:r w:rsidR="00871557" w:rsidRPr="005F7AC6">
        <w:rPr>
          <w:rFonts w:ascii="メイリオ" w:eastAsia="メイリオ" w:hAnsi="メイリオ" w:hint="eastAsia"/>
          <w:sz w:val="20"/>
          <w:szCs w:val="20"/>
        </w:rPr>
        <w:t>am</w:t>
      </w:r>
      <w:r w:rsidR="00871557" w:rsidRPr="005F7AC6">
        <w:rPr>
          <w:rFonts w:ascii="メイリオ" w:eastAsia="メイリオ" w:hAnsi="メイリオ"/>
          <w:sz w:val="20"/>
          <w:szCs w:val="20"/>
        </w:rPr>
        <w:t>qa</w:t>
      </w:r>
      <w:proofErr w:type="spellEnd"/>
      <w:r w:rsidR="00871557" w:rsidRPr="005F7AC6">
        <w:rPr>
          <w:rFonts w:ascii="メイリオ" w:eastAsia="メイリオ" w:hAnsi="メイリオ" w:hint="eastAsia"/>
          <w:sz w:val="20"/>
          <w:szCs w:val="20"/>
        </w:rPr>
        <w:t>プログラム実行時の第一引数は、予め準備されたこれらのルールを実行するSQL文のテキストファイルです。</w:t>
      </w:r>
    </w:p>
    <w:p w14:paraId="16F0EE2B" w14:textId="77777777" w:rsidR="002D6564" w:rsidRPr="002D6564" w:rsidRDefault="002D6564" w:rsidP="002D6564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</w:p>
    <w:p w14:paraId="33EDB3F9" w14:textId="77777777" w:rsidR="00205FB2" w:rsidRPr="005F7AC6" w:rsidRDefault="00205FB2" w:rsidP="00205FB2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インスタンスタイプの選択ルール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205FB2" w:rsidRPr="005F7AC6" w14:paraId="438FCE68" w14:textId="77777777" w:rsidTr="009E5A57">
        <w:tc>
          <w:tcPr>
            <w:tcW w:w="4865" w:type="dxa"/>
          </w:tcPr>
          <w:p w14:paraId="411E34D1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コア数に対するメモリ容量の比率（コア数：メモリ容量）</w:t>
            </w:r>
          </w:p>
        </w:tc>
        <w:tc>
          <w:tcPr>
            <w:tcW w:w="4865" w:type="dxa"/>
          </w:tcPr>
          <w:p w14:paraId="3EDD1C34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選択するインスタンスタイプ</w:t>
            </w:r>
          </w:p>
        </w:tc>
      </w:tr>
      <w:tr w:rsidR="00205FB2" w:rsidRPr="005F7AC6" w14:paraId="6AF1B11D" w14:textId="77777777" w:rsidTr="009E5A57">
        <w:tc>
          <w:tcPr>
            <w:tcW w:w="4865" w:type="dxa"/>
          </w:tcPr>
          <w:p w14:paraId="7EEE4B9C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１：２≦（以下</w:t>
            </w:r>
          </w:p>
        </w:tc>
        <w:tc>
          <w:tcPr>
            <w:tcW w:w="4865" w:type="dxa"/>
          </w:tcPr>
          <w:p w14:paraId="16D7AC17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c4</w:t>
            </w:r>
          </w:p>
        </w:tc>
      </w:tr>
      <w:tr w:rsidR="00205FB2" w:rsidRPr="005F7AC6" w14:paraId="32B875DE" w14:textId="77777777" w:rsidTr="009E5A57">
        <w:tc>
          <w:tcPr>
            <w:tcW w:w="4865" w:type="dxa"/>
          </w:tcPr>
          <w:p w14:paraId="55249FAB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１：２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&lt;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かつ１：４≦（以下）</w:t>
            </w:r>
          </w:p>
        </w:tc>
        <w:tc>
          <w:tcPr>
            <w:tcW w:w="4865" w:type="dxa"/>
          </w:tcPr>
          <w:p w14:paraId="790E3FF4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m4</w:t>
            </w:r>
          </w:p>
        </w:tc>
      </w:tr>
      <w:tr w:rsidR="00205FB2" w:rsidRPr="005F7AC6" w14:paraId="3EE98813" w14:textId="77777777" w:rsidTr="009E5A57">
        <w:tc>
          <w:tcPr>
            <w:tcW w:w="4865" w:type="dxa"/>
          </w:tcPr>
          <w:p w14:paraId="698E93CC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１：４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&gt;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（より大）</w:t>
            </w:r>
          </w:p>
        </w:tc>
        <w:tc>
          <w:tcPr>
            <w:tcW w:w="4865" w:type="dxa"/>
          </w:tcPr>
          <w:p w14:paraId="1DC8E442" w14:textId="77777777" w:rsidR="00205FB2" w:rsidRPr="005F7AC6" w:rsidRDefault="00205FB2" w:rsidP="009E5A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</w:t>
            </w:r>
          </w:p>
        </w:tc>
      </w:tr>
    </w:tbl>
    <w:p w14:paraId="2016216A" w14:textId="77777777" w:rsidR="00205FB2" w:rsidRPr="005F7AC6" w:rsidRDefault="00205FB2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0C0C9130" w14:textId="77777777" w:rsidR="001F13F0" w:rsidRPr="005F7AC6" w:rsidRDefault="00871557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インスタンスサイズの選択ルール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490"/>
      </w:tblGrid>
      <w:tr w:rsidR="00205FB2" w:rsidRPr="005F7AC6" w14:paraId="64278193" w14:textId="77777777" w:rsidTr="0003575C">
        <w:tc>
          <w:tcPr>
            <w:tcW w:w="1696" w:type="dxa"/>
          </w:tcPr>
          <w:p w14:paraId="592AA252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サイズ</w:t>
            </w:r>
          </w:p>
        </w:tc>
        <w:tc>
          <w:tcPr>
            <w:tcW w:w="3544" w:type="dxa"/>
          </w:tcPr>
          <w:p w14:paraId="53A2135B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コア数</w:t>
            </w:r>
          </w:p>
        </w:tc>
        <w:tc>
          <w:tcPr>
            <w:tcW w:w="4490" w:type="dxa"/>
          </w:tcPr>
          <w:p w14:paraId="0BCD75A9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メモリサイズ</w:t>
            </w:r>
          </w:p>
        </w:tc>
      </w:tr>
      <w:tr w:rsidR="00205FB2" w:rsidRPr="005F7AC6" w14:paraId="72DE49C2" w14:textId="77777777" w:rsidTr="0003575C">
        <w:tc>
          <w:tcPr>
            <w:tcW w:w="1696" w:type="dxa"/>
          </w:tcPr>
          <w:p w14:paraId="5AA2D28C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</w:t>
            </w:r>
            <w:proofErr w:type="gram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Large</w:t>
            </w:r>
            <w:proofErr w:type="gramEnd"/>
          </w:p>
        </w:tc>
        <w:tc>
          <w:tcPr>
            <w:tcW w:w="3544" w:type="dxa"/>
          </w:tcPr>
          <w:p w14:paraId="33741F26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1~2</w:t>
            </w:r>
          </w:p>
        </w:tc>
        <w:tc>
          <w:tcPr>
            <w:tcW w:w="4490" w:type="dxa"/>
          </w:tcPr>
          <w:p w14:paraId="08DBC9ED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メモリ≦コア数ｘ２</w:t>
            </w:r>
          </w:p>
        </w:tc>
      </w:tr>
      <w:tr w:rsidR="00205FB2" w:rsidRPr="005F7AC6" w14:paraId="6123CC95" w14:textId="77777777" w:rsidTr="0003575C">
        <w:tc>
          <w:tcPr>
            <w:tcW w:w="1696" w:type="dxa"/>
          </w:tcPr>
          <w:p w14:paraId="54C08E50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</w:t>
            </w:r>
            <w:proofErr w:type="gram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4.xLarge</w:t>
            </w:r>
            <w:proofErr w:type="gramEnd"/>
          </w:p>
        </w:tc>
        <w:tc>
          <w:tcPr>
            <w:tcW w:w="3544" w:type="dxa"/>
          </w:tcPr>
          <w:p w14:paraId="7A207032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3~4</w:t>
            </w:r>
          </w:p>
        </w:tc>
        <w:tc>
          <w:tcPr>
            <w:tcW w:w="4490" w:type="dxa"/>
          </w:tcPr>
          <w:p w14:paraId="497D25E6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4E4F1056" w14:textId="77777777" w:rsidTr="0003575C">
        <w:tc>
          <w:tcPr>
            <w:tcW w:w="1696" w:type="dxa"/>
          </w:tcPr>
          <w:p w14:paraId="356C5CC7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c4.2x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Large</w:t>
            </w:r>
          </w:p>
        </w:tc>
        <w:tc>
          <w:tcPr>
            <w:tcW w:w="3544" w:type="dxa"/>
          </w:tcPr>
          <w:p w14:paraId="1930004F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5~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8</w:t>
            </w:r>
          </w:p>
        </w:tc>
        <w:tc>
          <w:tcPr>
            <w:tcW w:w="4490" w:type="dxa"/>
          </w:tcPr>
          <w:p w14:paraId="61888B26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73045272" w14:textId="77777777" w:rsidTr="0003575C">
        <w:tc>
          <w:tcPr>
            <w:tcW w:w="1696" w:type="dxa"/>
          </w:tcPr>
          <w:p w14:paraId="4A32A3C9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c4.4xLar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ge</w:t>
            </w:r>
          </w:p>
        </w:tc>
        <w:tc>
          <w:tcPr>
            <w:tcW w:w="3544" w:type="dxa"/>
          </w:tcPr>
          <w:p w14:paraId="13C2291E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9~16</w:t>
            </w:r>
          </w:p>
        </w:tc>
        <w:tc>
          <w:tcPr>
            <w:tcW w:w="4490" w:type="dxa"/>
          </w:tcPr>
          <w:p w14:paraId="1AB0283C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2539BA9D" w14:textId="77777777" w:rsidTr="0003575C">
        <w:tc>
          <w:tcPr>
            <w:tcW w:w="1696" w:type="dxa"/>
          </w:tcPr>
          <w:p w14:paraId="07DBD8A7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c4.8x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Large</w:t>
            </w:r>
          </w:p>
        </w:tc>
        <w:tc>
          <w:tcPr>
            <w:tcW w:w="3544" w:type="dxa"/>
          </w:tcPr>
          <w:p w14:paraId="18132E40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17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~36</w:t>
            </w:r>
          </w:p>
        </w:tc>
        <w:tc>
          <w:tcPr>
            <w:tcW w:w="4490" w:type="dxa"/>
          </w:tcPr>
          <w:p w14:paraId="32E20DD7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80340" w:rsidRPr="005F7AC6" w14:paraId="52DA6816" w14:textId="77777777" w:rsidTr="0003575C">
        <w:tc>
          <w:tcPr>
            <w:tcW w:w="1696" w:type="dxa"/>
          </w:tcPr>
          <w:p w14:paraId="4E192379" w14:textId="004DDE9C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c</w:t>
            </w:r>
            <w:proofErr w:type="gramStart"/>
            <w:r>
              <w:rPr>
                <w:rFonts w:ascii="メイリオ" w:eastAsia="メイリオ" w:hAnsi="メイリオ"/>
                <w:sz w:val="20"/>
                <w:szCs w:val="20"/>
              </w:rPr>
              <w:t>4.exception</w:t>
            </w:r>
            <w:proofErr w:type="gramEnd"/>
          </w:p>
        </w:tc>
        <w:tc>
          <w:tcPr>
            <w:tcW w:w="3544" w:type="dxa"/>
          </w:tcPr>
          <w:p w14:paraId="3572C288" w14:textId="2459E7B9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3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6</w:t>
            </w:r>
            <w:r>
              <w:rPr>
                <w:rFonts w:ascii="メイリオ" w:eastAsia="メイリオ" w:hAnsi="メイリオ" w:hint="eastAsia"/>
                <w:sz w:val="20"/>
                <w:szCs w:val="20"/>
              </w:rPr>
              <w:t>より大</w:t>
            </w:r>
          </w:p>
        </w:tc>
        <w:tc>
          <w:tcPr>
            <w:tcW w:w="4490" w:type="dxa"/>
          </w:tcPr>
          <w:p w14:paraId="0E9DB2A0" w14:textId="4355522E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2772F5FB" w14:textId="77777777" w:rsidTr="0003575C">
        <w:tc>
          <w:tcPr>
            <w:tcW w:w="1696" w:type="dxa"/>
          </w:tcPr>
          <w:p w14:paraId="32B8D3C8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proofErr w:type="gram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4.Large</w:t>
            </w:r>
            <w:proofErr w:type="gramEnd"/>
          </w:p>
        </w:tc>
        <w:tc>
          <w:tcPr>
            <w:tcW w:w="3544" w:type="dxa"/>
          </w:tcPr>
          <w:p w14:paraId="77A162B7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1~2</w:t>
            </w:r>
          </w:p>
        </w:tc>
        <w:tc>
          <w:tcPr>
            <w:tcW w:w="4490" w:type="dxa"/>
          </w:tcPr>
          <w:p w14:paraId="0554F621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コア数x２&lt;メモリ≦コア数x4</w:t>
            </w:r>
          </w:p>
        </w:tc>
      </w:tr>
      <w:tr w:rsidR="00205FB2" w:rsidRPr="005F7AC6" w14:paraId="44E7A3CC" w14:textId="77777777" w:rsidTr="0003575C">
        <w:tc>
          <w:tcPr>
            <w:tcW w:w="1696" w:type="dxa"/>
          </w:tcPr>
          <w:p w14:paraId="0053552F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proofErr w:type="gram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4.x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Large</w:t>
            </w:r>
            <w:proofErr w:type="gramEnd"/>
          </w:p>
        </w:tc>
        <w:tc>
          <w:tcPr>
            <w:tcW w:w="3544" w:type="dxa"/>
          </w:tcPr>
          <w:p w14:paraId="17F7ABFE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3~4</w:t>
            </w:r>
          </w:p>
        </w:tc>
        <w:tc>
          <w:tcPr>
            <w:tcW w:w="4490" w:type="dxa"/>
          </w:tcPr>
          <w:p w14:paraId="138DE06E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16E4B223" w14:textId="77777777" w:rsidTr="0003575C">
        <w:tc>
          <w:tcPr>
            <w:tcW w:w="1696" w:type="dxa"/>
          </w:tcPr>
          <w:p w14:paraId="0583B238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4.2xLarge</w:t>
            </w:r>
          </w:p>
        </w:tc>
        <w:tc>
          <w:tcPr>
            <w:tcW w:w="3544" w:type="dxa"/>
          </w:tcPr>
          <w:p w14:paraId="2858C39F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5~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8</w:t>
            </w:r>
          </w:p>
        </w:tc>
        <w:tc>
          <w:tcPr>
            <w:tcW w:w="4490" w:type="dxa"/>
          </w:tcPr>
          <w:p w14:paraId="705563DB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5150E9AA" w14:textId="77777777" w:rsidTr="0003575C">
        <w:tc>
          <w:tcPr>
            <w:tcW w:w="1696" w:type="dxa"/>
          </w:tcPr>
          <w:p w14:paraId="5E9299A4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4xLarge</w:t>
            </w:r>
          </w:p>
        </w:tc>
        <w:tc>
          <w:tcPr>
            <w:tcW w:w="3544" w:type="dxa"/>
          </w:tcPr>
          <w:p w14:paraId="391D19DF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9~16</w:t>
            </w:r>
          </w:p>
        </w:tc>
        <w:tc>
          <w:tcPr>
            <w:tcW w:w="4490" w:type="dxa"/>
          </w:tcPr>
          <w:p w14:paraId="2C764C11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5395250A" w14:textId="77777777" w:rsidTr="0003575C">
        <w:tc>
          <w:tcPr>
            <w:tcW w:w="1696" w:type="dxa"/>
          </w:tcPr>
          <w:p w14:paraId="2820EF28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10xLarge</w:t>
            </w:r>
          </w:p>
        </w:tc>
        <w:tc>
          <w:tcPr>
            <w:tcW w:w="3544" w:type="dxa"/>
          </w:tcPr>
          <w:p w14:paraId="1283A78D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17~40</w:t>
            </w:r>
          </w:p>
        </w:tc>
        <w:tc>
          <w:tcPr>
            <w:tcW w:w="4490" w:type="dxa"/>
          </w:tcPr>
          <w:p w14:paraId="5FBF93C7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2D24ACA6" w14:textId="77777777" w:rsidTr="0003575C">
        <w:tc>
          <w:tcPr>
            <w:tcW w:w="1696" w:type="dxa"/>
          </w:tcPr>
          <w:p w14:paraId="1BBAD21E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16xLarge</w:t>
            </w:r>
          </w:p>
        </w:tc>
        <w:tc>
          <w:tcPr>
            <w:tcW w:w="3544" w:type="dxa"/>
          </w:tcPr>
          <w:p w14:paraId="691B886F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41~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64</w:t>
            </w:r>
          </w:p>
        </w:tc>
        <w:tc>
          <w:tcPr>
            <w:tcW w:w="4490" w:type="dxa"/>
          </w:tcPr>
          <w:p w14:paraId="604E0BB9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80340" w:rsidRPr="005F7AC6" w14:paraId="7D9072A5" w14:textId="77777777" w:rsidTr="0003575C">
        <w:tc>
          <w:tcPr>
            <w:tcW w:w="1696" w:type="dxa"/>
          </w:tcPr>
          <w:p w14:paraId="643C746F" w14:textId="5A7D8B2F" w:rsidR="00680340" w:rsidRPr="005F7AC6" w:rsidRDefault="00680340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m</w:t>
            </w:r>
            <w:proofErr w:type="gramStart"/>
            <w:r>
              <w:rPr>
                <w:rFonts w:ascii="メイリオ" w:eastAsia="メイリオ" w:hAnsi="メイリオ"/>
                <w:sz w:val="20"/>
                <w:szCs w:val="20"/>
              </w:rPr>
              <w:t>4.exception</w:t>
            </w:r>
            <w:proofErr w:type="gramEnd"/>
          </w:p>
        </w:tc>
        <w:tc>
          <w:tcPr>
            <w:tcW w:w="3544" w:type="dxa"/>
          </w:tcPr>
          <w:p w14:paraId="7E4BC1E1" w14:textId="0AAFE140" w:rsidR="00680340" w:rsidRPr="005F7AC6" w:rsidRDefault="00680340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64より大</w:t>
            </w:r>
          </w:p>
        </w:tc>
        <w:tc>
          <w:tcPr>
            <w:tcW w:w="4490" w:type="dxa"/>
          </w:tcPr>
          <w:p w14:paraId="3B59C2BC" w14:textId="56B2E278" w:rsidR="00680340" w:rsidRPr="005F7AC6" w:rsidRDefault="00680340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4A7D067D" w14:textId="77777777" w:rsidTr="0003575C">
        <w:tc>
          <w:tcPr>
            <w:tcW w:w="1696" w:type="dxa"/>
          </w:tcPr>
          <w:p w14:paraId="73001A1E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</w:t>
            </w:r>
            <w:proofErr w:type="gramStart"/>
            <w:r w:rsidRPr="005F7AC6">
              <w:rPr>
                <w:rFonts w:ascii="メイリオ" w:eastAsia="メイリオ" w:hAnsi="メイリオ"/>
                <w:sz w:val="20"/>
                <w:szCs w:val="20"/>
              </w:rPr>
              <w:t>4.Large</w:t>
            </w:r>
            <w:proofErr w:type="gramEnd"/>
          </w:p>
        </w:tc>
        <w:tc>
          <w:tcPr>
            <w:tcW w:w="3544" w:type="dxa"/>
          </w:tcPr>
          <w:p w14:paraId="65F6EB7B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1~2</w:t>
            </w:r>
          </w:p>
        </w:tc>
        <w:tc>
          <w:tcPr>
            <w:tcW w:w="4490" w:type="dxa"/>
          </w:tcPr>
          <w:p w14:paraId="4CB4ADD1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コア数x4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&lt;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メモリ</w:t>
            </w:r>
          </w:p>
        </w:tc>
      </w:tr>
      <w:tr w:rsidR="00205FB2" w:rsidRPr="005F7AC6" w14:paraId="30436834" w14:textId="77777777" w:rsidTr="0003575C">
        <w:tc>
          <w:tcPr>
            <w:tcW w:w="1696" w:type="dxa"/>
          </w:tcPr>
          <w:p w14:paraId="396EC1E7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</w:t>
            </w:r>
            <w:proofErr w:type="gram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4.x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Large</w:t>
            </w:r>
            <w:proofErr w:type="gramEnd"/>
          </w:p>
        </w:tc>
        <w:tc>
          <w:tcPr>
            <w:tcW w:w="3544" w:type="dxa"/>
          </w:tcPr>
          <w:p w14:paraId="6911823F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3~4</w:t>
            </w:r>
          </w:p>
        </w:tc>
        <w:tc>
          <w:tcPr>
            <w:tcW w:w="4490" w:type="dxa"/>
          </w:tcPr>
          <w:p w14:paraId="5FBEA817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572CC90A" w14:textId="77777777" w:rsidTr="0003575C">
        <w:tc>
          <w:tcPr>
            <w:tcW w:w="1696" w:type="dxa"/>
          </w:tcPr>
          <w:p w14:paraId="2501514F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r4.2xL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a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rge</w:t>
            </w:r>
          </w:p>
        </w:tc>
        <w:tc>
          <w:tcPr>
            <w:tcW w:w="3544" w:type="dxa"/>
          </w:tcPr>
          <w:p w14:paraId="3E9902F0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5~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8</w:t>
            </w:r>
          </w:p>
        </w:tc>
        <w:tc>
          <w:tcPr>
            <w:tcW w:w="4490" w:type="dxa"/>
          </w:tcPr>
          <w:p w14:paraId="0F1296B8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53B293E4" w14:textId="77777777" w:rsidTr="0003575C">
        <w:tc>
          <w:tcPr>
            <w:tcW w:w="1696" w:type="dxa"/>
          </w:tcPr>
          <w:p w14:paraId="6C296750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.4xLarge</w:t>
            </w:r>
          </w:p>
        </w:tc>
        <w:tc>
          <w:tcPr>
            <w:tcW w:w="3544" w:type="dxa"/>
          </w:tcPr>
          <w:p w14:paraId="0B6D4A5F" w14:textId="77777777" w:rsidR="00205FB2" w:rsidRPr="005F7AC6" w:rsidRDefault="00205FB2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9~16</w:t>
            </w:r>
          </w:p>
        </w:tc>
        <w:tc>
          <w:tcPr>
            <w:tcW w:w="4490" w:type="dxa"/>
          </w:tcPr>
          <w:p w14:paraId="7ACADDF9" w14:textId="77777777" w:rsidR="00205FB2" w:rsidRPr="005F7AC6" w:rsidRDefault="0003575C" w:rsidP="00205FB2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3ACE99AA" w14:textId="77777777" w:rsidTr="0003575C">
        <w:tc>
          <w:tcPr>
            <w:tcW w:w="1696" w:type="dxa"/>
          </w:tcPr>
          <w:p w14:paraId="04E0642E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r4.8xLarge</w:t>
            </w:r>
          </w:p>
        </w:tc>
        <w:tc>
          <w:tcPr>
            <w:tcW w:w="3544" w:type="dxa"/>
          </w:tcPr>
          <w:p w14:paraId="2F6FDDBA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17~32</w:t>
            </w:r>
          </w:p>
        </w:tc>
        <w:tc>
          <w:tcPr>
            <w:tcW w:w="4490" w:type="dxa"/>
          </w:tcPr>
          <w:p w14:paraId="7199F811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67F33B1F" w14:textId="77777777" w:rsidTr="0003575C">
        <w:tc>
          <w:tcPr>
            <w:tcW w:w="1696" w:type="dxa"/>
          </w:tcPr>
          <w:p w14:paraId="22E9E168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r4.16xLarge</w:t>
            </w:r>
          </w:p>
        </w:tc>
        <w:tc>
          <w:tcPr>
            <w:tcW w:w="3544" w:type="dxa"/>
          </w:tcPr>
          <w:p w14:paraId="017913AC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33~64</w:t>
            </w:r>
          </w:p>
        </w:tc>
        <w:tc>
          <w:tcPr>
            <w:tcW w:w="4490" w:type="dxa"/>
          </w:tcPr>
          <w:p w14:paraId="1CF46C80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80340" w:rsidRPr="005F7AC6" w14:paraId="4AFC0FE5" w14:textId="77777777" w:rsidTr="0003575C">
        <w:tc>
          <w:tcPr>
            <w:tcW w:w="1696" w:type="dxa"/>
          </w:tcPr>
          <w:p w14:paraId="3A4EF363" w14:textId="22233AE0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r</w:t>
            </w:r>
            <w:proofErr w:type="gramStart"/>
            <w:r>
              <w:rPr>
                <w:rFonts w:ascii="メイリオ" w:eastAsia="メイリオ" w:hAnsi="メイリオ"/>
                <w:sz w:val="20"/>
                <w:szCs w:val="20"/>
              </w:rPr>
              <w:t>4.exception</w:t>
            </w:r>
            <w:proofErr w:type="gramEnd"/>
          </w:p>
        </w:tc>
        <w:tc>
          <w:tcPr>
            <w:tcW w:w="3544" w:type="dxa"/>
          </w:tcPr>
          <w:p w14:paraId="01DBEAF8" w14:textId="2069D291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64 より大</w:t>
            </w:r>
          </w:p>
        </w:tc>
        <w:tc>
          <w:tcPr>
            <w:tcW w:w="4490" w:type="dxa"/>
          </w:tcPr>
          <w:p w14:paraId="6CD1E2F0" w14:textId="6C1D34D5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205FB2" w:rsidRPr="005F7AC6" w14:paraId="7EF1AC26" w14:textId="77777777" w:rsidTr="0003575C">
        <w:tc>
          <w:tcPr>
            <w:tcW w:w="1696" w:type="dxa"/>
          </w:tcPr>
          <w:p w14:paraId="79300AAF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proofErr w:type="spellStart"/>
            <w:proofErr w:type="gram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notype.nosiz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e</w:t>
            </w:r>
            <w:proofErr w:type="spellEnd"/>
            <w:proofErr w:type="gramEnd"/>
          </w:p>
        </w:tc>
        <w:tc>
          <w:tcPr>
            <w:tcW w:w="3544" w:type="dxa"/>
          </w:tcPr>
          <w:p w14:paraId="4316CBD1" w14:textId="77777777" w:rsidR="00205FB2" w:rsidRPr="005F7AC6" w:rsidRDefault="00205FB2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上記以外のコア数（０，65以上）</w:t>
            </w:r>
          </w:p>
        </w:tc>
        <w:tc>
          <w:tcPr>
            <w:tcW w:w="4490" w:type="dxa"/>
          </w:tcPr>
          <w:p w14:paraId="5C95EEA9" w14:textId="77777777" w:rsidR="00205FB2" w:rsidRPr="005F7AC6" w:rsidRDefault="0003575C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上記以外（メモリ数が０など）</w:t>
            </w:r>
          </w:p>
        </w:tc>
      </w:tr>
      <w:tr w:rsidR="00680340" w:rsidRPr="005F7AC6" w14:paraId="299A0584" w14:textId="77777777" w:rsidTr="0003575C">
        <w:tc>
          <w:tcPr>
            <w:tcW w:w="1696" w:type="dxa"/>
          </w:tcPr>
          <w:p w14:paraId="4DCB492F" w14:textId="66A4DD46" w:rsidR="00680340" w:rsidRPr="00680340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メイリオ" w:eastAsia="メイリオ" w:hAnsi="メイリオ"/>
                <w:sz w:val="20"/>
                <w:szCs w:val="20"/>
              </w:rPr>
              <w:t>notype.small</w:t>
            </w:r>
            <w:proofErr w:type="spellEnd"/>
            <w:proofErr w:type="gramEnd"/>
            <w:r>
              <w:rPr>
                <w:rFonts w:ascii="メイリオ" w:eastAsia="メイリオ" w:hAnsi="メイリオ"/>
                <w:sz w:val="20"/>
                <w:szCs w:val="20"/>
              </w:rPr>
              <w:t>-mem</w:t>
            </w:r>
          </w:p>
        </w:tc>
        <w:tc>
          <w:tcPr>
            <w:tcW w:w="3544" w:type="dxa"/>
          </w:tcPr>
          <w:p w14:paraId="0AC3790D" w14:textId="7F43E56D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コア数はこだわらない</w:t>
            </w:r>
          </w:p>
        </w:tc>
        <w:tc>
          <w:tcPr>
            <w:tcW w:w="4490" w:type="dxa"/>
          </w:tcPr>
          <w:p w14:paraId="0807AD8F" w14:textId="38996F09" w:rsidR="00680340" w:rsidRPr="005F7AC6" w:rsidRDefault="0068034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メモリサイズ＜コア数（メモリがコア数未満の場合）</w:t>
            </w:r>
          </w:p>
        </w:tc>
      </w:tr>
    </w:tbl>
    <w:p w14:paraId="18661715" w14:textId="77777777" w:rsidR="00871557" w:rsidRPr="005F7AC6" w:rsidRDefault="00871557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1F903C0D" w14:textId="31032EAB" w:rsidR="00871557" w:rsidRPr="00EC1985" w:rsidRDefault="00EC1985" w:rsidP="00EC1985">
      <w:pPr>
        <w:pStyle w:val="2"/>
        <w:rPr>
          <w:rFonts w:ascii="メイリオ" w:eastAsia="メイリオ" w:hAnsi="メイリオ"/>
        </w:rPr>
      </w:pPr>
      <w:bookmarkStart w:id="5" w:name="_Toc513547525"/>
      <w:r>
        <w:rPr>
          <w:rFonts w:ascii="メイリオ" w:eastAsia="メイリオ" w:hAnsi="メイリオ" w:hint="eastAsia"/>
        </w:rPr>
        <w:t>金額算出</w:t>
      </w:r>
      <w:bookmarkEnd w:id="5"/>
    </w:p>
    <w:p w14:paraId="7B5C73C5" w14:textId="77777777" w:rsidR="00EC1985" w:rsidRDefault="00EC1985" w:rsidP="00EC1985">
      <w:pPr>
        <w:pStyle w:val="a3"/>
        <w:numPr>
          <w:ilvl w:val="0"/>
          <w:numId w:val="6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金額算出ルール</w:t>
      </w:r>
    </w:p>
    <w:p w14:paraId="24D23D7C" w14:textId="77777777" w:rsidR="00EC1985" w:rsidRDefault="00EC1985" w:rsidP="00EC1985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サマリー出力ファイルにおけるEC２インスタンス金額は、AWS Pricing</w:t>
      </w:r>
      <w:r>
        <w:rPr>
          <w:rFonts w:ascii="メイリオ" w:eastAsia="メイリオ" w:hAnsi="メイリオ"/>
          <w:sz w:val="20"/>
          <w:szCs w:val="20"/>
        </w:rPr>
        <w:t xml:space="preserve"> API</w:t>
      </w:r>
      <w:r>
        <w:rPr>
          <w:rFonts w:ascii="メイリオ" w:eastAsia="メイリオ" w:hAnsi="メイリオ" w:hint="eastAsia"/>
          <w:sz w:val="20"/>
          <w:szCs w:val="20"/>
        </w:rPr>
        <w:t>によって取得できる価格一覧を基に、東京リージョン、3年間RI、</w:t>
      </w:r>
      <w:r>
        <w:rPr>
          <w:rFonts w:ascii="メイリオ" w:eastAsia="メイリオ" w:hAnsi="メイリオ"/>
          <w:sz w:val="20"/>
          <w:szCs w:val="20"/>
        </w:rPr>
        <w:t>All Upfront</w:t>
      </w:r>
      <w:r>
        <w:rPr>
          <w:rFonts w:ascii="メイリオ" w:eastAsia="メイリオ" w:hAnsi="メイリオ" w:hint="eastAsia"/>
          <w:sz w:val="20"/>
          <w:szCs w:val="20"/>
        </w:rPr>
        <w:t>、Shared、Standard、</w:t>
      </w:r>
      <w:r>
        <w:rPr>
          <w:rFonts w:ascii="メイリオ" w:eastAsia="メイリオ" w:hAnsi="メイリオ"/>
          <w:sz w:val="20"/>
          <w:szCs w:val="20"/>
        </w:rPr>
        <w:t>Linux</w:t>
      </w:r>
      <w:r>
        <w:rPr>
          <w:rFonts w:ascii="メイリオ" w:eastAsia="メイリオ" w:hAnsi="メイリオ" w:hint="eastAsia"/>
          <w:sz w:val="20"/>
          <w:szCs w:val="20"/>
        </w:rPr>
        <w:t>で算出。</w:t>
      </w:r>
    </w:p>
    <w:p w14:paraId="308D8DB2" w14:textId="77777777" w:rsidR="00EC1985" w:rsidRDefault="00EC1985" w:rsidP="00EC1985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またディスク価格については、EBSを前提とした各インスタンスタイプの合計ディスク容量に</w:t>
      </w:r>
      <w:r>
        <w:rPr>
          <w:rFonts w:ascii="メイリオ" w:eastAsia="メイリオ" w:hAnsi="メイリオ"/>
          <w:sz w:val="20"/>
          <w:szCs w:val="20"/>
        </w:rPr>
        <w:t>gp2</w:t>
      </w:r>
      <w:r>
        <w:rPr>
          <w:rFonts w:ascii="メイリオ" w:eastAsia="メイリオ" w:hAnsi="メイリオ" w:hint="eastAsia"/>
          <w:sz w:val="20"/>
          <w:szCs w:val="20"/>
        </w:rPr>
        <w:t>の１Gバイト/１ヶ月の単価をかけた、更に3年(36ヶ月）にした総額費用。</w:t>
      </w:r>
    </w:p>
    <w:p w14:paraId="4181C2BA" w14:textId="77777777" w:rsidR="00EC1985" w:rsidRDefault="00EC1985" w:rsidP="00EC1985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lastRenderedPageBreak/>
        <w:t>なお、金額はすべてUSD(＄)となっています。</w:t>
      </w:r>
    </w:p>
    <w:p w14:paraId="2A1823FA" w14:textId="77777777" w:rsidR="00EC1985" w:rsidRDefault="00EC1985" w:rsidP="00EC1985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</w:p>
    <w:p w14:paraId="7B28EF74" w14:textId="77777777" w:rsidR="00EC1985" w:rsidRDefault="00EC1985" w:rsidP="00EC1985">
      <w:pPr>
        <w:pStyle w:val="a3"/>
        <w:numPr>
          <w:ilvl w:val="0"/>
          <w:numId w:val="6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Pricing APIによってダウンロードされるCSVファイルの保守</w:t>
      </w:r>
    </w:p>
    <w:p w14:paraId="6C7739D6" w14:textId="77777777" w:rsidR="00EC1985" w:rsidRDefault="00EC1985" w:rsidP="00EC1985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CSVファイルのフォーマットが変更になった場合、プログラム中の特定部分のパラメータを修正する必要があります。該当するプログラムファイルは、</w:t>
      </w:r>
      <w:r>
        <w:rPr>
          <w:rFonts w:ascii="メイリオ" w:eastAsia="メイリオ" w:hAnsi="メイリオ"/>
          <w:sz w:val="20"/>
          <w:szCs w:val="20"/>
        </w:rPr>
        <w:t>amqa.py</w:t>
      </w:r>
      <w:r>
        <w:rPr>
          <w:rFonts w:ascii="メイリオ" w:eastAsia="メイリオ" w:hAnsi="メイリオ" w:hint="eastAsia"/>
          <w:sz w:val="20"/>
          <w:szCs w:val="20"/>
        </w:rPr>
        <w:t>ファイルで、該当関数は、「</w:t>
      </w:r>
      <w:proofErr w:type="spellStart"/>
      <w:r>
        <w:rPr>
          <w:rFonts w:ascii="メイリオ" w:eastAsia="メイリオ" w:hAnsi="メイリオ" w:hint="eastAsia"/>
          <w:sz w:val="20"/>
          <w:szCs w:val="20"/>
        </w:rPr>
        <w:t>create_</w:t>
      </w:r>
      <w:r>
        <w:rPr>
          <w:rFonts w:ascii="メイリオ" w:eastAsia="メイリオ" w:hAnsi="メイリオ"/>
          <w:sz w:val="20"/>
          <w:szCs w:val="20"/>
        </w:rPr>
        <w:t>pricing</w:t>
      </w:r>
      <w:proofErr w:type="spellEnd"/>
      <w:r>
        <w:rPr>
          <w:rFonts w:ascii="メイリオ" w:eastAsia="メイリオ" w:hAnsi="メイリオ"/>
          <w:sz w:val="20"/>
          <w:szCs w:val="20"/>
        </w:rPr>
        <w:t>()</w:t>
      </w:r>
      <w:r>
        <w:rPr>
          <w:rFonts w:ascii="メイリオ" w:eastAsia="メイリオ" w:hAnsi="メイリオ" w:hint="eastAsia"/>
          <w:sz w:val="20"/>
          <w:szCs w:val="20"/>
        </w:rPr>
        <w:t>」です。この関数</w:t>
      </w:r>
      <w:proofErr w:type="spellStart"/>
      <w:r>
        <w:rPr>
          <w:rFonts w:ascii="メイリオ" w:eastAsia="メイリオ" w:hAnsi="メイリオ"/>
          <w:sz w:val="20"/>
          <w:szCs w:val="20"/>
        </w:rPr>
        <w:t>create_pricing</w:t>
      </w:r>
      <w:proofErr w:type="spellEnd"/>
      <w:r>
        <w:rPr>
          <w:rFonts w:ascii="メイリオ" w:eastAsia="メイリオ" w:hAnsi="メイリオ"/>
          <w:sz w:val="20"/>
          <w:szCs w:val="20"/>
        </w:rPr>
        <w:t>()</w:t>
      </w:r>
      <w:r>
        <w:rPr>
          <w:rFonts w:ascii="メイリオ" w:eastAsia="メイリオ" w:hAnsi="メイリオ" w:hint="eastAsia"/>
          <w:sz w:val="20"/>
          <w:szCs w:val="20"/>
        </w:rPr>
        <w:t>内の大文字で書かれたパラメータ群を修正することで算出金額のモデルを変更可能です。各パラメータの設定は下記のとおりです。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5"/>
        <w:gridCol w:w="4966"/>
        <w:gridCol w:w="2029"/>
      </w:tblGrid>
      <w:tr w:rsidR="00EC1985" w14:paraId="3A6277C7" w14:textId="77777777" w:rsidTr="00EC1985">
        <w:tc>
          <w:tcPr>
            <w:tcW w:w="2122" w:type="dxa"/>
          </w:tcPr>
          <w:p w14:paraId="34F2BAF5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パラメータ名</w:t>
            </w:r>
          </w:p>
        </w:tc>
        <w:tc>
          <w:tcPr>
            <w:tcW w:w="5528" w:type="dxa"/>
          </w:tcPr>
          <w:p w14:paraId="5EFB185A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内容</w:t>
            </w:r>
          </w:p>
        </w:tc>
        <w:tc>
          <w:tcPr>
            <w:tcW w:w="2080" w:type="dxa"/>
          </w:tcPr>
          <w:p w14:paraId="61E21C3F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具体例</w:t>
            </w:r>
          </w:p>
        </w:tc>
      </w:tr>
      <w:tr w:rsidR="00EC1985" w14:paraId="698AB995" w14:textId="77777777" w:rsidTr="00EC1985">
        <w:tc>
          <w:tcPr>
            <w:tcW w:w="2122" w:type="dxa"/>
          </w:tcPr>
          <w:p w14:paraId="6E99CD6E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PRICE</w:t>
            </w:r>
          </w:p>
        </w:tc>
        <w:tc>
          <w:tcPr>
            <w:tcW w:w="5528" w:type="dxa"/>
          </w:tcPr>
          <w:p w14:paraId="1D6AE162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8554026" w14:textId="77777777" w:rsidR="00EC1985" w:rsidRDefault="00331E20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'</w:t>
            </w:r>
            <w:proofErr w:type="spellStart"/>
            <w:r>
              <w:rPr>
                <w:rFonts w:ascii="メイリオ" w:eastAsia="メイリオ" w:hAnsi="メイリオ" w:hint="eastAsia"/>
                <w:sz w:val="20"/>
                <w:szCs w:val="20"/>
              </w:rPr>
              <w:t>pri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ceperunit</w:t>
            </w:r>
            <w:proofErr w:type="spellEnd"/>
            <w:r>
              <w:rPr>
                <w:rFonts w:ascii="メイリオ" w:eastAsia="メイリオ" w:hAnsi="メイリオ"/>
                <w:sz w:val="20"/>
                <w:szCs w:val="20"/>
              </w:rPr>
              <w:t>'</w:t>
            </w:r>
          </w:p>
        </w:tc>
      </w:tr>
      <w:tr w:rsidR="00EC1985" w14:paraId="2449337B" w14:textId="77777777" w:rsidTr="00EC1985">
        <w:tc>
          <w:tcPr>
            <w:tcW w:w="2122" w:type="dxa"/>
          </w:tcPr>
          <w:p w14:paraId="09FE89C9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PRICE_POS</w:t>
            </w:r>
          </w:p>
        </w:tc>
        <w:tc>
          <w:tcPr>
            <w:tcW w:w="5528" w:type="dxa"/>
          </w:tcPr>
          <w:p w14:paraId="04F892C7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F239CF5" w14:textId="77777777" w:rsidR="00EC1985" w:rsidRDefault="00331E20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9</w:t>
            </w:r>
          </w:p>
        </w:tc>
      </w:tr>
      <w:tr w:rsidR="00EC1985" w14:paraId="4210B9EB" w14:textId="77777777" w:rsidTr="00EC1985">
        <w:tc>
          <w:tcPr>
            <w:tcW w:w="2122" w:type="dxa"/>
          </w:tcPr>
          <w:p w14:paraId="2748AC4F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INSTANCETYPE</w:t>
            </w:r>
          </w:p>
        </w:tc>
        <w:tc>
          <w:tcPr>
            <w:tcW w:w="5528" w:type="dxa"/>
          </w:tcPr>
          <w:p w14:paraId="2A071623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E90278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instance type</w:t>
            </w:r>
            <w:r>
              <w:rPr>
                <w:rFonts w:ascii="メイリオ" w:eastAsia="メイリオ" w:hAnsi="メイリオ" w:hint="eastAsia"/>
                <w:sz w:val="20"/>
                <w:szCs w:val="20"/>
              </w:rPr>
              <w:t>'</w:t>
            </w:r>
          </w:p>
        </w:tc>
      </w:tr>
      <w:tr w:rsidR="00EC1985" w14:paraId="7BC4B3F1" w14:textId="77777777" w:rsidTr="00EC1985">
        <w:tc>
          <w:tcPr>
            <w:tcW w:w="2122" w:type="dxa"/>
          </w:tcPr>
          <w:p w14:paraId="16B93DD2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INSTANCE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TYPE_POS</w:t>
            </w:r>
          </w:p>
        </w:tc>
        <w:tc>
          <w:tcPr>
            <w:tcW w:w="5528" w:type="dxa"/>
          </w:tcPr>
          <w:p w14:paraId="5B8565C6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9E3785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18</w:t>
            </w:r>
          </w:p>
        </w:tc>
      </w:tr>
      <w:tr w:rsidR="00EC1985" w14:paraId="3C385C57" w14:textId="77777777" w:rsidTr="00EC1985">
        <w:tc>
          <w:tcPr>
            <w:tcW w:w="2122" w:type="dxa"/>
          </w:tcPr>
          <w:p w14:paraId="44382175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TERMTYPE</w:t>
            </w:r>
          </w:p>
        </w:tc>
        <w:tc>
          <w:tcPr>
            <w:tcW w:w="5528" w:type="dxa"/>
          </w:tcPr>
          <w:p w14:paraId="3868578D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F39218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'Res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erved'</w:t>
            </w:r>
          </w:p>
        </w:tc>
      </w:tr>
      <w:tr w:rsidR="00EC1985" w14:paraId="23C5C7C7" w14:textId="77777777" w:rsidTr="00EC1985">
        <w:tc>
          <w:tcPr>
            <w:tcW w:w="2122" w:type="dxa"/>
          </w:tcPr>
          <w:p w14:paraId="593B433B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TERMTYPE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_POS</w:t>
            </w:r>
          </w:p>
        </w:tc>
        <w:tc>
          <w:tcPr>
            <w:tcW w:w="5528" w:type="dxa"/>
          </w:tcPr>
          <w:p w14:paraId="518F0F2A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845AB33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3</w:t>
            </w:r>
          </w:p>
        </w:tc>
      </w:tr>
      <w:tr w:rsidR="00EC1985" w14:paraId="2CA3157F" w14:textId="77777777" w:rsidTr="00EC1985">
        <w:tc>
          <w:tcPr>
            <w:tcW w:w="2122" w:type="dxa"/>
          </w:tcPr>
          <w:p w14:paraId="758DE7B2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LEASECONTRACT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LENGTH</w:t>
            </w:r>
          </w:p>
        </w:tc>
        <w:tc>
          <w:tcPr>
            <w:tcW w:w="5528" w:type="dxa"/>
          </w:tcPr>
          <w:p w14:paraId="5FFE7FAA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1747B18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'3yr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'</w:t>
            </w:r>
          </w:p>
        </w:tc>
      </w:tr>
      <w:tr w:rsidR="00EC1985" w14:paraId="6A3BCB09" w14:textId="77777777" w:rsidTr="00EC1985">
        <w:tc>
          <w:tcPr>
            <w:tcW w:w="2122" w:type="dxa"/>
          </w:tcPr>
          <w:p w14:paraId="077C7172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LENGTH_POS</w:t>
            </w:r>
          </w:p>
        </w:tc>
        <w:tc>
          <w:tcPr>
            <w:tcW w:w="5528" w:type="dxa"/>
          </w:tcPr>
          <w:p w14:paraId="4C18E0C1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1732ABF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11</w:t>
            </w:r>
          </w:p>
        </w:tc>
      </w:tr>
      <w:tr w:rsidR="00EC1985" w14:paraId="54D6A250" w14:textId="77777777" w:rsidTr="00EC1985">
        <w:tc>
          <w:tcPr>
            <w:tcW w:w="2122" w:type="dxa"/>
          </w:tcPr>
          <w:p w14:paraId="12E8F69B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P</w:t>
            </w:r>
            <w:r>
              <w:rPr>
                <w:rFonts w:ascii="メイリオ" w:eastAsia="メイリオ" w:hAnsi="メイリオ" w:hint="eastAsia"/>
                <w:sz w:val="20"/>
                <w:szCs w:val="20"/>
              </w:rPr>
              <w:t>URCHASE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OPTION</w:t>
            </w:r>
          </w:p>
        </w:tc>
        <w:tc>
          <w:tcPr>
            <w:tcW w:w="5528" w:type="dxa"/>
          </w:tcPr>
          <w:p w14:paraId="0E496616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0DE224D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'All Upfro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nt'</w:t>
            </w:r>
          </w:p>
        </w:tc>
      </w:tr>
      <w:tr w:rsidR="00EC1985" w14:paraId="6B6F3516" w14:textId="77777777" w:rsidTr="00EC1985">
        <w:tc>
          <w:tcPr>
            <w:tcW w:w="2122" w:type="dxa"/>
          </w:tcPr>
          <w:p w14:paraId="491DB5B2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PURCHASE_POS</w:t>
            </w:r>
          </w:p>
        </w:tc>
        <w:tc>
          <w:tcPr>
            <w:tcW w:w="5528" w:type="dxa"/>
          </w:tcPr>
          <w:p w14:paraId="13D05751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B2763F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12</w:t>
            </w:r>
          </w:p>
        </w:tc>
      </w:tr>
      <w:tr w:rsidR="00EC1985" w14:paraId="27A89E53" w14:textId="77777777" w:rsidTr="00EC1985">
        <w:tc>
          <w:tcPr>
            <w:tcW w:w="2122" w:type="dxa"/>
          </w:tcPr>
          <w:p w14:paraId="245483E8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LOCATION</w:t>
            </w:r>
          </w:p>
        </w:tc>
        <w:tc>
          <w:tcPr>
            <w:tcW w:w="5528" w:type="dxa"/>
          </w:tcPr>
          <w:p w14:paraId="595518F2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0AAE890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'Asia Pacific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(Tokyo)'</w:t>
            </w:r>
          </w:p>
        </w:tc>
      </w:tr>
      <w:tr w:rsidR="00EC1985" w14:paraId="26EF2E33" w14:textId="77777777" w:rsidTr="00EC1985">
        <w:tc>
          <w:tcPr>
            <w:tcW w:w="2122" w:type="dxa"/>
          </w:tcPr>
          <w:p w14:paraId="0ACEB0F8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LOCATION_POS</w:t>
            </w:r>
          </w:p>
        </w:tc>
        <w:tc>
          <w:tcPr>
            <w:tcW w:w="5528" w:type="dxa"/>
          </w:tcPr>
          <w:p w14:paraId="3667D344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820A1E2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16</w:t>
            </w:r>
          </w:p>
        </w:tc>
      </w:tr>
      <w:tr w:rsidR="00EC1985" w14:paraId="01FFC765" w14:textId="77777777" w:rsidTr="00EC1985">
        <w:tc>
          <w:tcPr>
            <w:tcW w:w="2122" w:type="dxa"/>
          </w:tcPr>
          <w:p w14:paraId="40CC1EDD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TENANCY</w:t>
            </w:r>
          </w:p>
        </w:tc>
        <w:tc>
          <w:tcPr>
            <w:tcW w:w="5528" w:type="dxa"/>
          </w:tcPr>
          <w:p w14:paraId="71C8D0EF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0045A0F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Shared'</w:t>
            </w:r>
          </w:p>
        </w:tc>
      </w:tr>
      <w:tr w:rsidR="00EC1985" w14:paraId="55FAC54C" w14:textId="77777777" w:rsidTr="00EC1985">
        <w:tc>
          <w:tcPr>
            <w:tcW w:w="2122" w:type="dxa"/>
          </w:tcPr>
          <w:p w14:paraId="4C912E47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TENANCY_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POS</w:t>
            </w:r>
          </w:p>
        </w:tc>
        <w:tc>
          <w:tcPr>
            <w:tcW w:w="5528" w:type="dxa"/>
          </w:tcPr>
          <w:p w14:paraId="78A949A9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7BD082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3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5</w:t>
            </w:r>
          </w:p>
        </w:tc>
      </w:tr>
      <w:tr w:rsidR="00EC1985" w14:paraId="0C8E7420" w14:textId="77777777" w:rsidTr="00EC1985">
        <w:tc>
          <w:tcPr>
            <w:tcW w:w="2122" w:type="dxa"/>
          </w:tcPr>
          <w:p w14:paraId="106FC5AF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OS</w:t>
            </w:r>
          </w:p>
        </w:tc>
        <w:tc>
          <w:tcPr>
            <w:tcW w:w="5528" w:type="dxa"/>
          </w:tcPr>
          <w:p w14:paraId="2AFF9295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9A726F6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'Linux'</w:t>
            </w:r>
          </w:p>
        </w:tc>
      </w:tr>
      <w:tr w:rsidR="00EC1985" w14:paraId="0A2791D7" w14:textId="77777777" w:rsidTr="00EC1985">
        <w:tc>
          <w:tcPr>
            <w:tcW w:w="2122" w:type="dxa"/>
          </w:tcPr>
          <w:p w14:paraId="5009B169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OS_POS</w:t>
            </w:r>
          </w:p>
        </w:tc>
        <w:tc>
          <w:tcPr>
            <w:tcW w:w="5528" w:type="dxa"/>
          </w:tcPr>
          <w:p w14:paraId="1EE7F56B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BECF68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37</w:t>
            </w:r>
          </w:p>
        </w:tc>
      </w:tr>
      <w:tr w:rsidR="00EC1985" w14:paraId="1BC198DB" w14:textId="77777777" w:rsidTr="00EC1985">
        <w:tc>
          <w:tcPr>
            <w:tcW w:w="2122" w:type="dxa"/>
          </w:tcPr>
          <w:p w14:paraId="2B129C67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OFFERINGCLASS</w:t>
            </w:r>
          </w:p>
        </w:tc>
        <w:tc>
          <w:tcPr>
            <w:tcW w:w="5528" w:type="dxa"/>
          </w:tcPr>
          <w:p w14:paraId="0406F736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A46734A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'standard'</w:t>
            </w:r>
          </w:p>
        </w:tc>
      </w:tr>
      <w:tr w:rsidR="00EC1985" w14:paraId="3B2EFF94" w14:textId="77777777" w:rsidTr="00EC1985">
        <w:tc>
          <w:tcPr>
            <w:tcW w:w="2122" w:type="dxa"/>
          </w:tcPr>
          <w:p w14:paraId="6D11BB29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OFFERINGCLASS_POS</w:t>
            </w:r>
          </w:p>
        </w:tc>
        <w:tc>
          <w:tcPr>
            <w:tcW w:w="5528" w:type="dxa"/>
          </w:tcPr>
          <w:p w14:paraId="5C45F72C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32846C1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13</w:t>
            </w:r>
          </w:p>
        </w:tc>
      </w:tr>
      <w:tr w:rsidR="00EC1985" w14:paraId="6D89D267" w14:textId="77777777" w:rsidTr="00EC1985">
        <w:tc>
          <w:tcPr>
            <w:tcW w:w="2122" w:type="dxa"/>
          </w:tcPr>
          <w:p w14:paraId="150FA3B7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UNIT</w:t>
            </w:r>
          </w:p>
        </w:tc>
        <w:tc>
          <w:tcPr>
            <w:tcW w:w="5528" w:type="dxa"/>
          </w:tcPr>
          <w:p w14:paraId="140870E2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DF59EE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'Qua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ntity'</w:t>
            </w:r>
          </w:p>
        </w:tc>
      </w:tr>
      <w:tr w:rsidR="00EC1985" w14:paraId="072C1F66" w14:textId="77777777" w:rsidTr="00EC1985">
        <w:tc>
          <w:tcPr>
            <w:tcW w:w="2122" w:type="dxa"/>
          </w:tcPr>
          <w:p w14:paraId="5B59BC8B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UNIT_POS</w:t>
            </w:r>
          </w:p>
        </w:tc>
        <w:tc>
          <w:tcPr>
            <w:tcW w:w="5528" w:type="dxa"/>
          </w:tcPr>
          <w:p w14:paraId="1CA2F58B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2B28F31" w14:textId="77777777" w:rsidR="00EC1985" w:rsidRDefault="00EA66C6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8</w:t>
            </w:r>
          </w:p>
        </w:tc>
      </w:tr>
      <w:tr w:rsidR="00EC1985" w14:paraId="34A150E9" w14:textId="77777777" w:rsidTr="00EC1985">
        <w:tc>
          <w:tcPr>
            <w:tcW w:w="2122" w:type="dxa"/>
          </w:tcPr>
          <w:p w14:paraId="42BD424E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5528" w:type="dxa"/>
          </w:tcPr>
          <w:p w14:paraId="71A5714A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2F8249B" w14:textId="77777777" w:rsidR="00EC1985" w:rsidRDefault="00EC1985" w:rsidP="00EC1985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</w:tbl>
    <w:p w14:paraId="2BA9C533" w14:textId="77777777" w:rsidR="00EC1985" w:rsidRPr="00EC1985" w:rsidRDefault="00EC1985" w:rsidP="00EC1985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</w:p>
    <w:p w14:paraId="2AFF051A" w14:textId="77777777" w:rsidR="00EC1985" w:rsidRPr="005F7AC6" w:rsidRDefault="00EC1985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1504DF0B" w14:textId="64271DB6" w:rsidR="004150B7" w:rsidRPr="004150B7" w:rsidRDefault="0008534F" w:rsidP="004150B7">
      <w:pPr>
        <w:pStyle w:val="2"/>
        <w:rPr>
          <w:rFonts w:ascii="メイリオ" w:eastAsia="メイリオ" w:hAnsi="メイリオ" w:hint="eastAsia"/>
        </w:rPr>
      </w:pPr>
      <w:bookmarkStart w:id="6" w:name="_Toc513547526"/>
      <w:r w:rsidRPr="004150B7">
        <w:rPr>
          <w:rFonts w:ascii="メイリオ" w:eastAsia="メイリオ" w:hAnsi="メイリオ" w:hint="eastAsia"/>
        </w:rPr>
        <w:lastRenderedPageBreak/>
        <w:t>事前準備</w:t>
      </w:r>
      <w:bookmarkEnd w:id="6"/>
    </w:p>
    <w:p w14:paraId="2FE358A9" w14:textId="77777777" w:rsidR="008B3BE3" w:rsidRPr="005F7AC6" w:rsidRDefault="008B3BE3" w:rsidP="005F7AC6">
      <w:pPr>
        <w:pStyle w:val="a3"/>
        <w:numPr>
          <w:ilvl w:val="0"/>
          <w:numId w:val="2"/>
        </w:numPr>
        <w:rPr>
          <w:rFonts w:ascii="メイリオ" w:eastAsia="メイリオ" w:hAnsi="メイリオ"/>
          <w:sz w:val="20"/>
          <w:szCs w:val="20"/>
        </w:rPr>
      </w:pPr>
      <w:r w:rsidRPr="004150B7">
        <w:rPr>
          <w:rFonts w:ascii="メイリオ" w:eastAsia="メイリオ" w:hAnsi="メイリオ" w:hint="eastAsia"/>
          <w:sz w:val="20"/>
          <w:szCs w:val="20"/>
        </w:rPr>
        <w:t>顧客からサーバー一</w:t>
      </w:r>
      <w:r w:rsidRPr="005F7AC6">
        <w:rPr>
          <w:rFonts w:ascii="メイリオ" w:eastAsia="メイリオ" w:hAnsi="メイリオ" w:hint="eastAsia"/>
          <w:sz w:val="20"/>
          <w:szCs w:val="20"/>
        </w:rPr>
        <w:t>覧をCSVファイル(又はエクセルファイル)で入手します。</w:t>
      </w:r>
    </w:p>
    <w:p w14:paraId="3FCD0CA8" w14:textId="77777777" w:rsidR="008B3BE3" w:rsidRPr="005F7AC6" w:rsidRDefault="008B3BE3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サーバー一覧CSVをコピーし、</w:t>
      </w:r>
      <w:proofErr w:type="spellStart"/>
      <w:r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Pr="005F7AC6">
        <w:rPr>
          <w:rFonts w:ascii="メイリオ" w:eastAsia="メイリオ" w:hAnsi="メイリオ" w:hint="eastAsia"/>
          <w:sz w:val="20"/>
          <w:szCs w:val="20"/>
        </w:rPr>
        <w:t>用とAthena/Glue用に２つファイルを準備します。</w:t>
      </w:r>
    </w:p>
    <w:p w14:paraId="386B6AE3" w14:textId="77777777" w:rsidR="008B3BE3" w:rsidRPr="005F7AC6" w:rsidRDefault="008B3BE3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0BF068D9" w14:textId="77777777" w:rsidR="008B3BE3" w:rsidRPr="005F7AC6" w:rsidRDefault="008B3BE3" w:rsidP="005F7AC6">
      <w:pPr>
        <w:pStyle w:val="a3"/>
        <w:numPr>
          <w:ilvl w:val="0"/>
          <w:numId w:val="2"/>
        </w:numPr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EC2インスタンス金額表のダウンロード</w:t>
      </w:r>
    </w:p>
    <w:p w14:paraId="20F31344" w14:textId="77777777" w:rsidR="008B3BE3" w:rsidRPr="005F7AC6" w:rsidRDefault="008B3BE3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amqa_getprice</w:t>
      </w:r>
      <w:r w:rsidRPr="005F7AC6">
        <w:rPr>
          <w:rFonts w:ascii="メイリオ" w:eastAsia="メイリオ" w:hAnsi="メイリオ"/>
          <w:sz w:val="20"/>
          <w:szCs w:val="20"/>
        </w:rPr>
        <w:t>.sh</w:t>
      </w:r>
      <w:r w:rsidRPr="005F7AC6">
        <w:rPr>
          <w:rFonts w:ascii="メイリオ" w:eastAsia="メイリオ" w:hAnsi="メイリオ" w:hint="eastAsia"/>
          <w:sz w:val="20"/>
          <w:szCs w:val="20"/>
        </w:rPr>
        <w:t>を実行し、ファイルを準備します。</w:t>
      </w:r>
    </w:p>
    <w:p w14:paraId="2836E7A7" w14:textId="77777777" w:rsidR="008B3BE3" w:rsidRPr="005F7AC6" w:rsidRDefault="008B3BE3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このシェルスクリプトは、AWSから値段表をCSV形式でダウンロードし、不要なヘッダーの削除、文章中の「</w:t>
      </w:r>
      <w:r w:rsidRPr="005F7AC6">
        <w:rPr>
          <w:rFonts w:ascii="メイリオ" w:eastAsia="メイリオ" w:hAnsi="メイリオ"/>
          <w:sz w:val="20"/>
          <w:szCs w:val="20"/>
        </w:rPr>
        <w:t>,</w:t>
      </w:r>
      <w:r w:rsidRPr="005F7AC6">
        <w:rPr>
          <w:rFonts w:ascii="メイリオ" w:eastAsia="メイリオ" w:hAnsi="メイリオ" w:hint="eastAsia"/>
          <w:sz w:val="20"/>
          <w:szCs w:val="20"/>
        </w:rPr>
        <w:t>」（カンマ）のスペース文字への置き換えを行い、適正なCSVファイルに修正の上、</w:t>
      </w:r>
      <w:r w:rsidRPr="005F7AC6">
        <w:rPr>
          <w:rFonts w:ascii="メイリオ" w:eastAsia="メイリオ" w:hAnsi="メイリオ"/>
          <w:sz w:val="20"/>
          <w:szCs w:val="20"/>
        </w:rPr>
        <w:t>amqa-price.csv</w:t>
      </w:r>
      <w:r w:rsidRPr="005F7AC6">
        <w:rPr>
          <w:rFonts w:ascii="メイリオ" w:eastAsia="メイリオ" w:hAnsi="メイリオ" w:hint="eastAsia"/>
          <w:sz w:val="20"/>
          <w:szCs w:val="20"/>
        </w:rPr>
        <w:t>ファイルとしてローカルに保存します。</w:t>
      </w:r>
    </w:p>
    <w:p w14:paraId="5D61C43D" w14:textId="77777777" w:rsidR="008B3BE3" w:rsidRPr="005F7AC6" w:rsidRDefault="008B3BE3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amqa-price.csvファイルは、amqa.pyの第二引数に指定します。</w:t>
      </w:r>
    </w:p>
    <w:p w14:paraId="0AB23872" w14:textId="77777777" w:rsidR="008B3BE3" w:rsidRPr="005F7AC6" w:rsidRDefault="008B3BE3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722C308C" w14:textId="77777777" w:rsidR="0008534F" w:rsidRPr="005F7AC6" w:rsidRDefault="0008534F" w:rsidP="005F7AC6">
      <w:pPr>
        <w:pStyle w:val="a3"/>
        <w:numPr>
          <w:ilvl w:val="0"/>
          <w:numId w:val="2"/>
        </w:numPr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CSV</w:t>
      </w:r>
      <w:r w:rsidR="008B3BE3" w:rsidRPr="005F7AC6">
        <w:rPr>
          <w:rFonts w:ascii="メイリオ" w:eastAsia="メイリオ" w:hAnsi="メイリオ" w:hint="eastAsia"/>
          <w:sz w:val="20"/>
          <w:szCs w:val="20"/>
        </w:rPr>
        <w:t>ファイルの</w:t>
      </w:r>
      <w:r w:rsidRPr="005F7AC6">
        <w:rPr>
          <w:rFonts w:ascii="メイリオ" w:eastAsia="メイリオ" w:hAnsi="メイリオ" w:hint="eastAsia"/>
          <w:sz w:val="20"/>
          <w:szCs w:val="20"/>
        </w:rPr>
        <w:t>フォーマット</w:t>
      </w:r>
    </w:p>
    <w:p w14:paraId="244F6179" w14:textId="1564CCC2" w:rsidR="00E70E91" w:rsidRPr="00680340" w:rsidRDefault="0008534F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CSVファイルのフォーマットはUTF-８形式</w:t>
      </w:r>
      <w:r w:rsidR="00680340">
        <w:rPr>
          <w:rFonts w:ascii="メイリオ" w:eastAsia="メイリオ" w:hAnsi="メイリオ" w:hint="eastAsia"/>
          <w:sz w:val="20"/>
          <w:szCs w:val="20"/>
        </w:rPr>
        <w:t>でUnix形式</w:t>
      </w:r>
      <w:r w:rsidRPr="005F7AC6">
        <w:rPr>
          <w:rFonts w:ascii="メイリオ" w:eastAsia="メイリオ" w:hAnsi="メイリオ" w:hint="eastAsia"/>
          <w:sz w:val="20"/>
          <w:szCs w:val="20"/>
        </w:rPr>
        <w:t>を準備してください。</w:t>
      </w:r>
      <w:r w:rsidR="00680340">
        <w:rPr>
          <w:rFonts w:ascii="メイリオ" w:eastAsia="メイリオ" w:hAnsi="メイリオ" w:hint="eastAsia"/>
          <w:sz w:val="20"/>
          <w:szCs w:val="20"/>
        </w:rPr>
        <w:t>(</w:t>
      </w:r>
      <w:proofErr w:type="spellStart"/>
      <w:r w:rsidR="00680340">
        <w:rPr>
          <w:rFonts w:ascii="メイリオ" w:eastAsia="メイリオ" w:hAnsi="メイリオ"/>
          <w:sz w:val="20"/>
          <w:szCs w:val="20"/>
        </w:rPr>
        <w:t>nkf</w:t>
      </w:r>
      <w:proofErr w:type="spellEnd"/>
      <w:r w:rsidR="00680340">
        <w:rPr>
          <w:rFonts w:ascii="メイリオ" w:eastAsia="メイリオ" w:hAnsi="メイリオ" w:hint="eastAsia"/>
          <w:sz w:val="20"/>
          <w:szCs w:val="20"/>
        </w:rPr>
        <w:t>や</w:t>
      </w:r>
      <w:proofErr w:type="spellStart"/>
      <w:r w:rsidR="00680340">
        <w:rPr>
          <w:rFonts w:ascii="メイリオ" w:eastAsia="メイリオ" w:hAnsi="メイリオ" w:hint="eastAsia"/>
          <w:sz w:val="20"/>
          <w:szCs w:val="20"/>
        </w:rPr>
        <w:t>ico</w:t>
      </w:r>
      <w:r w:rsidR="00680340">
        <w:rPr>
          <w:rFonts w:ascii="メイリオ" w:eastAsia="メイリオ" w:hAnsi="メイリオ"/>
          <w:sz w:val="20"/>
          <w:szCs w:val="20"/>
        </w:rPr>
        <w:t>nv</w:t>
      </w:r>
      <w:proofErr w:type="spellEnd"/>
      <w:r w:rsidR="00680340">
        <w:rPr>
          <w:rFonts w:ascii="メイリオ" w:eastAsia="メイリオ" w:hAnsi="メイリオ" w:hint="eastAsia"/>
          <w:sz w:val="20"/>
          <w:szCs w:val="20"/>
        </w:rPr>
        <w:t>コマンド等を利用してください。)</w:t>
      </w:r>
      <w:r w:rsidR="00680340" w:rsidRPr="00680340">
        <w:rPr>
          <w:rFonts w:ascii="メイリオ" w:eastAsia="メイリオ" w:hAnsi="メイリオ" w:hint="eastAsia"/>
          <w:sz w:val="20"/>
          <w:szCs w:val="20"/>
        </w:rPr>
        <w:t xml:space="preserve"> </w:t>
      </w:r>
      <w:r w:rsidR="00680340" w:rsidRPr="005F7AC6">
        <w:rPr>
          <w:rFonts w:ascii="メイリオ" w:eastAsia="メイリオ" w:hAnsi="メイリオ" w:hint="eastAsia"/>
          <w:sz w:val="20"/>
          <w:szCs w:val="20"/>
        </w:rPr>
        <w:t>これらは、</w:t>
      </w:r>
      <w:proofErr w:type="spellStart"/>
      <w:r w:rsidR="00680340"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="00680340" w:rsidRPr="005F7AC6">
        <w:rPr>
          <w:rFonts w:ascii="メイリオ" w:eastAsia="メイリオ" w:hAnsi="メイリオ" w:hint="eastAsia"/>
          <w:sz w:val="20"/>
          <w:szCs w:val="20"/>
        </w:rPr>
        <w:t>やAthena/Glueのファイル形式に関する制約です。</w:t>
      </w:r>
    </w:p>
    <w:p w14:paraId="145B271E" w14:textId="437219E3" w:rsidR="000D426E" w:rsidRDefault="00680340" w:rsidP="00680340">
      <w:pPr>
        <w:pStyle w:val="a3"/>
        <w:ind w:leftChars="100" w:left="240"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 xml:space="preserve">UTF-8への変換コマンド　</w:t>
      </w:r>
      <w:r>
        <w:rPr>
          <w:rFonts w:ascii="メイリオ" w:eastAsia="メイリオ" w:hAnsi="メイリオ"/>
          <w:sz w:val="20"/>
          <w:szCs w:val="20"/>
        </w:rPr>
        <w:t xml:space="preserve">$ </w:t>
      </w:r>
      <w:proofErr w:type="spellStart"/>
      <w:r>
        <w:rPr>
          <w:rFonts w:ascii="メイリオ" w:eastAsia="メイリオ" w:hAnsi="メイリオ"/>
          <w:sz w:val="20"/>
          <w:szCs w:val="20"/>
        </w:rPr>
        <w:t>nkf</w:t>
      </w:r>
      <w:proofErr w:type="spellEnd"/>
      <w:r>
        <w:rPr>
          <w:rFonts w:ascii="メイリオ" w:eastAsia="メイリオ" w:hAnsi="メイリオ"/>
          <w:sz w:val="20"/>
          <w:szCs w:val="20"/>
        </w:rPr>
        <w:t xml:space="preserve"> -w</w:t>
      </w:r>
      <w:r w:rsidR="000D426E">
        <w:rPr>
          <w:rFonts w:ascii="メイリオ" w:eastAsia="メイリオ" w:hAnsi="メイリオ"/>
          <w:sz w:val="20"/>
          <w:szCs w:val="20"/>
        </w:rPr>
        <w:t xml:space="preserve"> source.csv &gt; source-utf8.csv</w:t>
      </w:r>
    </w:p>
    <w:p w14:paraId="32F69623" w14:textId="77777777" w:rsidR="00680340" w:rsidRDefault="00680340" w:rsidP="00680340">
      <w:pPr>
        <w:pStyle w:val="a3"/>
        <w:ind w:leftChars="100" w:left="240"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 xml:space="preserve">Unix形式への変換コマンド　</w:t>
      </w:r>
      <w:r>
        <w:rPr>
          <w:rFonts w:ascii="メイリオ" w:eastAsia="メイリオ" w:hAnsi="メイリオ"/>
          <w:sz w:val="20"/>
          <w:szCs w:val="20"/>
        </w:rPr>
        <w:t xml:space="preserve">$ </w:t>
      </w:r>
      <w:proofErr w:type="spellStart"/>
      <w:r>
        <w:rPr>
          <w:rFonts w:ascii="メイリオ" w:eastAsia="メイリオ" w:hAnsi="メイリオ"/>
          <w:sz w:val="20"/>
          <w:szCs w:val="20"/>
        </w:rPr>
        <w:t>nkf</w:t>
      </w:r>
      <w:proofErr w:type="spellEnd"/>
      <w:r>
        <w:rPr>
          <w:rFonts w:ascii="メイリオ" w:eastAsia="メイリオ" w:hAnsi="メイリオ"/>
          <w:sz w:val="20"/>
          <w:szCs w:val="20"/>
        </w:rPr>
        <w:t xml:space="preserve"> -Lu source-utf8.csv &gt; target.csv</w:t>
      </w:r>
    </w:p>
    <w:p w14:paraId="75E13629" w14:textId="77777777" w:rsidR="0008534F" w:rsidRPr="005F7AC6" w:rsidRDefault="008B3BE3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また</w:t>
      </w:r>
      <w:r w:rsidR="00233E3F" w:rsidRPr="005F7AC6">
        <w:rPr>
          <w:rFonts w:ascii="メイリオ" w:eastAsia="メイリオ" w:hAnsi="メイリオ" w:hint="eastAsia"/>
          <w:sz w:val="20"/>
          <w:szCs w:val="20"/>
        </w:rPr>
        <w:t>各項目内（例えば文章中）で項目区切りでない意味の「</w:t>
      </w:r>
      <w:r w:rsidR="00233E3F" w:rsidRPr="005F7AC6">
        <w:rPr>
          <w:rFonts w:ascii="メイリオ" w:eastAsia="メイリオ" w:hAnsi="メイリオ"/>
          <w:sz w:val="20"/>
          <w:szCs w:val="20"/>
        </w:rPr>
        <w:t>,</w:t>
      </w:r>
      <w:r w:rsidR="00233E3F" w:rsidRPr="005F7AC6">
        <w:rPr>
          <w:rFonts w:ascii="メイリオ" w:eastAsia="メイリオ" w:hAnsi="メイリオ" w:hint="eastAsia"/>
          <w:sz w:val="20"/>
          <w:szCs w:val="20"/>
        </w:rPr>
        <w:t>」カンマが入っていると、</w:t>
      </w:r>
      <w:proofErr w:type="spellStart"/>
      <w:r w:rsidR="00233E3F"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="00233E3F" w:rsidRPr="005F7AC6">
        <w:rPr>
          <w:rFonts w:ascii="メイリオ" w:eastAsia="メイリオ" w:hAnsi="メイリオ" w:hint="eastAsia"/>
          <w:sz w:val="20"/>
          <w:szCs w:val="20"/>
        </w:rPr>
        <w:t>やAthenaで正しく認識できませんので、予めエディタ等で取除くなどの処理を行ってください。</w:t>
      </w:r>
    </w:p>
    <w:p w14:paraId="5BE7ABF1" w14:textId="77777777" w:rsidR="008B3BE3" w:rsidRPr="005F7AC6" w:rsidRDefault="008B3BE3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61BC2FDD" w14:textId="77777777" w:rsidR="0008534F" w:rsidRPr="005F7AC6" w:rsidRDefault="0008534F" w:rsidP="005F7AC6">
      <w:pPr>
        <w:pStyle w:val="a3"/>
        <w:numPr>
          <w:ilvl w:val="0"/>
          <w:numId w:val="2"/>
        </w:numPr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CSVファイルのヘッダー</w:t>
      </w:r>
    </w:p>
    <w:p w14:paraId="0B852008" w14:textId="77777777" w:rsidR="0008534F" w:rsidRPr="005F7AC6" w:rsidRDefault="0008534F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proofErr w:type="spellStart"/>
      <w:r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Pr="005F7AC6">
        <w:rPr>
          <w:rFonts w:ascii="メイリオ" w:eastAsia="メイリオ" w:hAnsi="メイリオ" w:hint="eastAsia"/>
          <w:sz w:val="20"/>
          <w:szCs w:val="20"/>
        </w:rPr>
        <w:t>へuploadする</w:t>
      </w:r>
      <w:r w:rsidR="008B3BE3" w:rsidRPr="005F7AC6">
        <w:rPr>
          <w:rFonts w:ascii="メイリオ" w:eastAsia="メイリオ" w:hAnsi="メイリオ" w:hint="eastAsia"/>
          <w:sz w:val="20"/>
          <w:szCs w:val="20"/>
        </w:rPr>
        <w:t>CSVファイルは、ヘッダーを取り除いて</w:t>
      </w:r>
      <w:r w:rsidRPr="005F7AC6">
        <w:rPr>
          <w:rFonts w:ascii="メイリオ" w:eastAsia="メイリオ" w:hAnsi="メイリオ" w:hint="eastAsia"/>
          <w:sz w:val="20"/>
          <w:szCs w:val="20"/>
        </w:rPr>
        <w:t>データ行だけにしてください。ヘッダー行を入れると</w:t>
      </w:r>
      <w:proofErr w:type="spellStart"/>
      <w:r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="0067555A">
        <w:rPr>
          <w:rFonts w:ascii="メイリオ" w:eastAsia="メイリオ" w:hAnsi="メイリオ" w:hint="eastAsia"/>
          <w:sz w:val="20"/>
          <w:szCs w:val="20"/>
        </w:rPr>
        <w:t>側で</w:t>
      </w:r>
      <w:r w:rsidR="00E70E91" w:rsidRPr="005F7AC6">
        <w:rPr>
          <w:rFonts w:ascii="メイリオ" w:eastAsia="メイリオ" w:hAnsi="メイリオ" w:hint="eastAsia"/>
          <w:sz w:val="20"/>
          <w:szCs w:val="20"/>
        </w:rPr>
        <w:t>誤認識</w:t>
      </w:r>
      <w:r w:rsidRPr="005F7AC6">
        <w:rPr>
          <w:rFonts w:ascii="メイリオ" w:eastAsia="メイリオ" w:hAnsi="メイリオ" w:hint="eastAsia"/>
          <w:sz w:val="20"/>
          <w:szCs w:val="20"/>
        </w:rPr>
        <w:t>します。</w:t>
      </w:r>
    </w:p>
    <w:p w14:paraId="0D2A9838" w14:textId="10B5D7FF" w:rsidR="008B3BE3" w:rsidRPr="005F7AC6" w:rsidRDefault="008B3BE3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Athenaへupload(Glue経由)するCSVへファイルは、</w:t>
      </w:r>
      <w:r w:rsidR="00E70E91" w:rsidRPr="005F7AC6">
        <w:rPr>
          <w:rFonts w:ascii="メイリオ" w:eastAsia="メイリオ" w:hAnsi="メイリオ" w:hint="eastAsia"/>
          <w:sz w:val="20"/>
          <w:szCs w:val="20"/>
        </w:rPr>
        <w:t>１行目を</w:t>
      </w:r>
      <w:r w:rsidR="0008534F" w:rsidRPr="005F7AC6">
        <w:rPr>
          <w:rFonts w:ascii="メイリオ" w:eastAsia="メイリオ" w:hAnsi="メイリオ" w:hint="eastAsia"/>
          <w:sz w:val="20"/>
          <w:szCs w:val="20"/>
        </w:rPr>
        <w:t>ヘッダーと</w:t>
      </w:r>
      <w:r w:rsidR="00E70E91" w:rsidRPr="005F7AC6">
        <w:rPr>
          <w:rFonts w:ascii="メイリオ" w:eastAsia="メイリオ" w:hAnsi="メイリオ" w:hint="eastAsia"/>
          <w:sz w:val="20"/>
          <w:szCs w:val="20"/>
        </w:rPr>
        <w:t>してください。</w:t>
      </w:r>
      <w:r w:rsidR="0008534F" w:rsidRPr="005F7AC6">
        <w:rPr>
          <w:rFonts w:ascii="メイリオ" w:eastAsia="メイリオ" w:hAnsi="メイリオ" w:hint="eastAsia"/>
          <w:sz w:val="20"/>
          <w:szCs w:val="20"/>
        </w:rPr>
        <w:t>複数行の場合は１行にしてください。</w:t>
      </w:r>
      <w:r w:rsidRPr="005F7AC6">
        <w:rPr>
          <w:rFonts w:ascii="メイリオ" w:eastAsia="メイリオ" w:hAnsi="メイリオ" w:hint="eastAsia"/>
          <w:sz w:val="20"/>
          <w:szCs w:val="20"/>
        </w:rPr>
        <w:t>また必ずヘッダーは全て英語</w:t>
      </w:r>
      <w:r w:rsidR="0067555A">
        <w:rPr>
          <w:rFonts w:ascii="メイリオ" w:eastAsia="メイリオ" w:hAnsi="メイリオ" w:hint="eastAsia"/>
          <w:sz w:val="20"/>
          <w:szCs w:val="20"/>
        </w:rPr>
        <w:t>でかつ、「（」カッコや「”」ダブルクォーテーション等を含まないで</w:t>
      </w:r>
      <w:r w:rsidRPr="005F7AC6">
        <w:rPr>
          <w:rFonts w:ascii="メイリオ" w:eastAsia="メイリオ" w:hAnsi="メイリオ" w:hint="eastAsia"/>
          <w:sz w:val="20"/>
          <w:szCs w:val="20"/>
        </w:rPr>
        <w:t>変換してください。</w:t>
      </w:r>
      <w:r w:rsidR="00680340">
        <w:rPr>
          <w:rFonts w:ascii="メイリオ" w:eastAsia="メイリオ" w:hAnsi="メイリオ" w:hint="eastAsia"/>
          <w:sz w:val="20"/>
          <w:szCs w:val="20"/>
        </w:rPr>
        <w:t>漢字を含むヘッダーは文字化けして表示されます。</w:t>
      </w:r>
    </w:p>
    <w:p w14:paraId="361E507F" w14:textId="77777777" w:rsidR="008B3BE3" w:rsidRPr="005F7AC6" w:rsidRDefault="008B3BE3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4402DBCC" w14:textId="77777777" w:rsidR="00EA0F8F" w:rsidRPr="005F7AC6" w:rsidRDefault="00EA0F8F" w:rsidP="005F7AC6">
      <w:pPr>
        <w:pStyle w:val="a3"/>
        <w:numPr>
          <w:ilvl w:val="0"/>
          <w:numId w:val="2"/>
        </w:numPr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CSVファイルのカラム設定</w:t>
      </w:r>
    </w:p>
    <w:p w14:paraId="3CB6FBC6" w14:textId="77777777" w:rsidR="00C13896" w:rsidRPr="00C13896" w:rsidRDefault="00EA0F8F" w:rsidP="005F7AC6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データとして必要になるカラム項目（</w:t>
      </w:r>
      <w:r w:rsidR="00B253FE" w:rsidRPr="005F7AC6">
        <w:rPr>
          <w:rFonts w:ascii="メイリオ" w:eastAsia="メイリオ" w:hAnsi="メイリオ" w:hint="eastAsia"/>
          <w:sz w:val="20"/>
          <w:szCs w:val="20"/>
        </w:rPr>
        <w:t>CPU/Mem/ディスク容量等</w:t>
      </w:r>
      <w:r w:rsidRPr="005F7AC6">
        <w:rPr>
          <w:rFonts w:ascii="メイリオ" w:eastAsia="メイリオ" w:hAnsi="メイリオ" w:hint="eastAsia"/>
          <w:sz w:val="20"/>
          <w:szCs w:val="20"/>
        </w:rPr>
        <w:t>）</w:t>
      </w:r>
      <w:r w:rsidR="00B253FE" w:rsidRPr="005F7AC6">
        <w:rPr>
          <w:rFonts w:ascii="メイリオ" w:eastAsia="メイリオ" w:hAnsi="メイリオ" w:hint="eastAsia"/>
          <w:sz w:val="20"/>
          <w:szCs w:val="20"/>
        </w:rPr>
        <w:t>は、プログラムコード内で別途設定しますので、カラム項目の並び順序は気にせずに、そのまま</w:t>
      </w:r>
      <w:proofErr w:type="spellStart"/>
      <w:r w:rsidR="00B253FE" w:rsidRPr="005F7AC6">
        <w:rPr>
          <w:rFonts w:ascii="メイリオ" w:eastAsia="メイリオ" w:hAnsi="メイリオ" w:hint="eastAsia"/>
          <w:sz w:val="20"/>
          <w:szCs w:val="20"/>
        </w:rPr>
        <w:t>QuickSight</w:t>
      </w:r>
      <w:proofErr w:type="spellEnd"/>
      <w:r w:rsidR="0067555A">
        <w:rPr>
          <w:rFonts w:ascii="メイリオ" w:eastAsia="メイリオ" w:hAnsi="メイリオ" w:hint="eastAsia"/>
          <w:sz w:val="20"/>
          <w:szCs w:val="20"/>
        </w:rPr>
        <w:t>へupload</w:t>
      </w:r>
      <w:r w:rsidR="00B253FE" w:rsidRPr="005F7AC6">
        <w:rPr>
          <w:rFonts w:ascii="メイリオ" w:eastAsia="メイリオ" w:hAnsi="メイリオ" w:hint="eastAsia"/>
          <w:sz w:val="20"/>
          <w:szCs w:val="20"/>
        </w:rPr>
        <w:t>、</w:t>
      </w:r>
      <w:r w:rsidR="0067555A">
        <w:rPr>
          <w:rFonts w:ascii="メイリオ" w:eastAsia="メイリオ" w:hAnsi="メイリオ" w:hint="eastAsia"/>
          <w:sz w:val="20"/>
          <w:szCs w:val="20"/>
        </w:rPr>
        <w:t>及び</w:t>
      </w:r>
      <w:r w:rsidR="00E70E91" w:rsidRPr="005F7AC6">
        <w:rPr>
          <w:rFonts w:ascii="メイリオ" w:eastAsia="メイリオ" w:hAnsi="メイリオ" w:hint="eastAsia"/>
          <w:sz w:val="20"/>
          <w:szCs w:val="20"/>
        </w:rPr>
        <w:t>Glue経由で</w:t>
      </w:r>
      <w:r w:rsidR="00B253FE" w:rsidRPr="005F7AC6">
        <w:rPr>
          <w:rFonts w:ascii="メイリオ" w:eastAsia="メイリオ" w:hAnsi="メイリオ" w:hint="eastAsia"/>
          <w:sz w:val="20"/>
          <w:szCs w:val="20"/>
        </w:rPr>
        <w:t>Athenaへuploadします。</w:t>
      </w:r>
    </w:p>
    <w:p w14:paraId="39783525" w14:textId="77777777" w:rsidR="00C13896" w:rsidRPr="00C13896" w:rsidRDefault="00C13896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344E48A2" w14:textId="67FEE540" w:rsidR="00FC0523" w:rsidRDefault="004150B7" w:rsidP="00FC0523">
      <w:pPr>
        <w:widowControl/>
        <w:jc w:val="left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Cloud9のPython環境のセットアップ（オプション）</w:t>
      </w: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t>ローカルでPython環境を思料する場合は、本項目の作業は不要です。</w:t>
      </w: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lastRenderedPageBreak/>
        <w:t>ここでは、Cloud9上にPython3環境を構築し、</w:t>
      </w:r>
      <w:r>
        <w:rPr>
          <w:rFonts w:ascii="メイリオ" w:eastAsia="メイリオ" w:hAnsi="メイリオ"/>
          <w:sz w:val="20"/>
          <w:szCs w:val="20"/>
        </w:rPr>
        <w:t>AWS</w:t>
      </w:r>
      <w:r>
        <w:rPr>
          <w:rFonts w:ascii="メイリオ" w:eastAsia="メイリオ" w:hAnsi="メイリオ" w:hint="eastAsia"/>
          <w:sz w:val="20"/>
          <w:szCs w:val="20"/>
        </w:rPr>
        <w:t>を操作するためのboto3導入を行います。</w:t>
      </w: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t>最初にPython3へ変更するためにCloud9上で下記URLを参考にし、設定変更を行ってください。Cloud9は初期設定ではPython2.7となっています。</w:t>
      </w:r>
      <w:r w:rsidR="00FC0523">
        <w:rPr>
          <w:rFonts w:ascii="メイリオ" w:eastAsia="メイリオ" w:hAnsi="メイリオ"/>
          <w:sz w:val="20"/>
          <w:szCs w:val="20"/>
        </w:rPr>
        <w:br/>
      </w:r>
      <w:hyperlink r:id="rId8" w:history="1">
        <w:r w:rsidRPr="004150B7">
          <w:rPr>
            <w:rFonts w:ascii="メイリオ" w:eastAsia="メイリオ" w:hAnsi="メイリオ"/>
            <w:sz w:val="20"/>
            <w:szCs w:val="20"/>
          </w:rPr>
          <w:t>https:/</w:t>
        </w:r>
        <w:r w:rsidRPr="004150B7">
          <w:rPr>
            <w:rFonts w:ascii="メイリオ" w:eastAsia="メイリオ" w:hAnsi="メイリオ"/>
            <w:sz w:val="20"/>
            <w:szCs w:val="20"/>
          </w:rPr>
          <w:t>/</w:t>
        </w:r>
        <w:r w:rsidRPr="004150B7">
          <w:rPr>
            <w:rFonts w:ascii="メイリオ" w:eastAsia="メイリオ" w:hAnsi="メイリオ"/>
            <w:sz w:val="20"/>
            <w:szCs w:val="20"/>
          </w:rPr>
          <w:t>qiita.com/sho-hitomi/items/3ca8409d9f6dd0c6a658</w:t>
        </w:r>
      </w:hyperlink>
      <w:r w:rsidRPr="004150B7">
        <w:rPr>
          <w:rFonts w:ascii="メイリオ" w:eastAsia="メイリオ" w:hAnsi="メイリオ"/>
          <w:sz w:val="20"/>
          <w:szCs w:val="20"/>
        </w:rPr>
        <w:br/>
      </w:r>
      <w:r w:rsidR="00FC0523">
        <w:rPr>
          <w:rFonts w:ascii="メイリオ" w:eastAsia="メイリオ" w:hAnsi="メイリオ"/>
          <w:sz w:val="20"/>
          <w:szCs w:val="20"/>
        </w:rPr>
        <w:br/>
      </w:r>
      <w:r w:rsidRPr="004150B7">
        <w:rPr>
          <w:rFonts w:ascii="メイリオ" w:eastAsia="メイリオ" w:hAnsi="メイリオ" w:hint="eastAsia"/>
          <w:sz w:val="20"/>
          <w:szCs w:val="20"/>
        </w:rPr>
        <w:t>次に、下記コマンドを実行します。</w:t>
      </w:r>
      <w:r w:rsidRPr="004150B7"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/>
          <w:sz w:val="20"/>
          <w:szCs w:val="20"/>
        </w:rPr>
        <w:t>- .</w:t>
      </w:r>
      <w:proofErr w:type="spellStart"/>
      <w:r>
        <w:rPr>
          <w:rFonts w:ascii="メイリオ" w:eastAsia="メイリオ" w:hAnsi="メイリオ"/>
          <w:sz w:val="20"/>
          <w:szCs w:val="20"/>
        </w:rPr>
        <w:t>bashrc</w:t>
      </w:r>
      <w:proofErr w:type="spellEnd"/>
      <w:r>
        <w:rPr>
          <w:rFonts w:ascii="メイリオ" w:eastAsia="メイリオ" w:hAnsi="メイリオ" w:hint="eastAsia"/>
          <w:sz w:val="20"/>
          <w:szCs w:val="20"/>
        </w:rPr>
        <w:t xml:space="preserve">　で最後の行に追記　</w:t>
      </w:r>
      <w:r>
        <w:rPr>
          <w:rFonts w:ascii="メイリオ" w:eastAsia="メイリオ" w:hAnsi="メイリオ"/>
          <w:sz w:val="20"/>
          <w:szCs w:val="20"/>
        </w:rPr>
        <w:t>alias python=python36</w:t>
      </w: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t xml:space="preserve">- </w:t>
      </w:r>
      <w:r w:rsidR="00FC0523">
        <w:rPr>
          <w:rFonts w:ascii="メイリオ" w:eastAsia="メイリオ" w:hAnsi="メイリオ"/>
          <w:sz w:val="20"/>
          <w:szCs w:val="20"/>
        </w:rPr>
        <w:t>$ source ./.</w:t>
      </w:r>
      <w:proofErr w:type="spellStart"/>
      <w:r w:rsidR="00FC0523">
        <w:rPr>
          <w:rFonts w:ascii="メイリオ" w:eastAsia="メイリオ" w:hAnsi="メイリオ"/>
          <w:sz w:val="20"/>
          <w:szCs w:val="20"/>
        </w:rPr>
        <w:t>bashrc</w:t>
      </w:r>
      <w:proofErr w:type="spellEnd"/>
      <w:r w:rsidR="00FC0523">
        <w:rPr>
          <w:rFonts w:ascii="メイリオ" w:eastAsia="メイリオ" w:hAnsi="メイリオ"/>
          <w:sz w:val="20"/>
          <w:szCs w:val="20"/>
        </w:rPr>
        <w:br/>
        <w:t xml:space="preserve">- </w:t>
      </w:r>
      <w:proofErr w:type="spellStart"/>
      <w:r w:rsidR="00FC0523">
        <w:rPr>
          <w:rFonts w:ascii="メイリオ" w:eastAsia="メイリオ" w:hAnsi="メイリオ"/>
          <w:sz w:val="20"/>
          <w:szCs w:val="20"/>
        </w:rPr>
        <w:t>sudo</w:t>
      </w:r>
      <w:proofErr w:type="spellEnd"/>
      <w:r w:rsidR="00FC0523">
        <w:rPr>
          <w:rFonts w:ascii="メイリオ" w:eastAsia="メイリオ" w:hAnsi="メイリオ"/>
          <w:sz w:val="20"/>
          <w:szCs w:val="20"/>
        </w:rPr>
        <w:t xml:space="preserve"> update-alternatives --config python</w:t>
      </w:r>
      <w:r w:rsidR="00FC0523">
        <w:rPr>
          <w:rFonts w:ascii="メイリオ" w:eastAsia="メイリオ" w:hAnsi="メイリオ"/>
          <w:sz w:val="20"/>
          <w:szCs w:val="20"/>
        </w:rPr>
        <w:br/>
        <w:t xml:space="preserve">- </w:t>
      </w:r>
      <w:r w:rsidR="00FC0523">
        <w:rPr>
          <w:rFonts w:ascii="メイリオ" w:eastAsia="メイリオ" w:hAnsi="メイリオ" w:hint="eastAsia"/>
          <w:sz w:val="20"/>
          <w:szCs w:val="20"/>
        </w:rPr>
        <w:t>番号をきかれるのでpython36である、「２」を選択</w:t>
      </w:r>
      <w:r w:rsidR="00FC0523">
        <w:rPr>
          <w:rFonts w:ascii="メイリオ" w:eastAsia="メイリオ" w:hAnsi="メイリオ"/>
          <w:sz w:val="20"/>
          <w:szCs w:val="20"/>
        </w:rPr>
        <w:br/>
        <w:t xml:space="preserve">- </w:t>
      </w:r>
      <w:proofErr w:type="spellStart"/>
      <w:r w:rsidR="00FC0523">
        <w:rPr>
          <w:rFonts w:ascii="メイリオ" w:eastAsia="メイリオ" w:hAnsi="メイリオ"/>
          <w:sz w:val="20"/>
          <w:szCs w:val="20"/>
        </w:rPr>
        <w:t>pytho</w:t>
      </w:r>
      <w:proofErr w:type="spellEnd"/>
      <w:r w:rsidR="00FC0523">
        <w:rPr>
          <w:rFonts w:ascii="メイリオ" w:eastAsia="メイリオ" w:hAnsi="メイリオ" w:hint="eastAsia"/>
          <w:sz w:val="20"/>
          <w:szCs w:val="20"/>
        </w:rPr>
        <w:t xml:space="preserve">のバージョンを確認　</w:t>
      </w:r>
      <w:r w:rsidR="00FC0523">
        <w:rPr>
          <w:rFonts w:ascii="メイリオ" w:eastAsia="メイリオ" w:hAnsi="メイリオ"/>
          <w:sz w:val="20"/>
          <w:szCs w:val="20"/>
        </w:rPr>
        <w:t>$ python -V</w:t>
      </w:r>
      <w:r w:rsidR="00FC0523">
        <w:rPr>
          <w:rFonts w:ascii="メイリオ" w:eastAsia="メイリオ" w:hAnsi="メイリオ"/>
          <w:sz w:val="20"/>
          <w:szCs w:val="20"/>
        </w:rPr>
        <w:br/>
      </w:r>
      <w:r w:rsidR="00FC0523">
        <w:rPr>
          <w:rFonts w:ascii="メイリオ" w:eastAsia="メイリオ" w:hAnsi="メイリオ"/>
          <w:sz w:val="20"/>
          <w:szCs w:val="20"/>
        </w:rPr>
        <w:br/>
      </w:r>
      <w:r w:rsidR="00FC0523">
        <w:rPr>
          <w:rFonts w:ascii="メイリオ" w:eastAsia="メイリオ" w:hAnsi="メイリオ" w:hint="eastAsia"/>
          <w:sz w:val="20"/>
          <w:szCs w:val="20"/>
        </w:rPr>
        <w:t>次にboto3をインストールします。</w:t>
      </w:r>
      <w:r w:rsidR="00FC0523">
        <w:rPr>
          <w:rFonts w:ascii="メイリオ" w:eastAsia="メイリオ" w:hAnsi="メイリオ"/>
          <w:sz w:val="20"/>
          <w:szCs w:val="20"/>
        </w:rPr>
        <w:br/>
        <w:t xml:space="preserve">$ </w:t>
      </w:r>
      <w:proofErr w:type="spellStart"/>
      <w:r w:rsidR="00FC0523">
        <w:rPr>
          <w:rFonts w:ascii="メイリオ" w:eastAsia="メイリオ" w:hAnsi="メイリオ"/>
          <w:sz w:val="20"/>
          <w:szCs w:val="20"/>
        </w:rPr>
        <w:t>sudo</w:t>
      </w:r>
      <w:proofErr w:type="spellEnd"/>
      <w:r w:rsidR="00FC0523">
        <w:rPr>
          <w:rFonts w:ascii="メイリオ" w:eastAsia="メイリオ" w:hAnsi="メイリオ"/>
          <w:sz w:val="20"/>
          <w:szCs w:val="20"/>
        </w:rPr>
        <w:t xml:space="preserve"> pip install boto3</w:t>
      </w:r>
    </w:p>
    <w:p w14:paraId="4D3B058E" w14:textId="5AE455C6" w:rsidR="00FC0523" w:rsidRPr="00FC0523" w:rsidRDefault="00FC0523" w:rsidP="00FC0523">
      <w:pPr>
        <w:widowControl/>
        <w:jc w:val="left"/>
        <w:rPr>
          <w:rFonts w:ascii="メイリオ" w:eastAsia="メイリオ" w:hAnsi="メイリオ" w:hint="eastAsia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詳細参照先：</w:t>
      </w:r>
      <w:r w:rsidRPr="00FC0523">
        <w:rPr>
          <w:rFonts w:ascii="メイリオ" w:eastAsia="メイリオ" w:hAnsi="メイリオ"/>
          <w:sz w:val="20"/>
          <w:szCs w:val="20"/>
        </w:rPr>
        <w:fldChar w:fldCharType="begin"/>
      </w:r>
      <w:r w:rsidRPr="00FC0523">
        <w:rPr>
          <w:rFonts w:ascii="メイリオ" w:eastAsia="メイリオ" w:hAnsi="メイリオ"/>
          <w:sz w:val="20"/>
          <w:szCs w:val="20"/>
        </w:rPr>
        <w:instrText xml:space="preserve"> HYPERLINK "http://awesome-linus.tk/2018/01/15/boto3-install-initialsettings/" </w:instrText>
      </w:r>
      <w:r w:rsidRPr="00FC0523">
        <w:rPr>
          <w:rFonts w:ascii="メイリオ" w:eastAsia="メイリオ" w:hAnsi="メイリオ"/>
          <w:sz w:val="20"/>
          <w:szCs w:val="20"/>
        </w:rPr>
        <w:fldChar w:fldCharType="separate"/>
      </w:r>
      <w:r w:rsidRPr="00FC0523">
        <w:rPr>
          <w:rFonts w:ascii="メイリオ" w:eastAsia="メイリオ" w:hAnsi="メイリオ"/>
          <w:sz w:val="20"/>
          <w:szCs w:val="20"/>
        </w:rPr>
        <w:t>http://awesome-linus.tk/2018/01/15/boto3-install-initialsettings/</w:t>
      </w:r>
      <w:r w:rsidRPr="00FC0523">
        <w:rPr>
          <w:rFonts w:ascii="メイリオ" w:eastAsia="メイリオ" w:hAnsi="メイリオ"/>
          <w:sz w:val="20"/>
          <w:szCs w:val="20"/>
        </w:rPr>
        <w:fldChar w:fldCharType="end"/>
      </w:r>
      <w:r>
        <w:rPr>
          <w:rFonts w:ascii="メイリオ" w:eastAsia="メイリオ" w:hAnsi="メイリオ"/>
          <w:sz w:val="20"/>
          <w:szCs w:val="20"/>
        </w:rPr>
        <w:br/>
      </w:r>
    </w:p>
    <w:p w14:paraId="539B9BF1" w14:textId="561F3D9A" w:rsidR="0067555A" w:rsidRPr="005F7AC6" w:rsidRDefault="0067555A" w:rsidP="0067555A">
      <w:pPr>
        <w:pStyle w:val="a3"/>
        <w:numPr>
          <w:ilvl w:val="0"/>
          <w:numId w:val="2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Cloud9から実行する場合（</w:t>
      </w:r>
      <w:proofErr w:type="spellStart"/>
      <w:r>
        <w:rPr>
          <w:rFonts w:ascii="メイリオ" w:eastAsia="メイリオ" w:hAnsi="メイリオ"/>
          <w:sz w:val="20"/>
          <w:szCs w:val="20"/>
        </w:rPr>
        <w:t>aws</w:t>
      </w:r>
      <w:proofErr w:type="spellEnd"/>
      <w:r>
        <w:rPr>
          <w:rFonts w:ascii="メイリオ" w:eastAsia="メイリオ" w:hAnsi="メイリオ"/>
          <w:sz w:val="20"/>
          <w:szCs w:val="20"/>
        </w:rPr>
        <w:t xml:space="preserve"> configure</w:t>
      </w:r>
      <w:r>
        <w:rPr>
          <w:rFonts w:ascii="メイリオ" w:eastAsia="メイリオ" w:hAnsi="メイリオ" w:hint="eastAsia"/>
          <w:sz w:val="20"/>
          <w:szCs w:val="20"/>
        </w:rPr>
        <w:t>コマンド）</w:t>
      </w:r>
    </w:p>
    <w:p w14:paraId="13BA3BAE" w14:textId="1BEDCA6B" w:rsidR="001A1390" w:rsidRDefault="0067555A" w:rsidP="0067555A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Cloud9では自動的に</w:t>
      </w:r>
      <w:proofErr w:type="spellStart"/>
      <w:r>
        <w:rPr>
          <w:rFonts w:ascii="メイリオ" w:eastAsia="メイリオ" w:hAnsi="メイリオ" w:hint="eastAsia"/>
          <w:sz w:val="20"/>
          <w:szCs w:val="20"/>
        </w:rPr>
        <w:t>AccessKey</w:t>
      </w:r>
      <w:proofErr w:type="spellEnd"/>
      <w:r>
        <w:rPr>
          <w:rFonts w:ascii="メイリオ" w:eastAsia="メイリオ" w:hAnsi="メイリオ" w:hint="eastAsia"/>
          <w:sz w:val="20"/>
          <w:szCs w:val="20"/>
        </w:rPr>
        <w:t>、</w:t>
      </w:r>
      <w:proofErr w:type="spellStart"/>
      <w:r>
        <w:rPr>
          <w:rFonts w:ascii="メイリオ" w:eastAsia="メイリオ" w:hAnsi="メイリオ" w:hint="eastAsia"/>
          <w:sz w:val="20"/>
          <w:szCs w:val="20"/>
        </w:rPr>
        <w:t>SecretKey</w:t>
      </w:r>
      <w:proofErr w:type="spellEnd"/>
      <w:r>
        <w:rPr>
          <w:rFonts w:ascii="メイリオ" w:eastAsia="メイリオ" w:hAnsi="メイリオ" w:hint="eastAsia"/>
          <w:sz w:val="20"/>
          <w:szCs w:val="20"/>
        </w:rPr>
        <w:t>などが振られます。これらはそのままにしておいてください。リージョンは</w:t>
      </w:r>
      <w:r>
        <w:rPr>
          <w:rFonts w:ascii="メイリオ" w:eastAsia="メイリオ" w:hAnsi="メイリオ"/>
          <w:sz w:val="20"/>
          <w:szCs w:val="20"/>
        </w:rPr>
        <w:t>us-west-1</w:t>
      </w:r>
      <w:r>
        <w:rPr>
          <w:rFonts w:ascii="メイリオ" w:eastAsia="メイリオ" w:hAnsi="メイリオ" w:hint="eastAsia"/>
          <w:sz w:val="20"/>
          <w:szCs w:val="20"/>
        </w:rPr>
        <w:t>が</w:t>
      </w:r>
      <w:r w:rsidR="004150B7">
        <w:rPr>
          <w:rFonts w:ascii="メイリオ" w:eastAsia="メイリオ" w:hAnsi="メイリオ" w:hint="eastAsia"/>
          <w:sz w:val="20"/>
          <w:szCs w:val="20"/>
        </w:rPr>
        <w:t>デフォルト</w:t>
      </w:r>
      <w:r>
        <w:rPr>
          <w:rFonts w:ascii="メイリオ" w:eastAsia="メイリオ" w:hAnsi="メイリオ" w:hint="eastAsia"/>
          <w:sz w:val="20"/>
          <w:szCs w:val="20"/>
        </w:rPr>
        <w:t>設定されています。こちらは</w:t>
      </w:r>
      <w:r w:rsidR="004150B7">
        <w:rPr>
          <w:rFonts w:ascii="メイリオ" w:eastAsia="メイリオ" w:hAnsi="メイリオ" w:hint="eastAsia"/>
          <w:sz w:val="20"/>
          <w:szCs w:val="20"/>
        </w:rPr>
        <w:t>特に変更は必要ありません。</w:t>
      </w:r>
      <w:r>
        <w:rPr>
          <w:rFonts w:ascii="メイリオ" w:eastAsia="メイリオ" w:hAnsi="メイリオ" w:hint="eastAsia"/>
          <w:sz w:val="20"/>
          <w:szCs w:val="20"/>
        </w:rPr>
        <w:t>「</w:t>
      </w:r>
      <w:proofErr w:type="spellStart"/>
      <w:r>
        <w:rPr>
          <w:rFonts w:ascii="メイリオ" w:eastAsia="メイリオ" w:hAnsi="メイリオ" w:hint="eastAsia"/>
          <w:sz w:val="20"/>
          <w:szCs w:val="20"/>
        </w:rPr>
        <w:t>json</w:t>
      </w:r>
      <w:proofErr w:type="spellEnd"/>
      <w:r>
        <w:rPr>
          <w:rFonts w:ascii="メイリオ" w:eastAsia="メイリオ" w:hAnsi="メイリオ" w:hint="eastAsia"/>
          <w:sz w:val="20"/>
          <w:szCs w:val="20"/>
        </w:rPr>
        <w:t>」はデフォルトのままです。なお、</w:t>
      </w:r>
      <w:proofErr w:type="spellStart"/>
      <w:r>
        <w:rPr>
          <w:rFonts w:ascii="メイリオ" w:eastAsia="メイリオ" w:hAnsi="メイリオ"/>
          <w:sz w:val="20"/>
          <w:szCs w:val="20"/>
        </w:rPr>
        <w:t>aws</w:t>
      </w:r>
      <w:proofErr w:type="spellEnd"/>
      <w:r>
        <w:rPr>
          <w:rFonts w:ascii="メイリオ" w:eastAsia="メイリオ" w:hAnsi="メイリオ"/>
          <w:sz w:val="20"/>
          <w:szCs w:val="20"/>
        </w:rPr>
        <w:t xml:space="preserve"> configure</w:t>
      </w:r>
      <w:r>
        <w:rPr>
          <w:rFonts w:ascii="メイリオ" w:eastAsia="メイリオ" w:hAnsi="メイリオ" w:hint="eastAsia"/>
          <w:sz w:val="20"/>
          <w:szCs w:val="20"/>
        </w:rPr>
        <w:t>を行った後、ちょっと待つとポップアップ画面が表示され、Credentialを「Force Update」するか、「</w:t>
      </w:r>
      <w:r>
        <w:rPr>
          <w:rFonts w:ascii="メイリオ" w:eastAsia="メイリオ" w:hAnsi="メイリオ"/>
          <w:sz w:val="20"/>
          <w:szCs w:val="20"/>
        </w:rPr>
        <w:t>Cancel</w:t>
      </w:r>
      <w:r>
        <w:rPr>
          <w:rFonts w:ascii="メイリオ" w:eastAsia="メイリオ" w:hAnsi="メイリオ" w:hint="eastAsia"/>
          <w:sz w:val="20"/>
          <w:szCs w:val="20"/>
        </w:rPr>
        <w:t xml:space="preserve">」するかを聞かれますが、「Force </w:t>
      </w:r>
      <w:r>
        <w:rPr>
          <w:rFonts w:ascii="メイリオ" w:eastAsia="メイリオ" w:hAnsi="メイリオ"/>
          <w:sz w:val="20"/>
          <w:szCs w:val="20"/>
        </w:rPr>
        <w:t>Update</w:t>
      </w:r>
      <w:r>
        <w:rPr>
          <w:rFonts w:ascii="メイリオ" w:eastAsia="メイリオ" w:hAnsi="メイリオ" w:hint="eastAsia"/>
          <w:sz w:val="20"/>
          <w:szCs w:val="20"/>
        </w:rPr>
        <w:t>」をクリックしてください。</w:t>
      </w:r>
    </w:p>
    <w:p w14:paraId="492AEA1E" w14:textId="77777777" w:rsidR="009E5A57" w:rsidRDefault="009E5A57" w:rsidP="0067555A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</w:p>
    <w:p w14:paraId="59C57CB3" w14:textId="4D7E0712" w:rsidR="009E5A57" w:rsidRPr="005F7AC6" w:rsidRDefault="009E5A57" w:rsidP="009E5A57">
      <w:pPr>
        <w:pStyle w:val="2"/>
        <w:rPr>
          <w:rFonts w:ascii="メイリオ" w:eastAsia="メイリオ" w:hAnsi="メイリオ"/>
        </w:rPr>
      </w:pPr>
      <w:bookmarkStart w:id="7" w:name="_Toc513547527"/>
      <w:r>
        <w:rPr>
          <w:rFonts w:ascii="メイリオ" w:eastAsia="メイリオ" w:hAnsi="メイリオ" w:hint="eastAsia"/>
        </w:rPr>
        <w:t>プログラム実行環境条件</w:t>
      </w:r>
      <w:bookmarkEnd w:id="7"/>
    </w:p>
    <w:p w14:paraId="7D6FF10C" w14:textId="51393773" w:rsidR="009E5A57" w:rsidRDefault="009E5A57" w:rsidP="0067555A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pythonのバージョンは3.6を使っています。</w:t>
      </w:r>
    </w:p>
    <w:p w14:paraId="7433B453" w14:textId="5E550754" w:rsidR="009E5A57" w:rsidRDefault="009E5A57" w:rsidP="0067555A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AWS API用にboto3の導入が必要です。</w:t>
      </w:r>
    </w:p>
    <w:p w14:paraId="5727C256" w14:textId="77777777" w:rsidR="009E5A57" w:rsidRPr="005F7AC6" w:rsidRDefault="009E5A57" w:rsidP="0067555A">
      <w:pPr>
        <w:pStyle w:val="a3"/>
        <w:ind w:firstLineChars="100" w:firstLine="200"/>
        <w:rPr>
          <w:rFonts w:ascii="メイリオ" w:eastAsia="メイリオ" w:hAnsi="メイリオ"/>
          <w:sz w:val="20"/>
          <w:szCs w:val="20"/>
        </w:rPr>
      </w:pPr>
    </w:p>
    <w:p w14:paraId="38547F07" w14:textId="50BEB467" w:rsidR="001F13F0" w:rsidRPr="005F7AC6" w:rsidRDefault="001F13F0" w:rsidP="005F7AC6">
      <w:pPr>
        <w:pStyle w:val="2"/>
        <w:rPr>
          <w:rFonts w:ascii="メイリオ" w:eastAsia="メイリオ" w:hAnsi="メイリオ"/>
        </w:rPr>
      </w:pPr>
      <w:bookmarkStart w:id="8" w:name="_Toc513547528"/>
      <w:r w:rsidRPr="005F7AC6">
        <w:rPr>
          <w:rFonts w:ascii="メイリオ" w:eastAsia="メイリオ" w:hAnsi="メイリオ" w:hint="eastAsia"/>
        </w:rPr>
        <w:t>プログラム実行方法</w:t>
      </w:r>
      <w:bookmarkEnd w:id="8"/>
    </w:p>
    <w:p w14:paraId="1C99EE8F" w14:textId="77777777" w:rsidR="001F13F0" w:rsidRPr="005F7AC6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/>
          <w:sz w:val="20"/>
          <w:szCs w:val="20"/>
        </w:rPr>
        <w:t>$ amqa.py amqa-sql-ec2.txt amqa-price.csv [CR]</w:t>
      </w:r>
    </w:p>
    <w:p w14:paraId="5861B492" w14:textId="77777777" w:rsidR="001F13F0" w:rsidRPr="005F7AC6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第一引数：Athenaに対するSQL文のテキストファイル</w:t>
      </w:r>
    </w:p>
    <w:p w14:paraId="37592FF6" w14:textId="77777777" w:rsidR="00CA091E" w:rsidRPr="005F7AC6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第二引数：AWSサイトからダウンロードしたインスタンス価格のCSVファイル</w:t>
      </w:r>
    </w:p>
    <w:p w14:paraId="7391D1EC" w14:textId="77777777" w:rsidR="00CA091E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3C2F379B" w14:textId="684CCB0C" w:rsidR="00313977" w:rsidRPr="005F7AC6" w:rsidRDefault="00313977" w:rsidP="00313977">
      <w:pPr>
        <w:pStyle w:val="2"/>
        <w:rPr>
          <w:rFonts w:ascii="メイリオ" w:eastAsia="メイリオ" w:hAnsi="メイリオ"/>
        </w:rPr>
      </w:pPr>
      <w:bookmarkStart w:id="9" w:name="_Toc513547529"/>
      <w:r>
        <w:rPr>
          <w:rFonts w:ascii="メイリオ" w:eastAsia="メイリオ" w:hAnsi="メイリオ" w:hint="eastAsia"/>
        </w:rPr>
        <w:lastRenderedPageBreak/>
        <w:t>プログラム実行時の注意点</w:t>
      </w:r>
      <w:bookmarkEnd w:id="9"/>
    </w:p>
    <w:p w14:paraId="7A750C4C" w14:textId="0D104B86" w:rsidR="00B743C4" w:rsidRDefault="00DF7B63" w:rsidP="00313977">
      <w:pPr>
        <w:pStyle w:val="a3"/>
        <w:numPr>
          <w:ilvl w:val="0"/>
          <w:numId w:val="4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GlueのCrawler設定で特定バケットの特定CSVファイルを指定してCrawlerを実行します。</w:t>
      </w:r>
      <w:r w:rsidR="009E5A57">
        <w:rPr>
          <w:rFonts w:ascii="メイリオ" w:eastAsia="メイリオ" w:hAnsi="メイリオ" w:hint="eastAsia"/>
          <w:sz w:val="20"/>
          <w:szCs w:val="20"/>
        </w:rPr>
        <w:t>CSVファイルを指定せず、バケット名で指定した場合、対象とするCSVファイル以外が残っていると</w:t>
      </w:r>
      <w:r w:rsidR="008B03BC">
        <w:rPr>
          <w:rFonts w:ascii="メイリオ" w:eastAsia="メイリオ" w:hAnsi="メイリオ" w:hint="eastAsia"/>
          <w:sz w:val="20"/>
          <w:szCs w:val="20"/>
        </w:rPr>
        <w:t>プログラム実行時に</w:t>
      </w:r>
      <w:r w:rsidR="009E5A57">
        <w:rPr>
          <w:rFonts w:ascii="メイリオ" w:eastAsia="メイリオ" w:hAnsi="メイリオ" w:hint="eastAsia"/>
          <w:sz w:val="20"/>
          <w:szCs w:val="20"/>
        </w:rPr>
        <w:t>SQL文を当てはめて正しく算出が行われない、Athena</w:t>
      </w:r>
      <w:r w:rsidR="008B03BC">
        <w:rPr>
          <w:rFonts w:ascii="メイリオ" w:eastAsia="メイリオ" w:hAnsi="メイリオ" w:hint="eastAsia"/>
          <w:sz w:val="20"/>
          <w:szCs w:val="20"/>
        </w:rPr>
        <w:t>画面で他のファイル</w:t>
      </w:r>
      <w:r w:rsidR="009E5A57">
        <w:rPr>
          <w:rFonts w:ascii="メイリオ" w:eastAsia="メイリオ" w:hAnsi="メイリオ" w:hint="eastAsia"/>
          <w:sz w:val="20"/>
          <w:szCs w:val="20"/>
        </w:rPr>
        <w:t>の一部が一緒に表示され</w:t>
      </w:r>
      <w:r w:rsidR="008B03BC">
        <w:rPr>
          <w:rFonts w:ascii="メイリオ" w:eastAsia="メイリオ" w:hAnsi="メイリオ" w:hint="eastAsia"/>
          <w:sz w:val="20"/>
          <w:szCs w:val="20"/>
        </w:rPr>
        <w:t>るなどの問題が発生します。</w:t>
      </w:r>
    </w:p>
    <w:p w14:paraId="7765BB63" w14:textId="6B3634F0" w:rsidR="00313977" w:rsidRPr="00313977" w:rsidRDefault="00313977" w:rsidP="00313977">
      <w:pPr>
        <w:pStyle w:val="a3"/>
        <w:numPr>
          <w:ilvl w:val="0"/>
          <w:numId w:val="4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Athena</w:t>
      </w:r>
      <w:r w:rsidR="008B03BC">
        <w:rPr>
          <w:rFonts w:ascii="メイリオ" w:eastAsia="メイリオ" w:hAnsi="メイリオ" w:hint="eastAsia"/>
          <w:sz w:val="20"/>
          <w:szCs w:val="20"/>
        </w:rPr>
        <w:t>ではたまに</w:t>
      </w:r>
      <w:r>
        <w:rPr>
          <w:rFonts w:ascii="メイリオ" w:eastAsia="メイリオ" w:hAnsi="メイリオ" w:hint="eastAsia"/>
          <w:sz w:val="20"/>
          <w:szCs w:val="20"/>
        </w:rPr>
        <w:t>SQL処理表示で画面が崩れる場合があります。その場合は、「</w:t>
      </w:r>
      <w:r>
        <w:rPr>
          <w:rFonts w:ascii="メイリオ" w:eastAsia="メイリオ" w:hAnsi="メイリオ"/>
          <w:sz w:val="20"/>
          <w:szCs w:val="20"/>
        </w:rPr>
        <w:t>New Query</w:t>
      </w:r>
      <w:r>
        <w:rPr>
          <w:rFonts w:ascii="メイリオ" w:eastAsia="メイリオ" w:hAnsi="メイリオ" w:hint="eastAsia"/>
          <w:sz w:val="20"/>
          <w:szCs w:val="20"/>
        </w:rPr>
        <w:t>」をクリックする、他のDBを参照表示させてから該当DBに戻ってSQL実行する</w:t>
      </w:r>
      <w:r w:rsidR="008B03BC">
        <w:rPr>
          <w:rFonts w:ascii="メイリオ" w:eastAsia="メイリオ" w:hAnsi="メイリオ" w:hint="eastAsia"/>
          <w:sz w:val="20"/>
          <w:szCs w:val="20"/>
        </w:rPr>
        <w:t>、</w:t>
      </w:r>
      <w:r w:rsidRPr="00313977">
        <w:rPr>
          <w:rFonts w:ascii="メイリオ" w:eastAsia="メイリオ" w:hAnsi="メイリオ" w:hint="eastAsia"/>
          <w:sz w:val="20"/>
          <w:szCs w:val="20"/>
        </w:rPr>
        <w:t>等で一旦SQL文をリセットしてから実行してください。</w:t>
      </w:r>
    </w:p>
    <w:p w14:paraId="14D2C7DE" w14:textId="77777777" w:rsidR="00313977" w:rsidRPr="005F7AC6" w:rsidRDefault="00313977" w:rsidP="0031397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754A4FB6" w14:textId="29D14CE6" w:rsidR="00255F3C" w:rsidRPr="005F7AC6" w:rsidRDefault="00255F3C" w:rsidP="005F7AC6">
      <w:pPr>
        <w:pStyle w:val="2"/>
        <w:rPr>
          <w:rFonts w:ascii="メイリオ" w:eastAsia="メイリオ" w:hAnsi="メイリオ"/>
        </w:rPr>
      </w:pPr>
      <w:bookmarkStart w:id="10" w:name="_Toc513547530"/>
      <w:r w:rsidRPr="005F7AC6">
        <w:rPr>
          <w:rFonts w:ascii="メイリオ" w:eastAsia="メイリオ" w:hAnsi="メイリオ" w:hint="eastAsia"/>
        </w:rPr>
        <w:t>プログラム実行前のパラメータ設定</w:t>
      </w:r>
      <w:bookmarkEnd w:id="10"/>
    </w:p>
    <w:p w14:paraId="3EE0DE92" w14:textId="77777777" w:rsidR="00255F3C" w:rsidRPr="005F7AC6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パラメータ設定は、amqa.pyファイルの先頭部分で行う。</w:t>
      </w:r>
    </w:p>
    <w:p w14:paraId="53C75EC7" w14:textId="77777777" w:rsidR="00CA091E" w:rsidRPr="005F7AC6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以下はパラメータの説明です。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2647"/>
      </w:tblGrid>
      <w:tr w:rsidR="00CF3B9E" w:rsidRPr="005F7AC6" w14:paraId="291D5F0F" w14:textId="77777777" w:rsidTr="00CF3B9E">
        <w:tc>
          <w:tcPr>
            <w:tcW w:w="2263" w:type="dxa"/>
          </w:tcPr>
          <w:p w14:paraId="228BED09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パラメータ</w:t>
            </w:r>
          </w:p>
        </w:tc>
        <w:tc>
          <w:tcPr>
            <w:tcW w:w="4820" w:type="dxa"/>
          </w:tcPr>
          <w:p w14:paraId="6D112598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説明</w:t>
            </w:r>
          </w:p>
        </w:tc>
        <w:tc>
          <w:tcPr>
            <w:tcW w:w="2647" w:type="dxa"/>
          </w:tcPr>
          <w:p w14:paraId="45DC2251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サンプル</w:t>
            </w:r>
          </w:p>
        </w:tc>
      </w:tr>
      <w:tr w:rsidR="00CF3B9E" w:rsidRPr="005F7AC6" w14:paraId="1B3C6797" w14:textId="77777777" w:rsidTr="00CF3B9E">
        <w:tc>
          <w:tcPr>
            <w:tcW w:w="2263" w:type="dxa"/>
          </w:tcPr>
          <w:p w14:paraId="66D48FEC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S3BUCKET_NAME</w:t>
            </w:r>
          </w:p>
        </w:tc>
        <w:tc>
          <w:tcPr>
            <w:tcW w:w="4820" w:type="dxa"/>
          </w:tcPr>
          <w:p w14:paraId="03A249E6" w14:textId="77777777" w:rsidR="00CF3B9E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proofErr w:type="spell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amqa</w:t>
            </w:r>
            <w:proofErr w:type="spellEnd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で使用するS3バケット名を指定します。</w:t>
            </w:r>
          </w:p>
        </w:tc>
        <w:tc>
          <w:tcPr>
            <w:tcW w:w="2647" w:type="dxa"/>
          </w:tcPr>
          <w:p w14:paraId="03F9A505" w14:textId="77777777" w:rsidR="00CF3B9E" w:rsidRPr="005F7AC6" w:rsidRDefault="0067555A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'</w:t>
            </w:r>
            <w:proofErr w:type="spellStart"/>
            <w:r>
              <w:rPr>
                <w:rFonts w:ascii="メイリオ" w:eastAsia="メイリオ" w:hAnsi="メイリオ"/>
                <w:sz w:val="20"/>
                <w:szCs w:val="20"/>
              </w:rPr>
              <w:t>amqa</w:t>
            </w:r>
            <w:proofErr w:type="spellEnd"/>
            <w:r>
              <w:rPr>
                <w:rFonts w:ascii="メイリオ" w:eastAsia="メイリオ" w:hAnsi="メイリオ"/>
                <w:sz w:val="20"/>
                <w:szCs w:val="20"/>
              </w:rPr>
              <w:t>-demo</w:t>
            </w:r>
            <w:r w:rsidR="00CF3B9E" w:rsidRPr="005F7AC6">
              <w:rPr>
                <w:rFonts w:ascii="メイリオ" w:eastAsia="メイリオ" w:hAnsi="メイリオ" w:hint="eastAsia"/>
                <w:sz w:val="20"/>
                <w:szCs w:val="20"/>
              </w:rPr>
              <w:t>'</w:t>
            </w:r>
          </w:p>
        </w:tc>
      </w:tr>
      <w:tr w:rsidR="00CF3B9E" w:rsidRPr="005F7AC6" w14:paraId="0384410A" w14:textId="77777777" w:rsidTr="00CF3B9E">
        <w:tc>
          <w:tcPr>
            <w:tcW w:w="2263" w:type="dxa"/>
          </w:tcPr>
          <w:p w14:paraId="775EDD39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REGION_NAME</w:t>
            </w:r>
          </w:p>
        </w:tc>
        <w:tc>
          <w:tcPr>
            <w:tcW w:w="4820" w:type="dxa"/>
          </w:tcPr>
          <w:p w14:paraId="0D59DDF4" w14:textId="77777777" w:rsidR="00CF3B9E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プログラム実行リージョンを指定します。</w:t>
            </w:r>
          </w:p>
        </w:tc>
        <w:tc>
          <w:tcPr>
            <w:tcW w:w="2647" w:type="dxa"/>
          </w:tcPr>
          <w:p w14:paraId="4BA49210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'ap-northeast-1'</w:t>
            </w:r>
          </w:p>
        </w:tc>
      </w:tr>
      <w:tr w:rsidR="00CF3B9E" w:rsidRPr="005F7AC6" w14:paraId="6F15E1AD" w14:textId="77777777" w:rsidTr="00CF3B9E">
        <w:tc>
          <w:tcPr>
            <w:tcW w:w="2263" w:type="dxa"/>
          </w:tcPr>
          <w:p w14:paraId="03BFCC37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FN_RESULT</w:t>
            </w:r>
          </w:p>
        </w:tc>
        <w:tc>
          <w:tcPr>
            <w:tcW w:w="4820" w:type="dxa"/>
          </w:tcPr>
          <w:p w14:paraId="700A1A91" w14:textId="77777777" w:rsidR="00CF3B9E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結果サマリーファイルの名前を指定。ファイルは現行ディレクトリに作成されます。</w:t>
            </w:r>
          </w:p>
        </w:tc>
        <w:tc>
          <w:tcPr>
            <w:tcW w:w="2647" w:type="dxa"/>
          </w:tcPr>
          <w:p w14:paraId="4EAA1C8B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'amqa-summary.csv'</w:t>
            </w:r>
          </w:p>
        </w:tc>
      </w:tr>
      <w:tr w:rsidR="00CF3B9E" w:rsidRPr="005F7AC6" w14:paraId="2B569B39" w14:textId="77777777" w:rsidTr="00CF3B9E">
        <w:tc>
          <w:tcPr>
            <w:tcW w:w="2263" w:type="dxa"/>
          </w:tcPr>
          <w:p w14:paraId="357F9A3E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S3WAIT_TIM</w:t>
            </w:r>
            <w:r w:rsidR="00BC3BA8" w:rsidRPr="005F7AC6">
              <w:rPr>
                <w:rFonts w:ascii="メイリオ" w:eastAsia="メイリオ" w:hAnsi="メイリオ" w:hint="eastAsia"/>
                <w:sz w:val="20"/>
                <w:szCs w:val="20"/>
              </w:rPr>
              <w:t>E</w:t>
            </w:r>
          </w:p>
        </w:tc>
        <w:tc>
          <w:tcPr>
            <w:tcW w:w="4820" w:type="dxa"/>
          </w:tcPr>
          <w:p w14:paraId="7B4D01AE" w14:textId="77777777" w:rsidR="00BC3BA8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単位は「秒」で、S3へのファイル書込み終了タイミングを指定します。長いほど確度が高くなりますが、処理時間がかかります。</w:t>
            </w:r>
          </w:p>
        </w:tc>
        <w:tc>
          <w:tcPr>
            <w:tcW w:w="2647" w:type="dxa"/>
          </w:tcPr>
          <w:p w14:paraId="54466326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５</w:t>
            </w:r>
            <w:r w:rsidR="00BC3BA8" w:rsidRPr="005F7AC6">
              <w:rPr>
                <w:rFonts w:ascii="メイリオ" w:eastAsia="メイリオ" w:hAnsi="メイリオ" w:hint="eastAsia"/>
                <w:sz w:val="20"/>
                <w:szCs w:val="20"/>
              </w:rPr>
              <w:t>(整数値：５秒であれば東京リージョンで問題が出ない程度)</w:t>
            </w:r>
          </w:p>
        </w:tc>
      </w:tr>
      <w:tr w:rsidR="00CF3B9E" w:rsidRPr="005F7AC6" w14:paraId="6DB94B6F" w14:textId="77777777" w:rsidTr="00CF3B9E">
        <w:tc>
          <w:tcPr>
            <w:tcW w:w="2263" w:type="dxa"/>
          </w:tcPr>
          <w:p w14:paraId="348D9B32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DB_NAME</w:t>
            </w:r>
          </w:p>
        </w:tc>
        <w:tc>
          <w:tcPr>
            <w:tcW w:w="4820" w:type="dxa"/>
          </w:tcPr>
          <w:p w14:paraId="37879D90" w14:textId="77777777" w:rsidR="00CF3B9E" w:rsidRPr="005F7AC6" w:rsidRDefault="0067555A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Athen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a</w:t>
            </w:r>
            <w:r>
              <w:rPr>
                <w:rFonts w:ascii="メイリオ" w:eastAsia="メイリオ" w:hAnsi="メイリオ" w:hint="eastAsia"/>
                <w:sz w:val="20"/>
                <w:szCs w:val="20"/>
              </w:rPr>
              <w:t>側のDB名、テーブル名を「”」付きで「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.</w:t>
            </w:r>
            <w:r>
              <w:rPr>
                <w:rFonts w:ascii="メイリオ" w:eastAsia="メイリオ" w:hAnsi="メイリオ" w:hint="eastAsia"/>
                <w:sz w:val="20"/>
                <w:szCs w:val="20"/>
              </w:rPr>
              <w:t>」でつないで記載します。</w:t>
            </w:r>
          </w:p>
        </w:tc>
        <w:tc>
          <w:tcPr>
            <w:tcW w:w="2647" w:type="dxa"/>
          </w:tcPr>
          <w:p w14:paraId="68B47354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'</w:t>
            </w:r>
            <w:r w:rsidR="0067555A">
              <w:rPr>
                <w:rFonts w:ascii="メイリオ" w:eastAsia="メイリオ" w:hAnsi="メイリオ"/>
                <w:sz w:val="20"/>
                <w:szCs w:val="20"/>
              </w:rPr>
              <w:t>"</w:t>
            </w:r>
            <w:proofErr w:type="spell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amqa</w:t>
            </w:r>
            <w:proofErr w:type="spellEnd"/>
            <w:r w:rsidR="0067555A">
              <w:rPr>
                <w:rFonts w:ascii="メイリオ" w:eastAsia="メイリオ" w:hAnsi="メイリオ"/>
                <w:sz w:val="20"/>
                <w:szCs w:val="20"/>
              </w:rPr>
              <w:t>-demo"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.</w:t>
            </w:r>
            <w:r w:rsidR="0067555A">
              <w:rPr>
                <w:rFonts w:ascii="メイリオ" w:eastAsia="メイリオ" w:hAnsi="メイリオ"/>
                <w:sz w:val="20"/>
                <w:szCs w:val="20"/>
              </w:rPr>
              <w:t>"</w:t>
            </w:r>
            <w:proofErr w:type="spellStart"/>
            <w:r w:rsidRPr="005F7AC6">
              <w:rPr>
                <w:rFonts w:ascii="メイリオ" w:eastAsia="メイリオ" w:hAnsi="メイリオ"/>
                <w:sz w:val="20"/>
                <w:szCs w:val="20"/>
              </w:rPr>
              <w:t>amqa</w:t>
            </w:r>
            <w:r w:rsidR="0067555A">
              <w:rPr>
                <w:rFonts w:ascii="メイリオ" w:eastAsia="メイリオ" w:hAnsi="メイリオ"/>
                <w:sz w:val="20"/>
                <w:szCs w:val="20"/>
              </w:rPr>
              <w:t>_demo</w:t>
            </w:r>
            <w:proofErr w:type="spellEnd"/>
            <w:r w:rsidR="0067555A">
              <w:rPr>
                <w:rFonts w:ascii="メイリオ" w:eastAsia="メイリオ" w:hAnsi="メイリオ"/>
                <w:sz w:val="20"/>
                <w:szCs w:val="20"/>
              </w:rPr>
              <w:t>"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'</w:t>
            </w:r>
          </w:p>
        </w:tc>
      </w:tr>
      <w:tr w:rsidR="00CF3B9E" w:rsidRPr="005F7AC6" w14:paraId="27A14789" w14:textId="77777777" w:rsidTr="00CF3B9E">
        <w:tc>
          <w:tcPr>
            <w:tcW w:w="2263" w:type="dxa"/>
          </w:tcPr>
          <w:p w14:paraId="788FCD11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CPU_CORE</w:t>
            </w:r>
          </w:p>
        </w:tc>
        <w:tc>
          <w:tcPr>
            <w:tcW w:w="4820" w:type="dxa"/>
          </w:tcPr>
          <w:p w14:paraId="3FBB0D2C" w14:textId="77777777" w:rsidR="00CF3B9E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顧客のCSVファイルのカラム名を転記します。Pythonプログラムで処理するため、「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'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」で囲います。</w:t>
            </w:r>
            <w:r w:rsidR="0067555A">
              <w:rPr>
                <w:rFonts w:ascii="メイリオ" w:eastAsia="メイリオ" w:hAnsi="メイリオ" w:hint="eastAsia"/>
                <w:sz w:val="20"/>
                <w:szCs w:val="20"/>
              </w:rPr>
              <w:t>カッコやダブルクォーテーションが含まれない容易してください。</w:t>
            </w:r>
          </w:p>
        </w:tc>
        <w:tc>
          <w:tcPr>
            <w:tcW w:w="2647" w:type="dxa"/>
          </w:tcPr>
          <w:p w14:paraId="05F51E8A" w14:textId="77777777" w:rsidR="00CF3B9E" w:rsidRPr="005F7AC6" w:rsidRDefault="008B3BE3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'</w:t>
            </w:r>
            <w:proofErr w:type="spellStart"/>
            <w:r w:rsidR="0067555A">
              <w:rPr>
                <w:rFonts w:ascii="メイリオ" w:eastAsia="メイリオ" w:hAnsi="メイリオ"/>
                <w:sz w:val="20"/>
                <w:szCs w:val="20"/>
              </w:rPr>
              <w:t>cpu</w:t>
            </w:r>
            <w:proofErr w:type="spellEnd"/>
            <w:r w:rsidR="00CF3B9E" w:rsidRPr="005F7AC6">
              <w:rPr>
                <w:rFonts w:ascii="メイリオ" w:eastAsia="メイリオ" w:hAnsi="メイリオ"/>
                <w:sz w:val="20"/>
                <w:szCs w:val="20"/>
              </w:rPr>
              <w:t>'</w:t>
            </w:r>
          </w:p>
        </w:tc>
      </w:tr>
      <w:tr w:rsidR="00CF3B9E" w:rsidRPr="005F7AC6" w14:paraId="39AEB1B0" w14:textId="77777777" w:rsidTr="00CF3B9E">
        <w:tc>
          <w:tcPr>
            <w:tcW w:w="2263" w:type="dxa"/>
          </w:tcPr>
          <w:p w14:paraId="71421D78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MEM_SIZ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E</w:t>
            </w:r>
          </w:p>
        </w:tc>
        <w:tc>
          <w:tcPr>
            <w:tcW w:w="4820" w:type="dxa"/>
          </w:tcPr>
          <w:p w14:paraId="10718879" w14:textId="77777777" w:rsidR="00CF3B9E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  <w:tc>
          <w:tcPr>
            <w:tcW w:w="2647" w:type="dxa"/>
          </w:tcPr>
          <w:p w14:paraId="6E8D3171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'</w:t>
            </w:r>
            <w:r w:rsidR="0067555A">
              <w:rPr>
                <w:rFonts w:ascii="メイリオ" w:eastAsia="メイリオ" w:hAnsi="メイリオ"/>
                <w:sz w:val="20"/>
                <w:szCs w:val="20"/>
              </w:rPr>
              <w:t>mem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'</w:t>
            </w:r>
          </w:p>
        </w:tc>
      </w:tr>
      <w:tr w:rsidR="00CF3B9E" w:rsidRPr="005F7AC6" w14:paraId="2661E7E2" w14:textId="77777777" w:rsidTr="00CF3B9E">
        <w:tc>
          <w:tcPr>
            <w:tcW w:w="2263" w:type="dxa"/>
          </w:tcPr>
          <w:p w14:paraId="7DE38DAB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t>DISK_COL</w:t>
            </w:r>
          </w:p>
        </w:tc>
        <w:tc>
          <w:tcPr>
            <w:tcW w:w="4820" w:type="dxa"/>
          </w:tcPr>
          <w:p w14:paraId="1DBEC612" w14:textId="77777777" w:rsidR="00CF3B9E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顧客CSVファイル内でディスク容量の欄が、何カラム目かを指定します。最初のカラムは０(ゼロ)です。</w:t>
            </w:r>
          </w:p>
        </w:tc>
        <w:tc>
          <w:tcPr>
            <w:tcW w:w="2647" w:type="dxa"/>
          </w:tcPr>
          <w:p w14:paraId="3AC15836" w14:textId="77777777" w:rsidR="00CF3B9E" w:rsidRPr="005F7AC6" w:rsidRDefault="0067555A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 xml:space="preserve">9 </w:t>
            </w:r>
            <w:r w:rsidR="00BC3BA8" w:rsidRPr="005F7AC6">
              <w:rPr>
                <w:rFonts w:ascii="メイリオ" w:eastAsia="メイリオ" w:hAnsi="メイリオ" w:hint="eastAsia"/>
                <w:sz w:val="20"/>
                <w:szCs w:val="20"/>
              </w:rPr>
              <w:t>(数値：顧客CSV</w:t>
            </w:r>
            <w:r w:rsidR="008B3BE3" w:rsidRPr="005F7AC6">
              <w:rPr>
                <w:rFonts w:ascii="メイリオ" w:eastAsia="メイリオ" w:hAnsi="メイリオ" w:hint="eastAsia"/>
                <w:sz w:val="20"/>
                <w:szCs w:val="20"/>
              </w:rPr>
              <w:t>をファイルで11</w:t>
            </w:r>
            <w:r w:rsidR="00BC3BA8" w:rsidRPr="005F7AC6">
              <w:rPr>
                <w:rFonts w:ascii="メイリオ" w:eastAsia="メイリオ" w:hAnsi="メイリオ" w:hint="eastAsia"/>
                <w:sz w:val="20"/>
                <w:szCs w:val="20"/>
              </w:rPr>
              <w:t>カラム目の場合)</w:t>
            </w:r>
          </w:p>
        </w:tc>
      </w:tr>
      <w:tr w:rsidR="00CF3B9E" w:rsidRPr="005F7AC6" w14:paraId="3F958549" w14:textId="77777777" w:rsidTr="00CF3B9E">
        <w:tc>
          <w:tcPr>
            <w:tcW w:w="2263" w:type="dxa"/>
          </w:tcPr>
          <w:p w14:paraId="1509A1E5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CPU_USAGE</w:t>
            </w:r>
          </w:p>
        </w:tc>
        <w:tc>
          <w:tcPr>
            <w:tcW w:w="4820" w:type="dxa"/>
          </w:tcPr>
          <w:p w14:paraId="2D948B09" w14:textId="77777777" w:rsidR="00CF3B9E" w:rsidRPr="005F7AC6" w:rsidRDefault="00CF3B9E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CPU使用率を0.0〜1.0で指定します。仮想化率を30％と仮定した場合、0.3とします。ハイエンドUnixのCPUでEC2より処理能力が30</w:t>
            </w:r>
            <w:r w:rsidR="00BC3BA8" w:rsidRPr="005F7AC6">
              <w:rPr>
                <w:rFonts w:ascii="メイリオ" w:eastAsia="メイリオ" w:hAnsi="メイリオ" w:hint="eastAsia"/>
                <w:sz w:val="20"/>
                <w:szCs w:val="20"/>
              </w:rPr>
              <w:t>％高い場合</w:t>
            </w:r>
            <w:r w:rsidR="00BC3BA8" w:rsidRPr="005F7AC6">
              <w:rPr>
                <w:rFonts w:ascii="メイリオ" w:eastAsia="メイリオ" w:hAnsi="メイリオ" w:hint="eastAsia"/>
                <w:sz w:val="20"/>
                <w:szCs w:val="20"/>
              </w:rPr>
              <w:lastRenderedPageBreak/>
              <w:t>は、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1.3といった指定をします。</w:t>
            </w:r>
          </w:p>
        </w:tc>
        <w:tc>
          <w:tcPr>
            <w:tcW w:w="2647" w:type="dxa"/>
          </w:tcPr>
          <w:p w14:paraId="36A69EA1" w14:textId="77777777" w:rsidR="00CF3B9E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/>
                <w:sz w:val="20"/>
                <w:szCs w:val="20"/>
              </w:rPr>
              <w:lastRenderedPageBreak/>
              <w:t>1.0 (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既存ITリソースそのままの場合)</w:t>
            </w:r>
          </w:p>
          <w:p w14:paraId="31204F78" w14:textId="77777777" w:rsidR="00BC3BA8" w:rsidRPr="005F7AC6" w:rsidRDefault="00BC3BA8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</w:tbl>
    <w:p w14:paraId="6627216D" w14:textId="77777777" w:rsidR="00CA091E" w:rsidRPr="005F7AC6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063A3F9F" w14:textId="77777777" w:rsidR="00CA091E" w:rsidRPr="005F7AC6" w:rsidRDefault="00CA091E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03A77542" w14:textId="2148B173" w:rsidR="00255F3C" w:rsidRPr="005F7AC6" w:rsidRDefault="00255F3C" w:rsidP="005F7AC6">
      <w:pPr>
        <w:pStyle w:val="2"/>
        <w:rPr>
          <w:rFonts w:ascii="メイリオ" w:eastAsia="メイリオ" w:hAnsi="メイリオ"/>
        </w:rPr>
      </w:pPr>
      <w:bookmarkStart w:id="11" w:name="_Toc513547531"/>
      <w:r w:rsidRPr="005F7AC6">
        <w:rPr>
          <w:rFonts w:ascii="メイリオ" w:eastAsia="メイリオ" w:hAnsi="メイリオ" w:hint="eastAsia"/>
        </w:rPr>
        <w:t>プログラムファイル構成</w:t>
      </w:r>
      <w:bookmarkEnd w:id="11"/>
    </w:p>
    <w:p w14:paraId="4A4A04D2" w14:textId="77777777" w:rsidR="001F13F0" w:rsidRPr="005F7AC6" w:rsidRDefault="00CD740D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以下はプログラムファイル構成です。プログラム本体関連ファイルと出力ファイルの2種類があります。</w:t>
      </w:r>
    </w:p>
    <w:p w14:paraId="14A7CDB3" w14:textId="77777777" w:rsidR="001F13F0" w:rsidRPr="005F7AC6" w:rsidRDefault="001F13F0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プログラム本体</w:t>
      </w:r>
      <w:r w:rsidR="00CD740D" w:rsidRPr="005F7AC6">
        <w:rPr>
          <w:rFonts w:ascii="メイリオ" w:eastAsia="メイリオ" w:hAnsi="メイリオ" w:hint="eastAsia"/>
          <w:sz w:val="20"/>
          <w:szCs w:val="20"/>
        </w:rPr>
        <w:t>関連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325"/>
      </w:tblGrid>
      <w:tr w:rsidR="00647B1D" w:rsidRPr="005F7AC6" w14:paraId="768C86B9" w14:textId="77777777" w:rsidTr="00647B1D">
        <w:tc>
          <w:tcPr>
            <w:tcW w:w="2405" w:type="dxa"/>
          </w:tcPr>
          <w:p w14:paraId="048B049A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amqa.py</w:t>
            </w:r>
          </w:p>
        </w:tc>
        <w:tc>
          <w:tcPr>
            <w:tcW w:w="7325" w:type="dxa"/>
          </w:tcPr>
          <w:p w14:paraId="643C40BD" w14:textId="77777777" w:rsidR="00647B1D" w:rsidRPr="005F7AC6" w:rsidRDefault="002C2FB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プログラム本体。（Python3で開発テスト）</w:t>
            </w:r>
          </w:p>
        </w:tc>
      </w:tr>
      <w:tr w:rsidR="00647B1D" w:rsidRPr="005F7AC6" w14:paraId="4886D659" w14:textId="77777777" w:rsidTr="00647B1D">
        <w:tc>
          <w:tcPr>
            <w:tcW w:w="2405" w:type="dxa"/>
          </w:tcPr>
          <w:p w14:paraId="08194EE9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amqa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_getprice.sh</w:t>
            </w:r>
          </w:p>
        </w:tc>
        <w:tc>
          <w:tcPr>
            <w:tcW w:w="7325" w:type="dxa"/>
          </w:tcPr>
          <w:p w14:paraId="4DF5031B" w14:textId="77777777" w:rsidR="008D1DDD" w:rsidRDefault="002C2FB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AWSから価格表をダウンロードするシェルスクリプト</w:t>
            </w:r>
            <w:r w:rsidR="008D1DDD">
              <w:rPr>
                <w:rFonts w:ascii="メイリオ" w:eastAsia="メイリオ" w:hAnsi="メイリオ" w:hint="eastAsia"/>
                <w:sz w:val="20"/>
                <w:szCs w:val="20"/>
              </w:rPr>
              <w:t>。ダウンロードしたCSVファイルは、文章中に「),</w:t>
            </w:r>
            <w:r w:rsidR="008D1DDD">
              <w:rPr>
                <w:rFonts w:ascii="メイリオ" w:eastAsia="メイリオ" w:hAnsi="メイリオ"/>
                <w:sz w:val="20"/>
                <w:szCs w:val="20"/>
              </w:rPr>
              <w:t>」</w:t>
            </w:r>
            <w:r w:rsidR="008D1DDD">
              <w:rPr>
                <w:rFonts w:ascii="メイリオ" w:eastAsia="メイリオ" w:hAnsi="メイリオ" w:hint="eastAsia"/>
                <w:sz w:val="20"/>
                <w:szCs w:val="20"/>
              </w:rPr>
              <w:t>を含んでおり(例えば、”</w:t>
            </w:r>
            <w:proofErr w:type="spellStart"/>
            <w:r w:rsidR="008D1DDD">
              <w:rPr>
                <w:rFonts w:ascii="メイリオ" w:eastAsia="メイリオ" w:hAnsi="メイリオ"/>
                <w:sz w:val="20"/>
                <w:szCs w:val="20"/>
              </w:rPr>
              <w:t>abc</w:t>
            </w:r>
            <w:proofErr w:type="spellEnd"/>
            <w:r w:rsidR="008D1DDD">
              <w:rPr>
                <w:rFonts w:ascii="メイリオ" w:eastAsia="メイリオ" w:hAnsi="メイリオ"/>
                <w:sz w:val="20"/>
                <w:szCs w:val="20"/>
              </w:rPr>
              <w:t>),</w:t>
            </w:r>
            <w:proofErr w:type="spellStart"/>
            <w:r w:rsidR="008D1DDD">
              <w:rPr>
                <w:rFonts w:ascii="メイリオ" w:eastAsia="メイリオ" w:hAnsi="メイリオ"/>
                <w:sz w:val="20"/>
                <w:szCs w:val="20"/>
              </w:rPr>
              <w:t>defg</w:t>
            </w:r>
            <w:proofErr w:type="spellEnd"/>
            <w:r w:rsidR="008D1DDD">
              <w:rPr>
                <w:rFonts w:ascii="メイリオ" w:eastAsia="メイリオ" w:hAnsi="メイリオ"/>
                <w:sz w:val="20"/>
                <w:szCs w:val="20"/>
              </w:rPr>
              <w:t>"</w:t>
            </w:r>
            <w:r w:rsidR="008D1DDD">
              <w:rPr>
                <w:rFonts w:ascii="メイリオ" w:eastAsia="メイリオ" w:hAnsi="メイリオ" w:hint="eastAsia"/>
                <w:sz w:val="20"/>
                <w:szCs w:val="20"/>
              </w:rPr>
              <w:t>など）</w:t>
            </w:r>
          </w:p>
          <w:p w14:paraId="4B850111" w14:textId="77777777" w:rsidR="008D1DDD" w:rsidRPr="008D1DDD" w:rsidRDefault="008D1DD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proofErr w:type="gramStart"/>
            <w:r>
              <w:rPr>
                <w:rFonts w:ascii="メイリオ" w:eastAsia="メイリオ" w:hAnsi="メイリオ" w:hint="eastAsia"/>
                <w:sz w:val="20"/>
                <w:szCs w:val="20"/>
              </w:rPr>
              <w:t>、</w:t>
            </w:r>
            <w:proofErr w:type="gramEnd"/>
            <w:r>
              <w:rPr>
                <w:rFonts w:ascii="メイリオ" w:eastAsia="メイリオ" w:hAnsi="メイリオ" w:hint="eastAsia"/>
                <w:sz w:val="20"/>
                <w:szCs w:val="20"/>
              </w:rPr>
              <w:t>Glue等で読み込ませるとカラムがずれるため、このスクリプト内で「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)</w:t>
            </w:r>
            <w:r>
              <w:rPr>
                <w:rFonts w:ascii="メイリオ" w:eastAsia="メイリオ" w:hAnsi="メイリオ" w:hint="eastAsia"/>
                <w:sz w:val="20"/>
                <w:szCs w:val="20"/>
              </w:rPr>
              <w:t>」に置き換えています。将来ファイルのフォーマットが変更になった場合、このスクリプト及び、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amqa.py</w:t>
            </w:r>
            <w:r>
              <w:rPr>
                <w:rFonts w:ascii="メイリオ" w:eastAsia="メイリオ" w:hAnsi="メイリオ" w:hint="eastAsia"/>
                <w:sz w:val="20"/>
                <w:szCs w:val="20"/>
              </w:rPr>
              <w:t>内の</w:t>
            </w:r>
            <w:proofErr w:type="spellStart"/>
            <w:r>
              <w:rPr>
                <w:rFonts w:ascii="メイリオ" w:eastAsia="メイリオ" w:hAnsi="メイリオ" w:hint="eastAsia"/>
                <w:sz w:val="20"/>
                <w:szCs w:val="20"/>
              </w:rPr>
              <w:t>create_pricing</w:t>
            </w:r>
            <w:proofErr w:type="spellEnd"/>
            <w:r>
              <w:rPr>
                <w:rFonts w:ascii="メイリオ" w:eastAsia="メイリオ" w:hAnsi="メイリオ" w:hint="eastAsia"/>
                <w:sz w:val="20"/>
                <w:szCs w:val="20"/>
              </w:rPr>
              <w:t>()関数のパラメータを修正する必要があります。</w:t>
            </w:r>
          </w:p>
        </w:tc>
      </w:tr>
      <w:tr w:rsidR="00647B1D" w:rsidRPr="005F7AC6" w14:paraId="485EFF11" w14:textId="77777777" w:rsidTr="00647B1D">
        <w:tc>
          <w:tcPr>
            <w:tcW w:w="2405" w:type="dxa"/>
          </w:tcPr>
          <w:p w14:paraId="77D9E0C1" w14:textId="23F68650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amqa-</w:t>
            </w:r>
            <w:r w:rsidR="005177F0">
              <w:rPr>
                <w:rFonts w:ascii="メイリオ" w:eastAsia="メイリオ" w:hAnsi="メイリオ"/>
                <w:sz w:val="20"/>
                <w:szCs w:val="20"/>
              </w:rPr>
              <w:t>sql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.txt</w:t>
            </w:r>
          </w:p>
        </w:tc>
        <w:tc>
          <w:tcPr>
            <w:tcW w:w="7325" w:type="dxa"/>
          </w:tcPr>
          <w:p w14:paraId="7C9056CD" w14:textId="77777777" w:rsidR="00647B1D" w:rsidRPr="005F7AC6" w:rsidRDefault="002C2FB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サイジング用AthenaへのSQL Query文</w:t>
            </w:r>
          </w:p>
        </w:tc>
      </w:tr>
    </w:tbl>
    <w:p w14:paraId="7F6C0E1B" w14:textId="77777777" w:rsidR="001F13F0" w:rsidRPr="005F7AC6" w:rsidRDefault="001F13F0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6F662754" w14:textId="77777777" w:rsidR="001F13F0" w:rsidRPr="005F7AC6" w:rsidRDefault="001F13F0" w:rsidP="00871557">
      <w:pPr>
        <w:pStyle w:val="a3"/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出力結果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325"/>
      </w:tblGrid>
      <w:tr w:rsidR="00647B1D" w:rsidRPr="005F7AC6" w14:paraId="40F12FB5" w14:textId="77777777" w:rsidTr="00647B1D">
        <w:tc>
          <w:tcPr>
            <w:tcW w:w="2405" w:type="dxa"/>
          </w:tcPr>
          <w:p w14:paraId="3CFFB5BB" w14:textId="77777777" w:rsidR="00647B1D" w:rsidRPr="005F7AC6" w:rsidRDefault="00823717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amqa-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3year</w:t>
            </w:r>
            <w:r w:rsidR="00647B1D" w:rsidRPr="005F7AC6">
              <w:rPr>
                <w:rFonts w:ascii="メイリオ" w:eastAsia="メイリオ" w:hAnsi="メイリオ" w:hint="eastAsia"/>
                <w:sz w:val="20"/>
                <w:szCs w:val="20"/>
              </w:rPr>
              <w:t>.</w:t>
            </w:r>
            <w:r w:rsidR="00647B1D" w:rsidRPr="005F7AC6">
              <w:rPr>
                <w:rFonts w:ascii="メイリオ" w:eastAsia="メイリオ" w:hAnsi="メイリオ"/>
                <w:sz w:val="20"/>
                <w:szCs w:val="20"/>
              </w:rPr>
              <w:t>csv</w:t>
            </w:r>
          </w:p>
        </w:tc>
        <w:tc>
          <w:tcPr>
            <w:tcW w:w="7325" w:type="dxa"/>
          </w:tcPr>
          <w:p w14:paraId="38EB9649" w14:textId="26C06FEE" w:rsidR="005177F0" w:rsidRPr="005F7AC6" w:rsidRDefault="00E109D9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C4、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m4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、r4の全てのインスタスタイプのサイジング結果のサマリーファイル。</w:t>
            </w:r>
            <w:proofErr w:type="gramStart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各</w:t>
            </w:r>
            <w:proofErr w:type="gramEnd"/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インスタンスタイプ毎に①インスタンス数、②インスタンスタイプの単価(USD)、③インスタンスタイプの総額、④ディスク容量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(G)</w:t>
            </w: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、⑤合計ディスク容量の総額(USD)</w:t>
            </w:r>
            <w:r w:rsidR="00823717">
              <w:rPr>
                <w:rFonts w:ascii="メイリオ" w:eastAsia="メイリオ" w:hAnsi="メイリオ"/>
                <w:sz w:val="20"/>
                <w:szCs w:val="20"/>
              </w:rPr>
              <w:t xml:space="preserve"> </w:t>
            </w:r>
            <w:r w:rsidR="00823717">
              <w:rPr>
                <w:rFonts w:ascii="メイリオ" w:eastAsia="メイリオ" w:hAnsi="メイリオ" w:hint="eastAsia"/>
                <w:sz w:val="20"/>
                <w:szCs w:val="20"/>
              </w:rPr>
              <w:t>金額は3年合計USD</w:t>
            </w:r>
            <w:r w:rsidR="005177F0">
              <w:rPr>
                <w:rFonts w:ascii="メイリオ" w:eastAsia="メイリオ" w:hAnsi="メイリオ" w:hint="eastAsia"/>
                <w:sz w:val="20"/>
                <w:szCs w:val="20"/>
              </w:rPr>
              <w:t>です。ファイル名はamqa.py内で指定可能です。</w:t>
            </w:r>
          </w:p>
        </w:tc>
      </w:tr>
      <w:tr w:rsidR="002C2FBD" w:rsidRPr="005F7AC6" w14:paraId="522C72B0" w14:textId="77777777" w:rsidTr="00647B1D">
        <w:tc>
          <w:tcPr>
            <w:tcW w:w="2405" w:type="dxa"/>
          </w:tcPr>
          <w:p w14:paraId="7FC00DA3" w14:textId="77777777" w:rsidR="002C2FBD" w:rsidRPr="005F7AC6" w:rsidRDefault="002C2FB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amqa-price.csv</w:t>
            </w:r>
          </w:p>
        </w:tc>
        <w:tc>
          <w:tcPr>
            <w:tcW w:w="7325" w:type="dxa"/>
          </w:tcPr>
          <w:p w14:paraId="05D83315" w14:textId="77777777" w:rsidR="002C2FBD" w:rsidRPr="005F7AC6" w:rsidRDefault="002C2FB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a amqa-getprice.shによってダウンロード、及びamqa.pyによって利用されるAWSインスタンスタイプの価格一覧CSVのファイル</w:t>
            </w:r>
          </w:p>
        </w:tc>
      </w:tr>
      <w:tr w:rsidR="00647B1D" w:rsidRPr="005F7AC6" w14:paraId="484EE66A" w14:textId="77777777" w:rsidTr="00647B1D">
        <w:tc>
          <w:tcPr>
            <w:tcW w:w="2405" w:type="dxa"/>
          </w:tcPr>
          <w:p w14:paraId="0E389D69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4.large.csv</w:t>
            </w:r>
          </w:p>
        </w:tc>
        <w:tc>
          <w:tcPr>
            <w:tcW w:w="7325" w:type="dxa"/>
          </w:tcPr>
          <w:p w14:paraId="2CFB85F6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該当インスタンスタイプのサイジング結果。データがヘッダーだけの場合、該当するインスタンスタイプに対応する顧客サーバーはないことを表します。</w:t>
            </w:r>
          </w:p>
        </w:tc>
      </w:tr>
      <w:tr w:rsidR="00647B1D" w:rsidRPr="005F7AC6" w14:paraId="6E5F812F" w14:textId="77777777" w:rsidTr="00647B1D">
        <w:tc>
          <w:tcPr>
            <w:tcW w:w="2405" w:type="dxa"/>
          </w:tcPr>
          <w:p w14:paraId="15EA4541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large.csv</w:t>
            </w:r>
          </w:p>
        </w:tc>
        <w:tc>
          <w:tcPr>
            <w:tcW w:w="7325" w:type="dxa"/>
          </w:tcPr>
          <w:p w14:paraId="576F92CC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1C305FC4" w14:textId="77777777" w:rsidTr="00647B1D">
        <w:tc>
          <w:tcPr>
            <w:tcW w:w="2405" w:type="dxa"/>
          </w:tcPr>
          <w:p w14:paraId="60EBE98C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xlarge.csv</w:t>
            </w:r>
          </w:p>
        </w:tc>
        <w:tc>
          <w:tcPr>
            <w:tcW w:w="7325" w:type="dxa"/>
          </w:tcPr>
          <w:p w14:paraId="556B9B44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0C629426" w14:textId="77777777" w:rsidTr="00647B1D">
        <w:tc>
          <w:tcPr>
            <w:tcW w:w="2405" w:type="dxa"/>
          </w:tcPr>
          <w:p w14:paraId="06D69070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2xlarge.csv</w:t>
            </w:r>
          </w:p>
        </w:tc>
        <w:tc>
          <w:tcPr>
            <w:tcW w:w="7325" w:type="dxa"/>
          </w:tcPr>
          <w:p w14:paraId="706FCEEF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54846D88" w14:textId="77777777" w:rsidTr="00647B1D">
        <w:tc>
          <w:tcPr>
            <w:tcW w:w="2405" w:type="dxa"/>
          </w:tcPr>
          <w:p w14:paraId="3CDA29E1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4xlarge.csv</w:t>
            </w:r>
          </w:p>
        </w:tc>
        <w:tc>
          <w:tcPr>
            <w:tcW w:w="7325" w:type="dxa"/>
          </w:tcPr>
          <w:p w14:paraId="18857FCC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03C723FE" w14:textId="77777777" w:rsidTr="00647B1D">
        <w:tc>
          <w:tcPr>
            <w:tcW w:w="2405" w:type="dxa"/>
          </w:tcPr>
          <w:p w14:paraId="776ACBA0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c4.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8xlarge.csv</w:t>
            </w:r>
          </w:p>
        </w:tc>
        <w:tc>
          <w:tcPr>
            <w:tcW w:w="7325" w:type="dxa"/>
          </w:tcPr>
          <w:p w14:paraId="5712B56E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5177F0" w:rsidRPr="005F7AC6" w14:paraId="22DC130F" w14:textId="77777777" w:rsidTr="00647B1D">
        <w:tc>
          <w:tcPr>
            <w:tcW w:w="2405" w:type="dxa"/>
          </w:tcPr>
          <w:p w14:paraId="56A4772F" w14:textId="24497565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c</w:t>
            </w:r>
            <w:proofErr w:type="gramStart"/>
            <w:r>
              <w:rPr>
                <w:rFonts w:ascii="メイリオ" w:eastAsia="メイリオ" w:hAnsi="メイリオ" w:hint="eastAsia"/>
                <w:sz w:val="20"/>
                <w:szCs w:val="20"/>
              </w:rPr>
              <w:t>4.ex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ception</w:t>
            </w:r>
            <w:proofErr w:type="gramEnd"/>
          </w:p>
        </w:tc>
        <w:tc>
          <w:tcPr>
            <w:tcW w:w="7325" w:type="dxa"/>
          </w:tcPr>
          <w:p w14:paraId="7E7D2AB3" w14:textId="776D4951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サイジングレンジから外れたサーバーを集計</w:t>
            </w:r>
          </w:p>
        </w:tc>
      </w:tr>
      <w:tr w:rsidR="00647B1D" w:rsidRPr="005F7AC6" w14:paraId="1E4EF94B" w14:textId="77777777" w:rsidTr="00647B1D">
        <w:tc>
          <w:tcPr>
            <w:tcW w:w="2405" w:type="dxa"/>
          </w:tcPr>
          <w:p w14:paraId="09BC7163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 large.csv</w:t>
            </w:r>
          </w:p>
        </w:tc>
        <w:tc>
          <w:tcPr>
            <w:tcW w:w="7325" w:type="dxa"/>
          </w:tcPr>
          <w:p w14:paraId="1D569997" w14:textId="66B82E55" w:rsidR="00647B1D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該当インスタンスタイプのサイジング結果。データがヘッダーだけの場合、該当するインスタンスタイプに対応する顧客サーバーはないことを表します。</w:t>
            </w:r>
          </w:p>
        </w:tc>
      </w:tr>
      <w:tr w:rsidR="00647B1D" w:rsidRPr="005F7AC6" w14:paraId="1F8FED74" w14:textId="77777777" w:rsidTr="00647B1D">
        <w:tc>
          <w:tcPr>
            <w:tcW w:w="2405" w:type="dxa"/>
          </w:tcPr>
          <w:p w14:paraId="56BE7801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lastRenderedPageBreak/>
              <w:t>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 xlarge.csv</w:t>
            </w:r>
          </w:p>
        </w:tc>
        <w:tc>
          <w:tcPr>
            <w:tcW w:w="7325" w:type="dxa"/>
          </w:tcPr>
          <w:p w14:paraId="640E9C52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1C89C286" w14:textId="77777777" w:rsidTr="00647B1D">
        <w:tc>
          <w:tcPr>
            <w:tcW w:w="2405" w:type="dxa"/>
          </w:tcPr>
          <w:p w14:paraId="6F9531B0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 2xlarge.csv</w:t>
            </w:r>
          </w:p>
        </w:tc>
        <w:tc>
          <w:tcPr>
            <w:tcW w:w="7325" w:type="dxa"/>
          </w:tcPr>
          <w:p w14:paraId="49A00FC5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21C52CB9" w14:textId="77777777" w:rsidTr="00647B1D">
        <w:tc>
          <w:tcPr>
            <w:tcW w:w="2405" w:type="dxa"/>
          </w:tcPr>
          <w:p w14:paraId="6BF84CDE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 4xlarge.csv</w:t>
            </w:r>
          </w:p>
        </w:tc>
        <w:tc>
          <w:tcPr>
            <w:tcW w:w="7325" w:type="dxa"/>
          </w:tcPr>
          <w:p w14:paraId="2FA9D7B6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366243DC" w14:textId="77777777" w:rsidTr="00647B1D">
        <w:tc>
          <w:tcPr>
            <w:tcW w:w="2405" w:type="dxa"/>
          </w:tcPr>
          <w:p w14:paraId="24517340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 10xlarge.csv</w:t>
            </w:r>
          </w:p>
        </w:tc>
        <w:tc>
          <w:tcPr>
            <w:tcW w:w="7325" w:type="dxa"/>
          </w:tcPr>
          <w:p w14:paraId="63BF2102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3BDF3CD3" w14:textId="77777777" w:rsidTr="00647B1D">
        <w:tc>
          <w:tcPr>
            <w:tcW w:w="2405" w:type="dxa"/>
          </w:tcPr>
          <w:p w14:paraId="72D22B9B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4. 16xlarge.csv</w:t>
            </w:r>
          </w:p>
        </w:tc>
        <w:tc>
          <w:tcPr>
            <w:tcW w:w="7325" w:type="dxa"/>
          </w:tcPr>
          <w:p w14:paraId="03DFCD9A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5177F0" w:rsidRPr="005F7AC6" w14:paraId="6205DEDB" w14:textId="77777777" w:rsidTr="00647B1D">
        <w:tc>
          <w:tcPr>
            <w:tcW w:w="2405" w:type="dxa"/>
          </w:tcPr>
          <w:p w14:paraId="35987BCE" w14:textId="7C6D8311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m</w:t>
            </w:r>
            <w:proofErr w:type="gramStart"/>
            <w:r>
              <w:rPr>
                <w:rFonts w:ascii="メイリオ" w:eastAsia="メイリオ" w:hAnsi="メイリオ" w:hint="eastAsia"/>
                <w:sz w:val="20"/>
                <w:szCs w:val="20"/>
              </w:rPr>
              <w:t>4.ex</w:t>
            </w:r>
            <w:r>
              <w:rPr>
                <w:rFonts w:ascii="メイリオ" w:eastAsia="メイリオ" w:hAnsi="メイリオ"/>
                <w:sz w:val="20"/>
                <w:szCs w:val="20"/>
              </w:rPr>
              <w:t>ception</w:t>
            </w:r>
            <w:proofErr w:type="gramEnd"/>
          </w:p>
        </w:tc>
        <w:tc>
          <w:tcPr>
            <w:tcW w:w="7325" w:type="dxa"/>
          </w:tcPr>
          <w:p w14:paraId="35D25B50" w14:textId="16B6767C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サイジングレンジから外れたサーバーを集計</w:t>
            </w:r>
          </w:p>
        </w:tc>
      </w:tr>
      <w:tr w:rsidR="00647B1D" w:rsidRPr="005F7AC6" w14:paraId="7692D40C" w14:textId="77777777" w:rsidTr="00647B1D">
        <w:tc>
          <w:tcPr>
            <w:tcW w:w="2405" w:type="dxa"/>
          </w:tcPr>
          <w:p w14:paraId="7E2D471C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large.csv</w:t>
            </w:r>
          </w:p>
        </w:tc>
        <w:tc>
          <w:tcPr>
            <w:tcW w:w="7325" w:type="dxa"/>
          </w:tcPr>
          <w:p w14:paraId="2A0E02EC" w14:textId="35241FAB" w:rsidR="00647B1D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該当インスタンスタイプのサイジング結果。データがヘッダーだけの場合、該当するインスタンスタイプに対応する顧客サーバーはないことを表します。</w:t>
            </w:r>
          </w:p>
        </w:tc>
      </w:tr>
      <w:tr w:rsidR="00647B1D" w:rsidRPr="005F7AC6" w14:paraId="607C5BA8" w14:textId="77777777" w:rsidTr="00647B1D">
        <w:tc>
          <w:tcPr>
            <w:tcW w:w="2405" w:type="dxa"/>
          </w:tcPr>
          <w:p w14:paraId="79DDD906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xlarge.csv</w:t>
            </w:r>
          </w:p>
        </w:tc>
        <w:tc>
          <w:tcPr>
            <w:tcW w:w="7325" w:type="dxa"/>
          </w:tcPr>
          <w:p w14:paraId="4EDBC75F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5F2FA2F2" w14:textId="77777777" w:rsidTr="00647B1D">
        <w:tc>
          <w:tcPr>
            <w:tcW w:w="2405" w:type="dxa"/>
          </w:tcPr>
          <w:p w14:paraId="1DD51533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2xlarge.csv</w:t>
            </w:r>
          </w:p>
        </w:tc>
        <w:tc>
          <w:tcPr>
            <w:tcW w:w="7325" w:type="dxa"/>
          </w:tcPr>
          <w:p w14:paraId="129AFEDA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68AA9E4B" w14:textId="77777777" w:rsidTr="00647B1D">
        <w:tc>
          <w:tcPr>
            <w:tcW w:w="2405" w:type="dxa"/>
          </w:tcPr>
          <w:p w14:paraId="418B0F22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4xlarge.csv</w:t>
            </w:r>
          </w:p>
        </w:tc>
        <w:tc>
          <w:tcPr>
            <w:tcW w:w="7325" w:type="dxa"/>
          </w:tcPr>
          <w:p w14:paraId="0ED05070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3BC49991" w14:textId="77777777" w:rsidTr="00647B1D">
        <w:tc>
          <w:tcPr>
            <w:tcW w:w="2405" w:type="dxa"/>
          </w:tcPr>
          <w:p w14:paraId="748799A1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8large.csv</w:t>
            </w:r>
          </w:p>
        </w:tc>
        <w:tc>
          <w:tcPr>
            <w:tcW w:w="7325" w:type="dxa"/>
          </w:tcPr>
          <w:p w14:paraId="111DB565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647B1D" w:rsidRPr="005F7AC6" w14:paraId="1D18CDEF" w14:textId="77777777" w:rsidTr="00647B1D">
        <w:tc>
          <w:tcPr>
            <w:tcW w:w="2405" w:type="dxa"/>
          </w:tcPr>
          <w:p w14:paraId="00441A29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r4.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 xml:space="preserve"> 16xlarge.csv</w:t>
            </w:r>
          </w:p>
        </w:tc>
        <w:tc>
          <w:tcPr>
            <w:tcW w:w="7325" w:type="dxa"/>
          </w:tcPr>
          <w:p w14:paraId="4FAC3923" w14:textId="77777777" w:rsidR="00647B1D" w:rsidRPr="005F7AC6" w:rsidRDefault="007356D4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同上</w:t>
            </w:r>
          </w:p>
        </w:tc>
      </w:tr>
      <w:tr w:rsidR="005177F0" w:rsidRPr="005F7AC6" w14:paraId="461CDEBB" w14:textId="77777777" w:rsidTr="00647B1D">
        <w:tc>
          <w:tcPr>
            <w:tcW w:w="2405" w:type="dxa"/>
          </w:tcPr>
          <w:p w14:paraId="7746BE0C" w14:textId="0A71F8A9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r</w:t>
            </w:r>
            <w:proofErr w:type="gramStart"/>
            <w:r>
              <w:rPr>
                <w:rFonts w:ascii="メイリオ" w:eastAsia="メイリオ" w:hAnsi="メイリオ" w:hint="eastAsia"/>
                <w:sz w:val="20"/>
                <w:szCs w:val="20"/>
              </w:rPr>
              <w:t>4.exception</w:t>
            </w:r>
            <w:proofErr w:type="gramEnd"/>
          </w:p>
        </w:tc>
        <w:tc>
          <w:tcPr>
            <w:tcW w:w="7325" w:type="dxa"/>
          </w:tcPr>
          <w:p w14:paraId="6FF5DC99" w14:textId="70EC3A3A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サイジングレンジから外れたサーバーを集計</w:t>
            </w:r>
          </w:p>
        </w:tc>
      </w:tr>
      <w:tr w:rsidR="00647B1D" w:rsidRPr="005F7AC6" w14:paraId="21972B66" w14:textId="77777777" w:rsidTr="00647B1D">
        <w:tc>
          <w:tcPr>
            <w:tcW w:w="2405" w:type="dxa"/>
          </w:tcPr>
          <w:p w14:paraId="5BA0FFFF" w14:textId="77777777" w:rsidR="00647B1D" w:rsidRPr="005F7AC6" w:rsidRDefault="00647B1D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 w:rsidRPr="005F7AC6">
              <w:rPr>
                <w:rFonts w:ascii="メイリオ" w:eastAsia="メイリオ" w:hAnsi="メイリオ" w:hint="eastAsia"/>
                <w:sz w:val="20"/>
                <w:szCs w:val="20"/>
              </w:rPr>
              <w:t>notype.nosiz</w:t>
            </w:r>
            <w:r w:rsidRPr="005F7AC6">
              <w:rPr>
                <w:rFonts w:ascii="メイリオ" w:eastAsia="メイリオ" w:hAnsi="メイリオ"/>
                <w:sz w:val="20"/>
                <w:szCs w:val="20"/>
              </w:rPr>
              <w:t>e.csv</w:t>
            </w:r>
          </w:p>
        </w:tc>
        <w:tc>
          <w:tcPr>
            <w:tcW w:w="7325" w:type="dxa"/>
          </w:tcPr>
          <w:p w14:paraId="4A89BFFD" w14:textId="0EB5546F" w:rsidR="00647B1D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コア数、メモリサイズがnullの場合</w:t>
            </w:r>
          </w:p>
        </w:tc>
      </w:tr>
      <w:tr w:rsidR="005177F0" w:rsidRPr="005F7AC6" w14:paraId="369D476E" w14:textId="77777777" w:rsidTr="00647B1D">
        <w:tc>
          <w:tcPr>
            <w:tcW w:w="2405" w:type="dxa"/>
          </w:tcPr>
          <w:p w14:paraId="73809BCC" w14:textId="4F6FADF9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/>
                <w:sz w:val="20"/>
                <w:szCs w:val="20"/>
              </w:rPr>
              <w:t>notype.small-mem.csv</w:t>
            </w:r>
          </w:p>
        </w:tc>
        <w:tc>
          <w:tcPr>
            <w:tcW w:w="7325" w:type="dxa"/>
          </w:tcPr>
          <w:p w14:paraId="27E5D15B" w14:textId="6424681F" w:rsidR="005177F0" w:rsidRPr="005F7AC6" w:rsidRDefault="005177F0" w:rsidP="00871557">
            <w:pPr>
              <w:pStyle w:val="a3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サイジングレンジから外れたサーバーを集計。メモリサイズ＜コア数となる場合。</w:t>
            </w:r>
          </w:p>
        </w:tc>
      </w:tr>
    </w:tbl>
    <w:p w14:paraId="3F689D67" w14:textId="77777777" w:rsidR="00BF0A4C" w:rsidRPr="005F7AC6" w:rsidRDefault="00BF0A4C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2B6B5ED9" w14:textId="13C437FD" w:rsidR="0067555A" w:rsidRPr="005F7AC6" w:rsidRDefault="0067555A" w:rsidP="0067555A">
      <w:pPr>
        <w:pStyle w:val="2"/>
        <w:rPr>
          <w:rFonts w:ascii="メイリオ" w:eastAsia="メイリオ" w:hAnsi="メイリオ"/>
        </w:rPr>
      </w:pPr>
      <w:bookmarkStart w:id="12" w:name="_Toc513547532"/>
      <w:r>
        <w:rPr>
          <w:rFonts w:ascii="メイリオ" w:eastAsia="メイリオ" w:hAnsi="メイリオ" w:hint="eastAsia"/>
        </w:rPr>
        <w:t>事後処理</w:t>
      </w:r>
      <w:r w:rsidR="00EC1985">
        <w:rPr>
          <w:rFonts w:ascii="メイリオ" w:eastAsia="メイリオ" w:hAnsi="メイリオ" w:hint="eastAsia"/>
        </w:rPr>
        <w:t>/保守</w:t>
      </w:r>
      <w:bookmarkEnd w:id="12"/>
    </w:p>
    <w:p w14:paraId="512269EC" w14:textId="587263A7" w:rsidR="0067555A" w:rsidRDefault="0067555A" w:rsidP="00EC1985">
      <w:pPr>
        <w:pStyle w:val="a3"/>
        <w:numPr>
          <w:ilvl w:val="0"/>
          <w:numId w:val="5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S3側には、サイジングの</w:t>
      </w:r>
      <w:r w:rsidR="00BF0A4C">
        <w:rPr>
          <w:rFonts w:ascii="メイリオ" w:eastAsia="メイリオ" w:hAnsi="メイリオ" w:hint="eastAsia"/>
          <w:sz w:val="20"/>
          <w:szCs w:val="20"/>
        </w:rPr>
        <w:t>SQL</w:t>
      </w:r>
      <w:r w:rsidR="005177F0">
        <w:rPr>
          <w:rFonts w:ascii="メイリオ" w:eastAsia="メイリオ" w:hAnsi="メイリオ" w:hint="eastAsia"/>
          <w:sz w:val="20"/>
          <w:szCs w:val="20"/>
        </w:rPr>
        <w:t>実行結果のファイルを一時的に保存し、amqa.py</w:t>
      </w:r>
      <w:r w:rsidR="005177F0">
        <w:rPr>
          <w:rFonts w:ascii="メイリオ" w:eastAsia="メイリオ" w:hAnsi="メイリオ"/>
          <w:sz w:val="20"/>
          <w:szCs w:val="20"/>
        </w:rPr>
        <w:tab/>
      </w:r>
      <w:r w:rsidR="005177F0">
        <w:rPr>
          <w:rFonts w:ascii="メイリオ" w:eastAsia="メイリオ" w:hAnsi="メイリオ" w:hint="eastAsia"/>
          <w:sz w:val="20"/>
          <w:szCs w:val="20"/>
        </w:rPr>
        <w:t>がローカルにダウンロード後、一時ファイルを削除しています。プログラム実行途中で割込などをかけたりすると、一時ファイルがS3に残る場合があります。その時は不要な一時ファイルを削除してください。</w:t>
      </w:r>
    </w:p>
    <w:p w14:paraId="160408F5" w14:textId="77777777" w:rsidR="00871557" w:rsidRPr="005F7AC6" w:rsidRDefault="00871557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33D85A93" w14:textId="73BC18F6" w:rsidR="00871557" w:rsidRPr="005F7AC6" w:rsidRDefault="00871557" w:rsidP="005F7AC6">
      <w:pPr>
        <w:pStyle w:val="2"/>
        <w:rPr>
          <w:rFonts w:ascii="メイリオ" w:eastAsia="メイリオ" w:hAnsi="メイリオ"/>
        </w:rPr>
      </w:pPr>
      <w:bookmarkStart w:id="13" w:name="_Toc513547533"/>
      <w:r w:rsidRPr="005F7AC6">
        <w:rPr>
          <w:rFonts w:ascii="メイリオ" w:eastAsia="メイリオ" w:hAnsi="メイリオ" w:hint="eastAsia"/>
        </w:rPr>
        <w:t>今後の課題</w:t>
      </w:r>
      <w:bookmarkEnd w:id="13"/>
    </w:p>
    <w:p w14:paraId="0E177C64" w14:textId="57DBBBBE" w:rsidR="00C13896" w:rsidRDefault="004967B1" w:rsidP="004967B1">
      <w:pPr>
        <w:pStyle w:val="a3"/>
        <w:numPr>
          <w:ilvl w:val="0"/>
          <w:numId w:val="7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3/27</w:t>
      </w:r>
      <w:r>
        <w:rPr>
          <w:rFonts w:ascii="メイリオ" w:eastAsia="メイリオ" w:hAnsi="メイリオ" w:hint="eastAsia"/>
          <w:sz w:val="20"/>
          <w:szCs w:val="20"/>
        </w:rPr>
        <w:t>実装済み：</w:t>
      </w:r>
      <w:r w:rsidR="00C13896" w:rsidRPr="004967B1">
        <w:rPr>
          <w:rFonts w:ascii="メイリオ" w:eastAsia="メイリオ" w:hAnsi="メイリオ" w:hint="eastAsia"/>
          <w:strike/>
          <w:sz w:val="20"/>
          <w:szCs w:val="20"/>
        </w:rPr>
        <w:t>S3のアップロード先に残る処理後に不要なファイルの自動削除機能</w:t>
      </w:r>
    </w:p>
    <w:p w14:paraId="360BCAA4" w14:textId="77777777" w:rsidR="00871557" w:rsidRDefault="00871557" w:rsidP="004967B1">
      <w:pPr>
        <w:pStyle w:val="a3"/>
        <w:numPr>
          <w:ilvl w:val="0"/>
          <w:numId w:val="7"/>
        </w:numPr>
        <w:rPr>
          <w:rFonts w:ascii="メイリオ" w:eastAsia="メイリオ" w:hAnsi="メイリオ"/>
          <w:sz w:val="20"/>
          <w:szCs w:val="20"/>
        </w:rPr>
      </w:pPr>
      <w:r w:rsidRPr="005F7AC6">
        <w:rPr>
          <w:rFonts w:ascii="メイリオ" w:eastAsia="メイリオ" w:hAnsi="メイリオ" w:hint="eastAsia"/>
          <w:sz w:val="20"/>
          <w:szCs w:val="20"/>
        </w:rPr>
        <w:t>Web化し、ブラウザ経由で処理可能とする機能追加</w:t>
      </w:r>
    </w:p>
    <w:p w14:paraId="4CF11579" w14:textId="04CEFA02" w:rsidR="004967B1" w:rsidRDefault="004967B1" w:rsidP="004967B1">
      <w:pPr>
        <w:pStyle w:val="a3"/>
        <w:numPr>
          <w:ilvl w:val="0"/>
          <w:numId w:val="7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CPU／メモリ使用率への対応</w:t>
      </w:r>
    </w:p>
    <w:p w14:paraId="7D69C5E6" w14:textId="77777777" w:rsidR="00BC6FAA" w:rsidRPr="005F7AC6" w:rsidRDefault="00BC6FAA" w:rsidP="004967B1">
      <w:pPr>
        <w:pStyle w:val="a3"/>
        <w:numPr>
          <w:ilvl w:val="0"/>
          <w:numId w:val="7"/>
        </w:num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Athe</w:t>
      </w:r>
      <w:r>
        <w:rPr>
          <w:rFonts w:ascii="メイリオ" w:eastAsia="メイリオ" w:hAnsi="メイリオ"/>
          <w:sz w:val="20"/>
          <w:szCs w:val="20"/>
        </w:rPr>
        <w:t>na</w:t>
      </w:r>
      <w:r>
        <w:rPr>
          <w:rFonts w:ascii="メイリオ" w:eastAsia="メイリオ" w:hAnsi="メイリオ" w:hint="eastAsia"/>
          <w:sz w:val="20"/>
          <w:szCs w:val="20"/>
        </w:rPr>
        <w:t>を使わずに直接CSVファイルからデータ集計する方式への変更</w:t>
      </w:r>
    </w:p>
    <w:p w14:paraId="5DD9FDF7" w14:textId="50C93FC2" w:rsidR="00871557" w:rsidRPr="005F7AC6" w:rsidRDefault="00871557" w:rsidP="004967B1">
      <w:pPr>
        <w:pStyle w:val="a3"/>
        <w:numPr>
          <w:ilvl w:val="0"/>
          <w:numId w:val="7"/>
        </w:numPr>
        <w:rPr>
          <w:rFonts w:ascii="メイリオ" w:eastAsia="メイリオ" w:hAnsi="メイリオ"/>
          <w:sz w:val="20"/>
          <w:szCs w:val="20"/>
        </w:rPr>
      </w:pPr>
      <w:r w:rsidRPr="004967B1">
        <w:rPr>
          <w:rFonts w:ascii="メイリオ" w:eastAsia="メイリオ" w:hAnsi="メイリオ" w:hint="eastAsia"/>
          <w:sz w:val="20"/>
          <w:szCs w:val="20"/>
        </w:rPr>
        <w:t>S3へのファイル作成を確認対応し、sleep処理を削除</w:t>
      </w:r>
    </w:p>
    <w:p w14:paraId="0EF0DED9" w14:textId="77777777" w:rsidR="00871557" w:rsidRDefault="00871557" w:rsidP="00871557">
      <w:pPr>
        <w:pStyle w:val="a3"/>
        <w:rPr>
          <w:rFonts w:ascii="メイリオ" w:eastAsia="メイリオ" w:hAnsi="メイリオ"/>
          <w:sz w:val="20"/>
          <w:szCs w:val="20"/>
        </w:rPr>
      </w:pPr>
    </w:p>
    <w:p w14:paraId="49A1F6CF" w14:textId="77777777" w:rsidR="00C707E3" w:rsidRPr="0086552D" w:rsidRDefault="0086552D" w:rsidP="0086552D">
      <w:pPr>
        <w:pStyle w:val="2"/>
        <w:rPr>
          <w:rFonts w:ascii="メイリオ" w:eastAsia="メイリオ" w:hAnsi="メイリオ"/>
        </w:rPr>
      </w:pPr>
      <w:bookmarkStart w:id="14" w:name="_Toc513547534"/>
      <w:r>
        <w:rPr>
          <w:rFonts w:ascii="メイリオ" w:eastAsia="メイリオ" w:hAnsi="メイリオ" w:hint="eastAsia"/>
        </w:rPr>
        <w:lastRenderedPageBreak/>
        <w:t>補足：</w:t>
      </w:r>
      <w:r w:rsidRPr="005F7AC6">
        <w:rPr>
          <w:rFonts w:ascii="メイリオ" w:eastAsia="メイリオ" w:hAnsi="メイリオ" w:hint="eastAsia"/>
        </w:rPr>
        <w:t>全体プロセスフロー</w:t>
      </w:r>
      <w:bookmarkEnd w:id="14"/>
    </w:p>
    <w:p w14:paraId="65864414" w14:textId="77777777" w:rsidR="00C707E3" w:rsidRPr="005F7AC6" w:rsidRDefault="0086552D" w:rsidP="00871557">
      <w:pPr>
        <w:pStyle w:val="a3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noProof/>
          <w:sz w:val="20"/>
          <w:szCs w:val="20"/>
        </w:rPr>
        <w:drawing>
          <wp:inline distT="0" distB="0" distL="0" distR="0" wp14:anchorId="6AEEAE25" wp14:editId="619BBD72">
            <wp:extent cx="6184900" cy="304673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q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7E3" w:rsidRPr="005F7AC6" w:rsidSect="001B2DCF">
      <w:footerReference w:type="even" r:id="rId10"/>
      <w:footerReference w:type="default" r:id="rId11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1D212" w14:textId="77777777" w:rsidR="00155995" w:rsidRDefault="00155995" w:rsidP="00193258">
      <w:r>
        <w:separator/>
      </w:r>
    </w:p>
  </w:endnote>
  <w:endnote w:type="continuationSeparator" w:id="0">
    <w:p w14:paraId="1DE1B480" w14:textId="77777777" w:rsidR="00155995" w:rsidRDefault="00155995" w:rsidP="0019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64856331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2FA8BA9" w14:textId="77777777" w:rsidR="005177F0" w:rsidRDefault="005177F0" w:rsidP="009E5A5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0CC7C81" w14:textId="77777777" w:rsidR="005177F0" w:rsidRDefault="005177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61351957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93E97A2" w14:textId="77777777" w:rsidR="005177F0" w:rsidRDefault="005177F0" w:rsidP="009E5A5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414BE79C" w14:textId="77777777" w:rsidR="005177F0" w:rsidRDefault="005177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3E378" w14:textId="77777777" w:rsidR="00155995" w:rsidRDefault="00155995" w:rsidP="00193258">
      <w:r>
        <w:separator/>
      </w:r>
    </w:p>
  </w:footnote>
  <w:footnote w:type="continuationSeparator" w:id="0">
    <w:p w14:paraId="5931C48B" w14:textId="77777777" w:rsidR="00155995" w:rsidRDefault="00155995" w:rsidP="00193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522"/>
    <w:multiLevelType w:val="hybridMultilevel"/>
    <w:tmpl w:val="6418882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11AA5959"/>
    <w:multiLevelType w:val="hybridMultilevel"/>
    <w:tmpl w:val="C576C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117F9D"/>
    <w:multiLevelType w:val="hybridMultilevel"/>
    <w:tmpl w:val="0764F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B01070"/>
    <w:multiLevelType w:val="hybridMultilevel"/>
    <w:tmpl w:val="73ACE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2D15"/>
    <w:multiLevelType w:val="hybridMultilevel"/>
    <w:tmpl w:val="75A2504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673982"/>
    <w:multiLevelType w:val="hybridMultilevel"/>
    <w:tmpl w:val="0F16F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B5161BE"/>
    <w:multiLevelType w:val="hybridMultilevel"/>
    <w:tmpl w:val="F500C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CF"/>
    <w:rsid w:val="000279FA"/>
    <w:rsid w:val="0003575C"/>
    <w:rsid w:val="0005379F"/>
    <w:rsid w:val="0008534F"/>
    <w:rsid w:val="000D426E"/>
    <w:rsid w:val="00155995"/>
    <w:rsid w:val="00193258"/>
    <w:rsid w:val="001A1390"/>
    <w:rsid w:val="001B2DCF"/>
    <w:rsid w:val="001F13F0"/>
    <w:rsid w:val="00205FB2"/>
    <w:rsid w:val="00233E3F"/>
    <w:rsid w:val="00255F3C"/>
    <w:rsid w:val="002C2FBD"/>
    <w:rsid w:val="002D6564"/>
    <w:rsid w:val="00313977"/>
    <w:rsid w:val="00331E20"/>
    <w:rsid w:val="00361D77"/>
    <w:rsid w:val="003C3298"/>
    <w:rsid w:val="003F4421"/>
    <w:rsid w:val="004150B7"/>
    <w:rsid w:val="00475F29"/>
    <w:rsid w:val="004967B1"/>
    <w:rsid w:val="005177F0"/>
    <w:rsid w:val="005F7AC6"/>
    <w:rsid w:val="00647B1D"/>
    <w:rsid w:val="0067555A"/>
    <w:rsid w:val="00676296"/>
    <w:rsid w:val="00680340"/>
    <w:rsid w:val="006927AA"/>
    <w:rsid w:val="006C35E1"/>
    <w:rsid w:val="006C74E5"/>
    <w:rsid w:val="007356D4"/>
    <w:rsid w:val="00783A59"/>
    <w:rsid w:val="00796D4D"/>
    <w:rsid w:val="00823717"/>
    <w:rsid w:val="0082404E"/>
    <w:rsid w:val="0086552D"/>
    <w:rsid w:val="00871557"/>
    <w:rsid w:val="008822FD"/>
    <w:rsid w:val="008B03BC"/>
    <w:rsid w:val="008B3BE3"/>
    <w:rsid w:val="008D1DDD"/>
    <w:rsid w:val="008F1EC2"/>
    <w:rsid w:val="00935028"/>
    <w:rsid w:val="009B43C1"/>
    <w:rsid w:val="009E5A57"/>
    <w:rsid w:val="00B137D3"/>
    <w:rsid w:val="00B253FE"/>
    <w:rsid w:val="00B35311"/>
    <w:rsid w:val="00B743C4"/>
    <w:rsid w:val="00BC3BA8"/>
    <w:rsid w:val="00BC6FAA"/>
    <w:rsid w:val="00BF0A4C"/>
    <w:rsid w:val="00C13896"/>
    <w:rsid w:val="00C707E3"/>
    <w:rsid w:val="00CA091E"/>
    <w:rsid w:val="00CD740D"/>
    <w:rsid w:val="00CF3B9E"/>
    <w:rsid w:val="00DB6529"/>
    <w:rsid w:val="00DD0FB3"/>
    <w:rsid w:val="00DF7B63"/>
    <w:rsid w:val="00E109D9"/>
    <w:rsid w:val="00E70E91"/>
    <w:rsid w:val="00E91D22"/>
    <w:rsid w:val="00EA0F8F"/>
    <w:rsid w:val="00EA4C38"/>
    <w:rsid w:val="00EA66C6"/>
    <w:rsid w:val="00EC1985"/>
    <w:rsid w:val="00FC0523"/>
    <w:rsid w:val="00FE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F8A4F"/>
  <w14:defaultImageDpi w14:val="32767"/>
  <w15:chartTrackingRefBased/>
  <w15:docId w15:val="{2A139112-E8EE-AA45-9310-01DAC88C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296"/>
    <w:pPr>
      <w:keepNext/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5F7AC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F7A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2DCF"/>
    <w:pPr>
      <w:widowControl w:val="0"/>
      <w:jc w:val="both"/>
    </w:pPr>
  </w:style>
  <w:style w:type="table" w:styleId="a4">
    <w:name w:val="Table Grid"/>
    <w:basedOn w:val="a1"/>
    <w:uiPriority w:val="39"/>
    <w:rsid w:val="00871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5F7AC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F7AC6"/>
    <w:rPr>
      <w:rFonts w:asciiTheme="majorHAnsi" w:eastAsiaTheme="majorEastAsia" w:hAnsiTheme="majorHAnsi" w:cstheme="majorBidi"/>
    </w:rPr>
  </w:style>
  <w:style w:type="paragraph" w:styleId="a5">
    <w:name w:val="footer"/>
    <w:basedOn w:val="a"/>
    <w:link w:val="a6"/>
    <w:uiPriority w:val="99"/>
    <w:unhideWhenUsed/>
    <w:rsid w:val="001932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3258"/>
  </w:style>
  <w:style w:type="character" w:styleId="a7">
    <w:name w:val="page number"/>
    <w:basedOn w:val="a0"/>
    <w:uiPriority w:val="99"/>
    <w:semiHidden/>
    <w:unhideWhenUsed/>
    <w:rsid w:val="00193258"/>
  </w:style>
  <w:style w:type="character" w:customStyle="1" w:styleId="10">
    <w:name w:val="見出し 1 (文字)"/>
    <w:basedOn w:val="a0"/>
    <w:link w:val="1"/>
    <w:uiPriority w:val="9"/>
    <w:rsid w:val="00676296"/>
    <w:rPr>
      <w:rFonts w:asciiTheme="majorHAnsi" w:eastAsiaTheme="majorEastAsia" w:hAnsiTheme="majorHAnsi" w:cstheme="majorBidi"/>
    </w:rPr>
  </w:style>
  <w:style w:type="paragraph" w:styleId="a8">
    <w:name w:val="TOC Heading"/>
    <w:basedOn w:val="1"/>
    <w:next w:val="a"/>
    <w:uiPriority w:val="39"/>
    <w:unhideWhenUsed/>
    <w:qFormat/>
    <w:rsid w:val="00676296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6296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6296"/>
    <w:pPr>
      <w:spacing w:before="120"/>
      <w:ind w:left="240"/>
      <w:jc w:val="left"/>
    </w:pPr>
    <w:rPr>
      <w:rFonts w:eastAsia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676296"/>
    <w:rPr>
      <w:color w:val="0563C1" w:themeColor="hyperlink"/>
      <w:u w:val="single"/>
    </w:rPr>
  </w:style>
  <w:style w:type="paragraph" w:styleId="aa">
    <w:name w:val="Revision"/>
    <w:hidden/>
    <w:uiPriority w:val="99"/>
    <w:semiHidden/>
    <w:rsid w:val="000D426E"/>
  </w:style>
  <w:style w:type="character" w:styleId="ab">
    <w:name w:val="annotation reference"/>
    <w:basedOn w:val="a0"/>
    <w:uiPriority w:val="99"/>
    <w:semiHidden/>
    <w:unhideWhenUsed/>
    <w:rsid w:val="000D426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D426E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0D426E"/>
  </w:style>
  <w:style w:type="paragraph" w:styleId="ae">
    <w:name w:val="annotation subject"/>
    <w:basedOn w:val="ac"/>
    <w:next w:val="ac"/>
    <w:link w:val="af"/>
    <w:uiPriority w:val="99"/>
    <w:semiHidden/>
    <w:unhideWhenUsed/>
    <w:rsid w:val="000D426E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0D426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D426E"/>
    <w:rPr>
      <w:rFonts w:ascii="ＭＳ 明朝" w:eastAsia="ＭＳ 明朝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0D426E"/>
    <w:rPr>
      <w:rFonts w:ascii="ＭＳ 明朝" w:eastAsia="ＭＳ 明朝"/>
      <w:sz w:val="18"/>
      <w:szCs w:val="18"/>
    </w:rPr>
  </w:style>
  <w:style w:type="paragraph" w:styleId="31">
    <w:name w:val="toc 3"/>
    <w:basedOn w:val="a"/>
    <w:next w:val="a"/>
    <w:autoRedefine/>
    <w:uiPriority w:val="39"/>
    <w:semiHidden/>
    <w:unhideWhenUsed/>
    <w:rsid w:val="00EA4C38"/>
    <w:pPr>
      <w:ind w:left="48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A4C3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A4C3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A4C3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A4C3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A4C3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A4C38"/>
    <w:pPr>
      <w:ind w:left="1920"/>
      <w:jc w:val="left"/>
    </w:pPr>
    <w:rPr>
      <w:rFonts w:eastAsiaTheme="minorHAnsi"/>
      <w:sz w:val="20"/>
      <w:szCs w:val="20"/>
    </w:rPr>
  </w:style>
  <w:style w:type="paragraph" w:styleId="af2">
    <w:name w:val="List Paragraph"/>
    <w:basedOn w:val="a"/>
    <w:uiPriority w:val="34"/>
    <w:qFormat/>
    <w:rsid w:val="004150B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sho-hitomi/items/3ca8409d9f6dd0c6a65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AC8112-8AC0-B449-85D3-A80E0C8D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47</cp:revision>
  <cp:lastPrinted>2018-03-20T05:20:00Z</cp:lastPrinted>
  <dcterms:created xsi:type="dcterms:W3CDTF">2018-03-06T09:16:00Z</dcterms:created>
  <dcterms:modified xsi:type="dcterms:W3CDTF">2018-05-08T03:56:00Z</dcterms:modified>
</cp:coreProperties>
</file>