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F5" w:rsidRPr="0010465D" w:rsidRDefault="0010465D" w:rsidP="0010465D">
      <w:pPr>
        <w:jc w:val="center"/>
        <w:rPr>
          <w:rFonts w:ascii="Times New Roman" w:hAnsi="Times New Roman" w:cs="Times New Roman"/>
          <w:sz w:val="32"/>
          <w:szCs w:val="32"/>
        </w:rPr>
      </w:pPr>
      <w:r w:rsidRPr="0010465D">
        <w:rPr>
          <w:rFonts w:ascii="Times New Roman" w:hAnsi="Times New Roman" w:cs="Times New Roman"/>
          <w:sz w:val="32"/>
          <w:szCs w:val="32"/>
        </w:rPr>
        <w:t>Понятие пакета</w:t>
      </w:r>
    </w:p>
    <w:p w:rsidR="0010465D" w:rsidRDefault="0010465D" w:rsidP="0010465D">
      <w:pPr>
        <w:rPr>
          <w:rFonts w:ascii="Times New Roman" w:hAnsi="Times New Roman" w:cs="Times New Roman"/>
          <w:sz w:val="28"/>
          <w:szCs w:val="28"/>
        </w:rPr>
      </w:pPr>
      <w:r w:rsidRPr="0010465D">
        <w:rPr>
          <w:rFonts w:ascii="Times New Roman" w:hAnsi="Times New Roman" w:cs="Times New Roman"/>
          <w:sz w:val="28"/>
          <w:szCs w:val="28"/>
        </w:rPr>
        <w:t>При обмене данными как между компьютерами в локальной сети, так и глобальной сети, любое информационное сообщение разбивается программами передачи данных на небольшие блоки данных, которые наз</w:t>
      </w:r>
      <w:r w:rsidR="00E416D9">
        <w:rPr>
          <w:rFonts w:ascii="Times New Roman" w:hAnsi="Times New Roman" w:cs="Times New Roman"/>
          <w:sz w:val="28"/>
          <w:szCs w:val="28"/>
        </w:rPr>
        <w:t>ы</w:t>
      </w:r>
      <w:r w:rsidRPr="0010465D">
        <w:rPr>
          <w:rFonts w:ascii="Times New Roman" w:hAnsi="Times New Roman" w:cs="Times New Roman"/>
          <w:sz w:val="28"/>
          <w:szCs w:val="28"/>
        </w:rPr>
        <w:t xml:space="preserve">ваются пакетами. Связанно это с тем что данные обычно содержаться в больших по размерам файлах, если передающий компьютер пошлет его целиком, то на долго заполнит канал связи </w:t>
      </w:r>
      <w:r>
        <w:rPr>
          <w:rFonts w:ascii="Times New Roman" w:hAnsi="Times New Roman" w:cs="Times New Roman"/>
          <w:sz w:val="28"/>
          <w:szCs w:val="28"/>
        </w:rPr>
        <w:t xml:space="preserve">и свяжет работу всей сети, т.е. будет препятствовать взаимодействию других участников сети. </w:t>
      </w:r>
      <w:r w:rsidR="00E416D9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возникновение ошибок, при передачи крупных блоков, вызовет большие затраты времени, что на его повторную передачу.</w:t>
      </w:r>
    </w:p>
    <w:p w:rsidR="0010465D" w:rsidRDefault="0010465D" w:rsidP="0010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– основная единица информации</w:t>
      </w:r>
      <w:r w:rsidR="00E416D9">
        <w:rPr>
          <w:rFonts w:ascii="Times New Roman" w:hAnsi="Times New Roman" w:cs="Times New Roman"/>
          <w:sz w:val="28"/>
          <w:szCs w:val="28"/>
        </w:rPr>
        <w:t xml:space="preserve"> в компьютерных сетях. При разбиении данных на пакеты, скорость их передачи возрастает на столько что каждый компьютер сети получает возможность принимать и передавать данные практически одновременно с остальными компьютерами.</w:t>
      </w:r>
    </w:p>
    <w:p w:rsidR="00E416D9" w:rsidRDefault="00E416D9" w:rsidP="0010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разбиении данных на пакеты сетевая ОС к передаваемым данным добавляет специальную добавочную информацию:</w:t>
      </w:r>
    </w:p>
    <w:p w:rsidR="00E416D9" w:rsidRDefault="00E416D9" w:rsidP="00E41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Заголовок, в нем содержаться адрес отправителя и получателя. А также время отправки пакета. Номер пакет и последовательность отправления сообщения.</w:t>
      </w:r>
    </w:p>
    <w:p w:rsidR="00E416D9" w:rsidRDefault="0087621F" w:rsidP="00E41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из которых состоит пакет. Размер данных зависит от типа сети.</w:t>
      </w:r>
    </w:p>
    <w:p w:rsidR="0087621F" w:rsidRDefault="0087621F" w:rsidP="00E416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Трейлер, в нем содержится информация для проверки безошибочности передачи пакета. При обнаружении ошибки передача данных должна повториться. </w:t>
      </w:r>
    </w:p>
    <w:p w:rsidR="0087621F" w:rsidRDefault="0087621F" w:rsidP="00876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получения данных</w:t>
      </w:r>
    </w:p>
    <w:p w:rsidR="0087621F" w:rsidRDefault="0087621F" w:rsidP="00876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по сетевым канал используют 3 различных метода</w:t>
      </w:r>
    </w:p>
    <w:p w:rsidR="0087621F" w:rsidRDefault="0087621F" w:rsidP="00876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Симплексный</w:t>
      </w:r>
    </w:p>
    <w:p w:rsidR="0087621F" w:rsidRDefault="0087621F" w:rsidP="00876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Полудуплексное</w:t>
      </w:r>
    </w:p>
    <w:p w:rsidR="0087621F" w:rsidRDefault="0087621F" w:rsidP="00876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Дуплексное</w:t>
      </w:r>
    </w:p>
    <w:p w:rsidR="0087621F" w:rsidRDefault="0087621F" w:rsidP="00876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Симплексный канал – позволяет перемещать данные только в одно направлении.</w:t>
      </w:r>
    </w:p>
    <w:p w:rsidR="0087621F" w:rsidRDefault="0087621F" w:rsidP="008762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7BD8">
        <w:rPr>
          <w:rFonts w:ascii="Times New Roman" w:hAnsi="Times New Roman" w:cs="Times New Roman"/>
          <w:sz w:val="28"/>
          <w:szCs w:val="28"/>
        </w:rPr>
        <w:t xml:space="preserve">Полудуплексное </w:t>
      </w:r>
      <w:r w:rsidR="004F7BD8" w:rsidRPr="004F7BD8">
        <w:rPr>
          <w:rFonts w:ascii="Times New Roman" w:hAnsi="Times New Roman" w:cs="Times New Roman"/>
          <w:sz w:val="28"/>
          <w:szCs w:val="28"/>
        </w:rPr>
        <w:t>–</w:t>
      </w:r>
      <w:r w:rsidRPr="004F7BD8">
        <w:rPr>
          <w:rFonts w:ascii="Times New Roman" w:hAnsi="Times New Roman" w:cs="Times New Roman"/>
          <w:sz w:val="28"/>
          <w:szCs w:val="28"/>
        </w:rPr>
        <w:t xml:space="preserve"> </w:t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данным перемещаться в обоих направлениях, но не одновременно а по очереди.</w:t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Дуплексное</w:t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перемещать данные в обоих направлениях одновременно.</w:t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OSI</w:t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единого предоставления данных в сетях с неоднородными устройствами </w:t>
      </w:r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 программным обеспечением международная система по стандартам ISO разработала базовую модель связи открытых систем, которая называется OSI (</w:t>
      </w:r>
      <w:proofErr w:type="spellStart"/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</w:t>
      </w:r>
      <w:proofErr w:type="spellEnd"/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proofErr w:type="spellEnd"/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interconnection</w:t>
      </w:r>
      <w:proofErr w:type="spellEnd"/>
      <w:r w:rsidR="004F7BD8" w:rsidRP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Эта модель описывает правила и процедуры передачи данных в различных сетевых средах при организации сеансов связи. Основными уровнями являются</w:t>
      </w:r>
      <w:r w:rsidR="004F7B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прикладные процессы, физические средства соединения.</w:t>
      </w:r>
    </w:p>
    <w:p w:rsidR="004F7BD8" w:rsidRDefault="004F7BD8" w:rsidP="004F7BD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Уровни</w:t>
      </w:r>
    </w:p>
    <w:p w:rsidR="004F7BD8" w:rsidRDefault="004F7BD8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 </w:t>
      </w:r>
    </w:p>
    <w:p w:rsidR="00070A47" w:rsidRDefault="00070A47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Канальный</w:t>
      </w:r>
    </w:p>
    <w:p w:rsidR="00070A47" w:rsidRDefault="00070A47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</w:t>
      </w:r>
    </w:p>
    <w:p w:rsidR="00070A47" w:rsidRDefault="00070A47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Транспортный</w:t>
      </w:r>
    </w:p>
    <w:p w:rsidR="00070A47" w:rsidRDefault="00070A47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Сеансовый</w:t>
      </w:r>
    </w:p>
    <w:p w:rsidR="00070A47" w:rsidRDefault="00070A47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Представительский</w:t>
      </w:r>
    </w:p>
    <w:p w:rsidR="00070A47" w:rsidRDefault="00070A47" w:rsidP="004F7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Прикладной</w:t>
      </w:r>
    </w:p>
    <w:p w:rsidR="00070A47" w:rsidRDefault="00070A47" w:rsidP="00070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уровень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hAnsi="Times New Roman" w:cs="Times New Roman"/>
          <w:sz w:val="28"/>
          <w:szCs w:val="28"/>
        </w:rPr>
        <w:t xml:space="preserve"> выполняет определенную задачу в процессе передачи данных по сети</w:t>
      </w:r>
    </w:p>
    <w:p w:rsidR="00070A47" w:rsidRPr="00070A47" w:rsidRDefault="00070A47" w:rsidP="00070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модели являются основной для разработки сетевых протоколов. Данная модель разделяет коммуникационные функции в сети на 7 уровней, каждый из которых обслуживает различные части процесса области взаимодействия открытых систем.</w:t>
      </w:r>
      <w:bookmarkStart w:id="0" w:name="_GoBack"/>
      <w:bookmarkEnd w:id="0"/>
    </w:p>
    <w:sectPr w:rsidR="00070A47" w:rsidRPr="00070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A0221"/>
    <w:multiLevelType w:val="hybridMultilevel"/>
    <w:tmpl w:val="C2EA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167AA"/>
    <w:multiLevelType w:val="hybridMultilevel"/>
    <w:tmpl w:val="84F64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94010"/>
    <w:multiLevelType w:val="hybridMultilevel"/>
    <w:tmpl w:val="E570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E1"/>
    <w:rsid w:val="00070A47"/>
    <w:rsid w:val="0010465D"/>
    <w:rsid w:val="003F16F5"/>
    <w:rsid w:val="004F7BD8"/>
    <w:rsid w:val="0087621F"/>
    <w:rsid w:val="00BB7CE1"/>
    <w:rsid w:val="00E4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F6CE"/>
  <w15:chartTrackingRefBased/>
  <w15:docId w15:val="{72376732-0562-4DAD-BCAC-2DE87DB6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2022-09-10T07:42:00Z</dcterms:created>
  <dcterms:modified xsi:type="dcterms:W3CDTF">2022-09-10T08:32:00Z</dcterms:modified>
</cp:coreProperties>
</file>