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559D" w:rsidRPr="007134DB" w:rsidRDefault="0081559D" w:rsidP="0081559D">
      <w:pPr>
        <w:spacing w:after="0"/>
        <w:outlineLvl w:val="2"/>
        <w:rPr>
          <w:rFonts w:ascii="Verdana" w:eastAsia="Times New Roman" w:hAnsi="Verdana" w:cs="Times New Roman"/>
          <w:b/>
          <w:bCs/>
          <w:color w:val="1F497D" w:themeColor="text2"/>
        </w:rPr>
      </w:pPr>
      <w:r w:rsidRPr="007134DB">
        <w:rPr>
          <w:rFonts w:ascii="Verdana" w:eastAsia="Times New Roman" w:hAnsi="Verdana" w:cs="Times New Roman"/>
          <w:b/>
          <w:bCs/>
          <w:color w:val="1F497D" w:themeColor="text2"/>
        </w:rPr>
        <w:t>Technical Details</w:t>
      </w:r>
    </w:p>
    <w:p w:rsidR="0081559D" w:rsidRDefault="0081559D" w:rsidP="0081559D">
      <w:pPr>
        <w:spacing w:after="0"/>
        <w:outlineLvl w:val="2"/>
        <w:rPr>
          <w:rFonts w:ascii="Verdana" w:eastAsia="Times New Roman" w:hAnsi="Verdana" w:cs="Times New Roman"/>
          <w:bCs/>
        </w:rPr>
      </w:pPr>
    </w:p>
    <w:p w:rsidR="007D45A5" w:rsidRPr="007D45A5" w:rsidRDefault="007D45A5" w:rsidP="0081559D">
      <w:pPr>
        <w:spacing w:after="0"/>
        <w:outlineLvl w:val="2"/>
        <w:rPr>
          <w:rFonts w:ascii="Verdana" w:eastAsia="Times New Roman" w:hAnsi="Verdana" w:cs="Times New Roman"/>
          <w:b/>
          <w:bCs/>
        </w:rPr>
      </w:pPr>
      <w:r w:rsidRPr="007D45A5">
        <w:rPr>
          <w:rFonts w:ascii="Verdana" w:eastAsia="Times New Roman" w:hAnsi="Verdana" w:cs="Times New Roman"/>
          <w:b/>
          <w:bCs/>
        </w:rPr>
        <w:t>Frame</w:t>
      </w:r>
    </w:p>
    <w:p w:rsidR="0081559D" w:rsidRDefault="0081559D" w:rsidP="0081559D">
      <w:pPr>
        <w:spacing w:after="0"/>
        <w:outlineLvl w:val="2"/>
        <w:rPr>
          <w:rFonts w:ascii="Verdana" w:eastAsia="Times New Roman" w:hAnsi="Verdana" w:cs="Times New Roman"/>
          <w:bCs/>
        </w:rPr>
      </w:pPr>
      <w:r>
        <w:rPr>
          <w:rFonts w:ascii="Verdana" w:eastAsia="Times New Roman" w:hAnsi="Verdana" w:cs="Times New Roman"/>
          <w:bCs/>
        </w:rPr>
        <w:t xml:space="preserve">The frame is constructed of two XX” thick 2” x 4” x 10’ aluminum rectangular tubes on each side, one XX” thick 2” aluminum cylindrical tube handle for easy grip for installation, and one XX” thick 2” x 3” aluminum rectangular tube. All joints are Tig welded all the way around. </w:t>
      </w:r>
    </w:p>
    <w:p w:rsidR="007D45A5" w:rsidRDefault="007D45A5" w:rsidP="0081559D">
      <w:pPr>
        <w:spacing w:after="0"/>
        <w:outlineLvl w:val="2"/>
        <w:rPr>
          <w:rFonts w:ascii="Verdana" w:eastAsia="Times New Roman" w:hAnsi="Verdana" w:cs="Times New Roman"/>
          <w:bCs/>
        </w:rPr>
      </w:pPr>
    </w:p>
    <w:p w:rsidR="007D45A5" w:rsidRPr="007D45A5" w:rsidRDefault="007D45A5" w:rsidP="0081559D">
      <w:pPr>
        <w:spacing w:after="0"/>
        <w:outlineLvl w:val="2"/>
        <w:rPr>
          <w:rFonts w:ascii="Verdana" w:eastAsia="Times New Roman" w:hAnsi="Verdana" w:cs="Times New Roman"/>
          <w:b/>
          <w:bCs/>
        </w:rPr>
      </w:pPr>
      <w:r w:rsidRPr="007D45A5">
        <w:rPr>
          <w:rFonts w:ascii="Verdana" w:eastAsia="Times New Roman" w:hAnsi="Verdana" w:cs="Times New Roman"/>
          <w:b/>
          <w:bCs/>
        </w:rPr>
        <w:t>Hardware</w:t>
      </w:r>
    </w:p>
    <w:p w:rsidR="0081559D" w:rsidRDefault="0081559D" w:rsidP="0081559D">
      <w:pPr>
        <w:spacing w:after="0"/>
        <w:outlineLvl w:val="2"/>
        <w:rPr>
          <w:rFonts w:ascii="Verdana" w:eastAsia="Times New Roman" w:hAnsi="Verdana" w:cs="Times New Roman"/>
          <w:bCs/>
        </w:rPr>
      </w:pPr>
      <w:r>
        <w:rPr>
          <w:rFonts w:ascii="Verdana" w:eastAsia="Times New Roman" w:hAnsi="Verdana" w:cs="Times New Roman"/>
          <w:bCs/>
        </w:rPr>
        <w:t>Sections are attached with two aluminum Hook-Plates</w:t>
      </w:r>
      <w:r w:rsidR="00F71DEA">
        <w:rPr>
          <w:rFonts w:ascii="Verdana" w:eastAsia="Times New Roman" w:hAnsi="Verdana" w:cs="Times New Roman"/>
          <w:bCs/>
        </w:rPr>
        <w:t xml:space="preserve"> made of XX” thick aluminum plate</w:t>
      </w:r>
      <w:r>
        <w:rPr>
          <w:rFonts w:ascii="Verdana" w:eastAsia="Times New Roman" w:hAnsi="Verdana" w:cs="Times New Roman"/>
          <w:bCs/>
        </w:rPr>
        <w:t xml:space="preserve"> bolted to the frame that fit into two Hook-Plate Slots, on the previous section, and locked into place with a Pin. </w:t>
      </w:r>
    </w:p>
    <w:p w:rsidR="007D45A5" w:rsidRDefault="007D45A5" w:rsidP="0081559D">
      <w:pPr>
        <w:spacing w:after="0"/>
        <w:outlineLvl w:val="2"/>
        <w:rPr>
          <w:rFonts w:ascii="Verdana" w:eastAsia="Times New Roman" w:hAnsi="Verdana" w:cs="Times New Roman"/>
          <w:bCs/>
        </w:rPr>
      </w:pPr>
    </w:p>
    <w:p w:rsidR="0081559D" w:rsidRDefault="0081559D" w:rsidP="0081559D">
      <w:pPr>
        <w:spacing w:after="0"/>
        <w:outlineLvl w:val="2"/>
        <w:rPr>
          <w:rFonts w:ascii="Verdana" w:eastAsia="Times New Roman" w:hAnsi="Verdana" w:cs="Times New Roman"/>
          <w:bCs/>
        </w:rPr>
      </w:pPr>
      <w:r>
        <w:rPr>
          <w:rFonts w:ascii="Verdana" w:eastAsia="Times New Roman" w:hAnsi="Verdana" w:cs="Times New Roman"/>
          <w:bCs/>
        </w:rPr>
        <w:t>Two Leg-Guides made of XX” thick aluminum are bolted near end of section. U-Bolt attaches leg with friction pressure.</w:t>
      </w:r>
    </w:p>
    <w:p w:rsidR="0081559D" w:rsidRDefault="0081559D" w:rsidP="0081559D">
      <w:pPr>
        <w:spacing w:after="0"/>
        <w:outlineLvl w:val="2"/>
        <w:rPr>
          <w:rFonts w:ascii="Verdana" w:eastAsia="Times New Roman" w:hAnsi="Verdana" w:cs="Times New Roman"/>
          <w:bCs/>
        </w:rPr>
      </w:pPr>
    </w:p>
    <w:p w:rsidR="007D45A5" w:rsidRPr="007D45A5" w:rsidRDefault="007D45A5" w:rsidP="0081559D">
      <w:pPr>
        <w:spacing w:after="0"/>
        <w:outlineLvl w:val="2"/>
        <w:rPr>
          <w:rFonts w:ascii="Verdana" w:eastAsia="Times New Roman" w:hAnsi="Verdana" w:cs="Times New Roman"/>
          <w:b/>
          <w:bCs/>
        </w:rPr>
      </w:pPr>
      <w:r w:rsidRPr="007D45A5">
        <w:rPr>
          <w:rFonts w:ascii="Verdana" w:eastAsia="Times New Roman" w:hAnsi="Verdana" w:cs="Times New Roman"/>
          <w:b/>
          <w:bCs/>
        </w:rPr>
        <w:t>Legs</w:t>
      </w:r>
    </w:p>
    <w:p w:rsidR="0081559D" w:rsidRDefault="0081559D" w:rsidP="0081559D">
      <w:pPr>
        <w:spacing w:after="0"/>
        <w:outlineLvl w:val="2"/>
        <w:rPr>
          <w:rFonts w:ascii="Verdana" w:eastAsia="Times New Roman" w:hAnsi="Verdana" w:cs="Times New Roman"/>
          <w:bCs/>
        </w:rPr>
      </w:pPr>
      <w:r>
        <w:rPr>
          <w:rFonts w:ascii="Verdana" w:eastAsia="Times New Roman" w:hAnsi="Verdana" w:cs="Times New Roman"/>
          <w:bCs/>
        </w:rPr>
        <w:t xml:space="preserve">Legs are made of 2” x 2” aluminum square tube Tig welded all the way around to a XX” thick XX” x XX” square aluminum plate. </w:t>
      </w:r>
    </w:p>
    <w:p w:rsidR="0081559D" w:rsidRDefault="0081559D" w:rsidP="0081559D">
      <w:pPr>
        <w:spacing w:after="0"/>
        <w:outlineLvl w:val="2"/>
        <w:rPr>
          <w:rFonts w:ascii="Verdana" w:eastAsia="Times New Roman" w:hAnsi="Verdana" w:cs="Times New Roman"/>
          <w:bCs/>
        </w:rPr>
      </w:pPr>
    </w:p>
    <w:p w:rsidR="007D45A5" w:rsidRPr="007D45A5" w:rsidRDefault="007D45A5" w:rsidP="0081559D">
      <w:pPr>
        <w:spacing w:after="0"/>
        <w:outlineLvl w:val="2"/>
        <w:rPr>
          <w:rFonts w:ascii="Verdana" w:eastAsia="Times New Roman" w:hAnsi="Verdana" w:cs="Times New Roman"/>
          <w:b/>
          <w:bCs/>
        </w:rPr>
      </w:pPr>
      <w:r w:rsidRPr="007D45A5">
        <w:rPr>
          <w:rFonts w:ascii="Verdana" w:eastAsia="Times New Roman" w:hAnsi="Verdana" w:cs="Times New Roman"/>
          <w:b/>
          <w:bCs/>
        </w:rPr>
        <w:t>Decking</w:t>
      </w:r>
    </w:p>
    <w:p w:rsidR="0081559D" w:rsidRDefault="0081559D" w:rsidP="0081559D">
      <w:pPr>
        <w:spacing w:after="0"/>
        <w:outlineLvl w:val="2"/>
        <w:rPr>
          <w:rFonts w:ascii="Verdana" w:eastAsia="Times New Roman" w:hAnsi="Verdana" w:cs="Times New Roman"/>
          <w:bCs/>
        </w:rPr>
      </w:pPr>
      <w:bookmarkStart w:id="0" w:name="_GoBack"/>
      <w:r>
        <w:rPr>
          <w:rFonts w:ascii="Verdana" w:eastAsia="Times New Roman" w:hAnsi="Verdana" w:cs="Times New Roman"/>
          <w:bCs/>
        </w:rPr>
        <w:t>2” x 6” Cedar Decking is attached by two</w:t>
      </w:r>
      <w:r w:rsidRPr="00A41084">
        <w:rPr>
          <w:rFonts w:ascii="Verdana" w:eastAsia="Times New Roman" w:hAnsi="Verdana" w:cs="Times New Roman"/>
          <w:bCs/>
        </w:rPr>
        <w:t xml:space="preserve"> </w:t>
      </w:r>
      <w:r>
        <w:rPr>
          <w:rFonts w:ascii="Verdana" w:eastAsia="Times New Roman" w:hAnsi="Verdana" w:cs="Times New Roman"/>
          <w:bCs/>
        </w:rPr>
        <w:t xml:space="preserve">XX” x XX” cedar stringers glued and screwed from beneath. There are three pallets per section. First a Six-Long, with 6 boards, long stringers. Second a Seven, with seven boards, long stringers. Last a Six-Short, with six boards, short stringers. All pallets have four marine grade plywood ¾” x 1” x 1” spacers. </w:t>
      </w:r>
    </w:p>
    <w:p w:rsidR="0081559D" w:rsidRDefault="0081559D" w:rsidP="0081559D">
      <w:pPr>
        <w:spacing w:after="0"/>
        <w:outlineLvl w:val="2"/>
        <w:rPr>
          <w:rFonts w:ascii="Verdana" w:eastAsia="Times New Roman" w:hAnsi="Verdana" w:cs="Times New Roman"/>
          <w:bCs/>
        </w:rPr>
      </w:pPr>
    </w:p>
    <w:p w:rsidR="0081559D" w:rsidRDefault="0081559D" w:rsidP="0081559D">
      <w:pPr>
        <w:spacing w:after="0"/>
        <w:contextualSpacing/>
        <w:outlineLvl w:val="2"/>
        <w:rPr>
          <w:rFonts w:ascii="Verdana" w:eastAsia="Times New Roman" w:hAnsi="Verdana" w:cs="Times New Roman"/>
          <w:bCs/>
        </w:rPr>
      </w:pPr>
      <w:r>
        <w:rPr>
          <w:rFonts w:ascii="Verdana" w:eastAsia="Times New Roman" w:hAnsi="Verdana" w:cs="Times New Roman"/>
          <w:bCs/>
        </w:rPr>
        <w:t>Ultradeck© Composite Decking. Need Dave to provide description using cedar decking as an example of what to include.</w:t>
      </w:r>
    </w:p>
    <w:p w:rsidR="0081559D" w:rsidRDefault="0081559D" w:rsidP="0081559D">
      <w:pPr>
        <w:spacing w:after="0"/>
        <w:contextualSpacing/>
        <w:outlineLvl w:val="2"/>
        <w:rPr>
          <w:rFonts w:ascii="Verdana" w:eastAsia="Times New Roman" w:hAnsi="Verdana" w:cs="Times New Roman"/>
          <w:bCs/>
        </w:rPr>
      </w:pPr>
    </w:p>
    <w:p w:rsidR="0081559D" w:rsidRDefault="0081559D" w:rsidP="0081559D">
      <w:pPr>
        <w:spacing w:after="0"/>
        <w:contextualSpacing/>
        <w:outlineLvl w:val="2"/>
        <w:rPr>
          <w:rFonts w:ascii="Verdana" w:eastAsia="Times New Roman" w:hAnsi="Verdana" w:cs="Times New Roman"/>
          <w:bCs/>
        </w:rPr>
      </w:pPr>
      <w:r>
        <w:rPr>
          <w:rFonts w:ascii="Verdana" w:eastAsia="Times New Roman" w:hAnsi="Verdana" w:cs="Times New Roman"/>
          <w:bCs/>
        </w:rPr>
        <w:t>Titan© Plastic Decking. Need Dave to provide description using cedar decking as an example of what to include.</w:t>
      </w:r>
    </w:p>
    <w:p w:rsidR="0081559D" w:rsidRDefault="0081559D" w:rsidP="0081559D">
      <w:pPr>
        <w:spacing w:after="0"/>
        <w:contextualSpacing/>
        <w:outlineLvl w:val="2"/>
        <w:rPr>
          <w:rFonts w:ascii="Verdana" w:eastAsia="Times New Roman" w:hAnsi="Verdana" w:cs="Times New Roman"/>
          <w:bCs/>
        </w:rPr>
      </w:pPr>
    </w:p>
    <w:p w:rsidR="0081559D" w:rsidRDefault="0081559D" w:rsidP="0081559D">
      <w:pPr>
        <w:spacing w:after="0"/>
        <w:contextualSpacing/>
        <w:outlineLvl w:val="2"/>
        <w:rPr>
          <w:rFonts w:ascii="Verdana" w:eastAsia="Times New Roman" w:hAnsi="Verdana" w:cs="Times New Roman"/>
          <w:bCs/>
        </w:rPr>
      </w:pPr>
      <w:r>
        <w:rPr>
          <w:rFonts w:ascii="Verdana" w:eastAsia="Times New Roman" w:hAnsi="Verdana" w:cs="Times New Roman"/>
          <w:bCs/>
        </w:rPr>
        <w:t>2” x 6” cedar End-Board is bolted on the end of all unlinked sections.</w:t>
      </w:r>
    </w:p>
    <w:p w:rsidR="0081559D" w:rsidRDefault="0081559D" w:rsidP="0081559D">
      <w:pPr>
        <w:spacing w:after="0"/>
        <w:contextualSpacing/>
        <w:outlineLvl w:val="2"/>
        <w:rPr>
          <w:rFonts w:ascii="Verdana" w:eastAsia="Times New Roman" w:hAnsi="Verdana" w:cs="Times New Roman"/>
          <w:bCs/>
        </w:rPr>
      </w:pPr>
    </w:p>
    <w:bookmarkEnd w:id="0"/>
    <w:p w:rsidR="007D45A5" w:rsidRPr="007D45A5" w:rsidRDefault="007D45A5" w:rsidP="0081559D">
      <w:pPr>
        <w:contextualSpacing/>
        <w:rPr>
          <w:rFonts w:ascii="Verdana" w:eastAsia="Times New Roman" w:hAnsi="Verdana" w:cs="Times New Roman"/>
          <w:b/>
          <w:bCs/>
        </w:rPr>
      </w:pPr>
      <w:r w:rsidRPr="007D45A5">
        <w:rPr>
          <w:rFonts w:ascii="Verdana" w:eastAsia="Times New Roman" w:hAnsi="Verdana" w:cs="Times New Roman"/>
          <w:b/>
          <w:bCs/>
        </w:rPr>
        <w:t>Braces</w:t>
      </w:r>
    </w:p>
    <w:p w:rsidR="00FB4E8A" w:rsidRDefault="0081559D" w:rsidP="0081559D">
      <w:pPr>
        <w:contextualSpacing/>
        <w:rPr>
          <w:rFonts w:ascii="Verdana" w:eastAsia="Times New Roman" w:hAnsi="Verdana" w:cs="Times New Roman"/>
          <w:bCs/>
        </w:rPr>
      </w:pPr>
      <w:r>
        <w:rPr>
          <w:rFonts w:ascii="Verdana" w:eastAsia="Times New Roman" w:hAnsi="Verdana" w:cs="Times New Roman"/>
          <w:bCs/>
        </w:rPr>
        <w:t xml:space="preserve">Each deep water section may need 1 or 2 Cross-Braces made of XX” thick X” x </w:t>
      </w:r>
      <w:proofErr w:type="spellStart"/>
      <w:r>
        <w:rPr>
          <w:rFonts w:ascii="Verdana" w:eastAsia="Times New Roman" w:hAnsi="Verdana" w:cs="Times New Roman"/>
          <w:bCs/>
        </w:rPr>
        <w:t>X</w:t>
      </w:r>
      <w:proofErr w:type="spellEnd"/>
      <w:r>
        <w:rPr>
          <w:rFonts w:ascii="Verdana" w:eastAsia="Times New Roman" w:hAnsi="Verdana" w:cs="Times New Roman"/>
          <w:bCs/>
        </w:rPr>
        <w:t>” aluminum square tube Tig welded to two XX” thick XX” x XX” aluminum plates. U-Bolts attach brace to legs with friction pressure.</w:t>
      </w:r>
    </w:p>
    <w:p w:rsidR="007D45A5" w:rsidRPr="00CF0D24" w:rsidRDefault="007D45A5" w:rsidP="0081559D">
      <w:pPr>
        <w:contextualSpacing/>
        <w:rPr>
          <w:rFonts w:ascii="Verdana" w:eastAsia="Times New Roman" w:hAnsi="Verdana" w:cs="Times New Roman"/>
          <w:bCs/>
        </w:rPr>
      </w:pPr>
    </w:p>
    <w:p w:rsidR="007D45A5" w:rsidRDefault="00CF0D24" w:rsidP="0081559D">
      <w:pPr>
        <w:contextualSpacing/>
        <w:rPr>
          <w:rFonts w:ascii="Verdana" w:hAnsi="Verdana"/>
          <w:b/>
        </w:rPr>
      </w:pPr>
      <w:r w:rsidRPr="00CF0D24">
        <w:rPr>
          <w:rFonts w:ascii="Verdana" w:hAnsi="Verdana"/>
          <w:b/>
        </w:rPr>
        <w:t>Wings</w:t>
      </w:r>
    </w:p>
    <w:p w:rsidR="00CF0D24" w:rsidRDefault="0086370E" w:rsidP="0081559D">
      <w:pPr>
        <w:contextualSpacing/>
        <w:rPr>
          <w:rFonts w:ascii="Verdana" w:hAnsi="Verdana"/>
        </w:rPr>
      </w:pPr>
      <w:r>
        <w:rPr>
          <w:rFonts w:ascii="Verdana" w:hAnsi="Verdana"/>
        </w:rPr>
        <w:t xml:space="preserve">Flip regular Section upside down on the long axis. </w:t>
      </w:r>
      <w:r w:rsidR="003A532A">
        <w:rPr>
          <w:rFonts w:ascii="Verdana" w:hAnsi="Verdana"/>
        </w:rPr>
        <w:t xml:space="preserve">Two </w:t>
      </w:r>
      <w:r>
        <w:rPr>
          <w:rFonts w:ascii="Verdana" w:hAnsi="Verdana"/>
        </w:rPr>
        <w:t>Wing-</w:t>
      </w:r>
      <w:proofErr w:type="gramStart"/>
      <w:r>
        <w:rPr>
          <w:rFonts w:ascii="Verdana" w:hAnsi="Verdana"/>
        </w:rPr>
        <w:t>Plates  made</w:t>
      </w:r>
      <w:proofErr w:type="gramEnd"/>
      <w:r>
        <w:rPr>
          <w:rFonts w:ascii="Verdana" w:hAnsi="Verdana"/>
        </w:rPr>
        <w:t xml:space="preserve"> of XX” thick aluminum plate bolt</w:t>
      </w:r>
      <w:r w:rsidR="003A532A">
        <w:rPr>
          <w:rFonts w:ascii="Verdana" w:hAnsi="Verdana"/>
        </w:rPr>
        <w:t xml:space="preserve">ed to Frame. </w:t>
      </w:r>
      <w:r w:rsidR="00FC37A1">
        <w:rPr>
          <w:rFonts w:ascii="Verdana" w:hAnsi="Verdana"/>
        </w:rPr>
        <w:t>Connects to main dock by hooking the top of 2” x 4” x 10’ tube. End-Board included.</w:t>
      </w:r>
      <w:r w:rsidR="00DE1C3F">
        <w:rPr>
          <w:rFonts w:ascii="Verdana" w:hAnsi="Verdana"/>
        </w:rPr>
        <w:t xml:space="preserve"> Larger Wings bolt two or more sections together.</w:t>
      </w:r>
    </w:p>
    <w:p w:rsidR="00FC37A1" w:rsidRDefault="00FC37A1" w:rsidP="0081559D">
      <w:pPr>
        <w:contextualSpacing/>
        <w:rPr>
          <w:rFonts w:ascii="Verdana" w:hAnsi="Verdana"/>
        </w:rPr>
      </w:pPr>
    </w:p>
    <w:p w:rsidR="00FC37A1" w:rsidRPr="00FC37A1" w:rsidRDefault="00FC37A1" w:rsidP="0081559D">
      <w:pPr>
        <w:contextualSpacing/>
        <w:rPr>
          <w:rFonts w:ascii="Verdana" w:hAnsi="Verdana"/>
          <w:b/>
        </w:rPr>
      </w:pPr>
      <w:r w:rsidRPr="00FC37A1">
        <w:rPr>
          <w:rFonts w:ascii="Verdana" w:hAnsi="Verdana"/>
          <w:b/>
        </w:rPr>
        <w:t>L-Section</w:t>
      </w:r>
    </w:p>
    <w:p w:rsidR="00FC37A1" w:rsidRDefault="00FC37A1" w:rsidP="0081559D">
      <w:pPr>
        <w:contextualSpacing/>
        <w:rPr>
          <w:rFonts w:ascii="Verdana" w:hAnsi="Verdana"/>
        </w:rPr>
      </w:pPr>
      <w:r>
        <w:rPr>
          <w:rFonts w:ascii="Verdana" w:hAnsi="Verdana"/>
        </w:rPr>
        <w:lastRenderedPageBreak/>
        <w:t xml:space="preserve">No Hook-Plates. </w:t>
      </w:r>
      <w:proofErr w:type="gramStart"/>
      <w:r>
        <w:rPr>
          <w:rFonts w:ascii="Verdana" w:hAnsi="Verdana"/>
        </w:rPr>
        <w:t>Extra Leg-Guide and Leg on 2” x 4” x 10’ tube opposite regular Leg.</w:t>
      </w:r>
      <w:proofErr w:type="gramEnd"/>
      <w:r>
        <w:rPr>
          <w:rFonts w:ascii="Verdana" w:hAnsi="Verdana"/>
        </w:rPr>
        <w:t xml:space="preserve"> Z-Bracket on end Section 2” x 3” tube facing out. </w:t>
      </w:r>
      <w:proofErr w:type="gramStart"/>
      <w:r w:rsidR="00AA38CC">
        <w:rPr>
          <w:rFonts w:ascii="Verdana" w:hAnsi="Verdana"/>
        </w:rPr>
        <w:t>Rest, on legless end, 2” x 4” x 10’ tube into Z-Bracket</w:t>
      </w:r>
      <w:r w:rsidR="0037100B">
        <w:rPr>
          <w:rFonts w:ascii="Verdana" w:hAnsi="Verdana"/>
        </w:rPr>
        <w:t xml:space="preserve"> on end Section</w:t>
      </w:r>
      <w:r w:rsidR="00AA38CC">
        <w:rPr>
          <w:rFonts w:ascii="Verdana" w:hAnsi="Verdana"/>
        </w:rPr>
        <w:t>.</w:t>
      </w:r>
      <w:proofErr w:type="gramEnd"/>
      <w:r w:rsidR="00AA38CC">
        <w:rPr>
          <w:rFonts w:ascii="Verdana" w:hAnsi="Verdana"/>
        </w:rPr>
        <w:t xml:space="preserve"> Two End-Boards included.</w:t>
      </w:r>
    </w:p>
    <w:p w:rsidR="004A58B8" w:rsidRDefault="004A58B8" w:rsidP="0081559D">
      <w:pPr>
        <w:contextualSpacing/>
        <w:rPr>
          <w:rFonts w:ascii="Verdana" w:hAnsi="Verdana"/>
          <w:b/>
        </w:rPr>
      </w:pPr>
    </w:p>
    <w:p w:rsidR="00AA38CC" w:rsidRPr="00AA38CC" w:rsidRDefault="00AA38CC" w:rsidP="0081559D">
      <w:pPr>
        <w:contextualSpacing/>
        <w:rPr>
          <w:rFonts w:ascii="Verdana" w:hAnsi="Verdana"/>
          <w:b/>
        </w:rPr>
      </w:pPr>
      <w:r w:rsidRPr="00AA38CC">
        <w:rPr>
          <w:rFonts w:ascii="Verdana" w:hAnsi="Verdana"/>
          <w:b/>
        </w:rPr>
        <w:t>T-Section</w:t>
      </w:r>
    </w:p>
    <w:p w:rsidR="00AA38CC" w:rsidRPr="00CF0D24" w:rsidRDefault="00AA38CC" w:rsidP="0081559D">
      <w:pPr>
        <w:contextualSpacing/>
        <w:rPr>
          <w:rFonts w:ascii="Verdana" w:hAnsi="Verdana"/>
        </w:rPr>
      </w:pPr>
      <w:proofErr w:type="gramStart"/>
      <w:r>
        <w:rPr>
          <w:rFonts w:ascii="Verdana" w:hAnsi="Verdana"/>
        </w:rPr>
        <w:t>Two Leg-Guides and Legs on ends of 2” x 4” x 10’ tube.</w:t>
      </w:r>
      <w:proofErr w:type="gramEnd"/>
      <w:r>
        <w:rPr>
          <w:rFonts w:ascii="Verdana" w:hAnsi="Verdana"/>
        </w:rPr>
        <w:t xml:space="preserve"> Two Z-Brackets, facing out, on end Section 2” x 3” tube. </w:t>
      </w:r>
      <w:proofErr w:type="gramStart"/>
      <w:r>
        <w:rPr>
          <w:rFonts w:ascii="Verdana" w:hAnsi="Verdana"/>
        </w:rPr>
        <w:t>Rest,</w:t>
      </w:r>
      <w:r w:rsidR="0037100B">
        <w:rPr>
          <w:rFonts w:ascii="Verdana" w:hAnsi="Verdana"/>
        </w:rPr>
        <w:t xml:space="preserve"> on</w:t>
      </w:r>
      <w:r>
        <w:rPr>
          <w:rFonts w:ascii="Verdana" w:hAnsi="Verdana"/>
        </w:rPr>
        <w:t xml:space="preserve"> legless</w:t>
      </w:r>
      <w:r w:rsidR="0037100B">
        <w:rPr>
          <w:rFonts w:ascii="Verdana" w:hAnsi="Verdana"/>
        </w:rPr>
        <w:t xml:space="preserve"> end</w:t>
      </w:r>
      <w:r>
        <w:rPr>
          <w:rFonts w:ascii="Verdana" w:hAnsi="Verdana"/>
        </w:rPr>
        <w:t>, 2” x 4” x 10’ tube into Z-Brackets on end Section.</w:t>
      </w:r>
      <w:proofErr w:type="gramEnd"/>
      <w:r w:rsidR="0037100B">
        <w:rPr>
          <w:rFonts w:ascii="Verdana" w:hAnsi="Verdana"/>
        </w:rPr>
        <w:t xml:space="preserve"> Two End-Boards included.</w:t>
      </w:r>
    </w:p>
    <w:sectPr w:rsidR="00AA38CC" w:rsidRPr="00CF0D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559D"/>
    <w:rsid w:val="00064E54"/>
    <w:rsid w:val="000A159A"/>
    <w:rsid w:val="0037100B"/>
    <w:rsid w:val="003A532A"/>
    <w:rsid w:val="004A58B8"/>
    <w:rsid w:val="007D45A5"/>
    <w:rsid w:val="0081559D"/>
    <w:rsid w:val="0086370E"/>
    <w:rsid w:val="00AA38CC"/>
    <w:rsid w:val="00CF0D24"/>
    <w:rsid w:val="00DA0F39"/>
    <w:rsid w:val="00DE1C3F"/>
    <w:rsid w:val="00F71DEA"/>
    <w:rsid w:val="00FB4E8A"/>
    <w:rsid w:val="00FC3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559D"/>
    <w:pPr>
      <w:spacing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559D"/>
    <w:pPr>
      <w:spacing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353</Words>
  <Characters>2014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Schlagel</dc:creator>
  <cp:lastModifiedBy>Schlagel</cp:lastModifiedBy>
  <cp:revision>8</cp:revision>
  <dcterms:created xsi:type="dcterms:W3CDTF">2012-01-19T21:02:00Z</dcterms:created>
  <dcterms:modified xsi:type="dcterms:W3CDTF">2012-01-22T18:33:00Z</dcterms:modified>
</cp:coreProperties>
</file>