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1AA9" w:rsidRDefault="00371AA9" w:rsidP="00371AA9">
      <w:pPr>
        <w:jc w:val="center"/>
        <w:rPr>
          <w:rFonts w:ascii="Times New Roman" w:hAnsi="Times New Roman" w:cs="Times New Roman"/>
          <w:b/>
          <w:color w:val="2F5496" w:themeColor="accent5" w:themeShade="BF"/>
          <w:sz w:val="56"/>
          <w:szCs w:val="56"/>
        </w:rPr>
      </w:pPr>
      <w:r>
        <w:rPr>
          <w:rFonts w:ascii="Times New Roman" w:hAnsi="Times New Roman" w:cs="Times New Roman"/>
          <w:b/>
          <w:color w:val="2F5496" w:themeColor="accent5" w:themeShade="BF"/>
          <w:sz w:val="56"/>
          <w:szCs w:val="56"/>
        </w:rPr>
        <w:t>Jahangirnagar University</w:t>
      </w:r>
    </w:p>
    <w:p w:rsidR="00371AA9" w:rsidRDefault="00371AA9" w:rsidP="00371AA9">
      <w:pPr>
        <w:jc w:val="center"/>
        <w:rPr>
          <w:rFonts w:ascii="Times New Roman" w:hAnsi="Times New Roman" w:cs="Times New Roman"/>
          <w:b/>
          <w:sz w:val="40"/>
          <w:szCs w:val="40"/>
        </w:rPr>
      </w:pPr>
      <w:r>
        <w:rPr>
          <w:rFonts w:ascii="Times New Roman" w:hAnsi="Times New Roman" w:cs="Times New Roman"/>
          <w:b/>
          <w:color w:val="538135" w:themeColor="accent6" w:themeShade="BF"/>
          <w:sz w:val="40"/>
          <w:szCs w:val="40"/>
        </w:rPr>
        <w:t>Department of Computer Science &amp; Engineering</w:t>
      </w:r>
    </w:p>
    <w:p w:rsidR="00371AA9" w:rsidRDefault="00371AA9" w:rsidP="00371AA9">
      <w:pPr>
        <w:jc w:val="center"/>
        <w:rPr>
          <w:rFonts w:ascii="Times New Roman" w:hAnsi="Times New Roman" w:cs="Times New Roman"/>
          <w:sz w:val="40"/>
          <w:szCs w:val="40"/>
        </w:rPr>
      </w:pPr>
    </w:p>
    <w:p w:rsidR="00371AA9" w:rsidRDefault="00371AA9" w:rsidP="00371AA9">
      <w:pPr>
        <w:jc w:val="center"/>
        <w:rPr>
          <w:rFonts w:ascii="Times New Roman" w:hAnsi="Times New Roman" w:cs="Times New Roman"/>
          <w:sz w:val="40"/>
          <w:szCs w:val="40"/>
        </w:rPr>
      </w:pPr>
      <w:r>
        <w:rPr>
          <w:noProof/>
          <w:lang w:bidi="ar-SA"/>
        </w:rPr>
        <w:drawing>
          <wp:inline distT="0" distB="0" distL="0" distR="0" wp14:anchorId="2B24CE51" wp14:editId="3E0BB6F1">
            <wp:extent cx="1420495" cy="1660525"/>
            <wp:effectExtent l="0" t="0" r="0" b="0"/>
            <wp:docPr id="1" name="Picture 3" descr="C:\Users\Dell\Desktop\ju_logo_original_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Users\Dell\Desktop\ju_logo_original_v2.png"/>
                    <pic:cNvPicPr>
                      <a:picLocks noChangeAspect="1" noChangeArrowheads="1"/>
                    </pic:cNvPicPr>
                  </pic:nvPicPr>
                  <pic:blipFill>
                    <a:blip r:embed="rId5"/>
                    <a:stretch>
                      <a:fillRect/>
                    </a:stretch>
                  </pic:blipFill>
                  <pic:spPr bwMode="auto">
                    <a:xfrm>
                      <a:off x="0" y="0"/>
                      <a:ext cx="1420495" cy="1660525"/>
                    </a:xfrm>
                    <a:prstGeom prst="rect">
                      <a:avLst/>
                    </a:prstGeom>
                  </pic:spPr>
                </pic:pic>
              </a:graphicData>
            </a:graphic>
          </wp:inline>
        </w:drawing>
      </w:r>
    </w:p>
    <w:p w:rsidR="00371AA9" w:rsidRDefault="00371AA9" w:rsidP="00371AA9">
      <w:pPr>
        <w:jc w:val="center"/>
        <w:rPr>
          <w:rFonts w:ascii="Times New Roman" w:hAnsi="Times New Roman" w:cs="Times New Roman"/>
          <w:sz w:val="40"/>
          <w:szCs w:val="40"/>
        </w:rPr>
      </w:pPr>
    </w:p>
    <w:p w:rsidR="00371AA9" w:rsidRDefault="00371AA9" w:rsidP="00371AA9">
      <w:pPr>
        <w:jc w:val="center"/>
      </w:pPr>
      <w:r>
        <w:rPr>
          <w:rFonts w:ascii="Times New Roman" w:hAnsi="Times New Roman" w:cs="Times New Roman"/>
          <w:b/>
          <w:sz w:val="40"/>
          <w:szCs w:val="40"/>
        </w:rPr>
        <w:t>Course Code</w:t>
      </w:r>
      <w:r>
        <w:rPr>
          <w:rFonts w:ascii="Times New Roman" w:hAnsi="Times New Roman" w:cs="Times New Roman"/>
          <w:sz w:val="40"/>
          <w:szCs w:val="40"/>
        </w:rPr>
        <w:t>: CSE-406</w:t>
      </w:r>
    </w:p>
    <w:p w:rsidR="00371AA9" w:rsidRDefault="00371AA9" w:rsidP="00371AA9">
      <w:pPr>
        <w:jc w:val="center"/>
      </w:pPr>
      <w:r>
        <w:rPr>
          <w:rFonts w:ascii="Times New Roman" w:hAnsi="Times New Roman" w:cs="Times New Roman"/>
          <w:b/>
          <w:sz w:val="40"/>
          <w:szCs w:val="40"/>
        </w:rPr>
        <w:t>Course Title</w:t>
      </w:r>
      <w:r>
        <w:rPr>
          <w:rFonts w:ascii="Times New Roman" w:hAnsi="Times New Roman" w:cs="Times New Roman"/>
          <w:sz w:val="40"/>
          <w:szCs w:val="40"/>
        </w:rPr>
        <w:t xml:space="preserve">: </w:t>
      </w:r>
      <w:r w:rsidRPr="00371AA9">
        <w:rPr>
          <w:rFonts w:ascii="Times New Roman" w:hAnsi="Times New Roman" w:cstheme="minorHAnsi"/>
          <w:sz w:val="40"/>
          <w:szCs w:val="40"/>
        </w:rPr>
        <w:t xml:space="preserve">Computer Networking </w:t>
      </w:r>
      <w:r w:rsidR="00AD64E0" w:rsidRPr="00371AA9">
        <w:rPr>
          <w:rFonts w:ascii="Times New Roman" w:hAnsi="Times New Roman" w:cstheme="minorHAnsi"/>
          <w:sz w:val="40"/>
          <w:szCs w:val="40"/>
        </w:rPr>
        <w:t>Lab</w:t>
      </w:r>
      <w:r w:rsidR="00AD64E0">
        <w:rPr>
          <w:rFonts w:ascii="Times New Roman" w:hAnsi="Times New Roman" w:cstheme="minorHAnsi"/>
          <w:sz w:val="40"/>
          <w:szCs w:val="40"/>
        </w:rPr>
        <w:t>oratory</w:t>
      </w:r>
    </w:p>
    <w:p w:rsidR="00371AA9" w:rsidRDefault="00371AA9" w:rsidP="00371AA9">
      <w:pPr>
        <w:rPr>
          <w:rFonts w:ascii="Times New Roman" w:hAnsi="Times New Roman" w:cs="Times New Roman"/>
          <w:sz w:val="40"/>
          <w:szCs w:val="40"/>
        </w:rPr>
      </w:pPr>
    </w:p>
    <w:p w:rsidR="00371AA9" w:rsidRDefault="00371AA9" w:rsidP="00371AA9">
      <w:pPr>
        <w:jc w:val="center"/>
        <w:rPr>
          <w:rFonts w:ascii="Times New Roman" w:hAnsi="Times New Roman" w:cs="Times New Roman"/>
          <w:sz w:val="40"/>
          <w:szCs w:val="40"/>
        </w:rPr>
      </w:pPr>
      <w:r>
        <w:rPr>
          <w:rFonts w:ascii="Times New Roman" w:hAnsi="Times New Roman" w:cs="Times New Roman"/>
          <w:b/>
          <w:sz w:val="40"/>
          <w:szCs w:val="40"/>
        </w:rPr>
        <w:t>Submitted by</w:t>
      </w:r>
      <w:r>
        <w:rPr>
          <w:rFonts w:ascii="Times New Roman" w:hAnsi="Times New Roman" w:cs="Times New Roman"/>
          <w:sz w:val="40"/>
          <w:szCs w:val="40"/>
        </w:rPr>
        <w:t>:</w:t>
      </w:r>
    </w:p>
    <w:p w:rsidR="00371AA9" w:rsidRDefault="00371AA9" w:rsidP="00371AA9">
      <w:pPr>
        <w:jc w:val="center"/>
        <w:rPr>
          <w:rFonts w:ascii="Times New Roman" w:hAnsi="Times New Roman" w:cs="Times New Roman"/>
          <w:sz w:val="40"/>
          <w:szCs w:val="40"/>
        </w:rPr>
      </w:pPr>
      <w:r>
        <w:rPr>
          <w:rFonts w:ascii="Times New Roman" w:hAnsi="Times New Roman" w:cs="Times New Roman"/>
          <w:b/>
          <w:sz w:val="40"/>
          <w:szCs w:val="40"/>
        </w:rPr>
        <w:t>Name</w:t>
      </w:r>
      <w:r>
        <w:rPr>
          <w:rFonts w:ascii="Times New Roman" w:hAnsi="Times New Roman" w:cs="Times New Roman"/>
          <w:sz w:val="40"/>
          <w:szCs w:val="40"/>
        </w:rPr>
        <w:t>: Md</w:t>
      </w:r>
      <w:r w:rsidR="007304EE">
        <w:rPr>
          <w:rFonts w:ascii="Times New Roman" w:hAnsi="Times New Roman" w:cs="Times New Roman"/>
          <w:sz w:val="40"/>
          <w:szCs w:val="40"/>
        </w:rPr>
        <w:t>.</w:t>
      </w:r>
      <w:bookmarkStart w:id="0" w:name="_GoBack"/>
      <w:bookmarkEnd w:id="0"/>
      <w:r>
        <w:rPr>
          <w:rFonts w:ascii="Times New Roman" w:hAnsi="Times New Roman" w:cs="Times New Roman"/>
          <w:sz w:val="40"/>
          <w:szCs w:val="40"/>
        </w:rPr>
        <w:t xml:space="preserve"> Shamim Imtiaz</w:t>
      </w:r>
    </w:p>
    <w:p w:rsidR="00371AA9" w:rsidRDefault="00371AA9" w:rsidP="00371AA9">
      <w:pPr>
        <w:jc w:val="center"/>
      </w:pPr>
      <w:r>
        <w:rPr>
          <w:rFonts w:ascii="Times New Roman" w:hAnsi="Times New Roman" w:cs="Times New Roman"/>
          <w:b/>
          <w:sz w:val="40"/>
          <w:szCs w:val="40"/>
        </w:rPr>
        <w:t>Roll No</w:t>
      </w:r>
      <w:r>
        <w:rPr>
          <w:rFonts w:ascii="Times New Roman" w:hAnsi="Times New Roman" w:cs="Times New Roman"/>
          <w:sz w:val="40"/>
          <w:szCs w:val="40"/>
        </w:rPr>
        <w:t>: 47</w:t>
      </w:r>
    </w:p>
    <w:p w:rsidR="00371AA9" w:rsidRDefault="00371AA9" w:rsidP="00371AA9">
      <w:pPr>
        <w:jc w:val="center"/>
        <w:rPr>
          <w:rFonts w:ascii="Times New Roman" w:hAnsi="Times New Roman" w:cs="Times New Roman"/>
          <w:sz w:val="40"/>
          <w:szCs w:val="40"/>
        </w:rPr>
      </w:pPr>
    </w:p>
    <w:p w:rsidR="00371AA9" w:rsidRDefault="00371AA9" w:rsidP="00371AA9">
      <w:pPr>
        <w:jc w:val="center"/>
        <w:rPr>
          <w:rFonts w:ascii="Times New Roman" w:hAnsi="Times New Roman" w:cs="Times New Roman"/>
          <w:sz w:val="40"/>
          <w:szCs w:val="40"/>
        </w:rPr>
      </w:pPr>
    </w:p>
    <w:p w:rsidR="00371AA9" w:rsidRDefault="00371AA9" w:rsidP="00371AA9">
      <w:pPr>
        <w:jc w:val="center"/>
        <w:rPr>
          <w:rFonts w:ascii="Times New Roman" w:hAnsi="Times New Roman" w:cs="Times New Roman"/>
          <w:sz w:val="40"/>
          <w:szCs w:val="40"/>
        </w:rPr>
      </w:pPr>
      <w:r>
        <w:rPr>
          <w:rFonts w:ascii="Times New Roman" w:hAnsi="Times New Roman" w:cs="Times New Roman"/>
          <w:b/>
          <w:sz w:val="40"/>
          <w:szCs w:val="40"/>
        </w:rPr>
        <w:t>Date of Submission</w:t>
      </w:r>
      <w:r>
        <w:rPr>
          <w:rFonts w:ascii="Times New Roman" w:hAnsi="Times New Roman" w:cs="Times New Roman"/>
          <w:sz w:val="40"/>
          <w:szCs w:val="40"/>
        </w:rPr>
        <w:t>: 19</w:t>
      </w:r>
      <w:r>
        <w:rPr>
          <w:rFonts w:ascii="Times New Roman" w:hAnsi="Times New Roman" w:cs="Times New Roman"/>
          <w:sz w:val="40"/>
          <w:szCs w:val="40"/>
          <w:vertAlign w:val="superscript"/>
        </w:rPr>
        <w:t>th</w:t>
      </w:r>
      <w:r>
        <w:rPr>
          <w:rFonts w:ascii="Times New Roman" w:hAnsi="Times New Roman" w:cs="Times New Roman"/>
          <w:sz w:val="40"/>
          <w:szCs w:val="40"/>
        </w:rPr>
        <w:t xml:space="preserve"> December, 2019</w:t>
      </w:r>
    </w:p>
    <w:p w:rsidR="00371AA9" w:rsidRDefault="00371AA9" w:rsidP="00371AA9">
      <w:pPr>
        <w:jc w:val="center"/>
        <w:rPr>
          <w:rFonts w:ascii="Times New Roman" w:hAnsi="Times New Roman" w:cs="Times New Roman"/>
          <w:sz w:val="40"/>
          <w:szCs w:val="40"/>
        </w:rPr>
      </w:pPr>
    </w:p>
    <w:p w:rsidR="00371AA9" w:rsidRDefault="00371AA9" w:rsidP="00371AA9">
      <w:pPr>
        <w:jc w:val="both"/>
        <w:rPr>
          <w:rFonts w:ascii="Times New Roman" w:hAnsi="Times New Roman" w:cs="Times New Roman"/>
          <w:b/>
          <w:sz w:val="26"/>
          <w:szCs w:val="26"/>
        </w:rPr>
      </w:pPr>
      <w:r>
        <w:rPr>
          <w:rFonts w:ascii="Liberation Serif" w:hAnsi="Liberation Serif" w:cs="Times New Roman"/>
          <w:b/>
          <w:sz w:val="26"/>
          <w:szCs w:val="26"/>
        </w:rPr>
        <w:t>Experiment No: 09</w:t>
      </w:r>
    </w:p>
    <w:p w:rsidR="00371AA9" w:rsidRDefault="00371AA9" w:rsidP="00371AA9">
      <w:pPr>
        <w:jc w:val="both"/>
        <w:rPr>
          <w:rFonts w:ascii="Liberation Serif" w:eastAsia="Times New Roman" w:hAnsi="Liberation Serif" w:cs="Times New Roman"/>
          <w:sz w:val="26"/>
          <w:szCs w:val="26"/>
          <w:lang w:val="en"/>
        </w:rPr>
      </w:pPr>
      <w:r>
        <w:rPr>
          <w:rFonts w:ascii="Liberation Serif" w:hAnsi="Liberation Serif" w:cs="Times New Roman"/>
          <w:b/>
          <w:sz w:val="26"/>
          <w:szCs w:val="26"/>
        </w:rPr>
        <w:t>Experiment Name:</w:t>
      </w:r>
      <w:r>
        <w:rPr>
          <w:rFonts w:ascii="Liberation Serif" w:hAnsi="Liberation Serif" w:cs="Times New Roman"/>
          <w:sz w:val="26"/>
          <w:szCs w:val="26"/>
        </w:rPr>
        <w:t xml:space="preserve"> </w:t>
      </w:r>
      <w:r w:rsidRPr="00371AA9">
        <w:rPr>
          <w:rFonts w:ascii="Liberation Serif" w:eastAsia="Times New Roman" w:hAnsi="Liberation Serif" w:cs="Times New Roman"/>
          <w:bCs/>
          <w:sz w:val="26"/>
          <w:szCs w:val="26"/>
        </w:rPr>
        <w:t>Implementation of Mail Server</w:t>
      </w:r>
      <w:r w:rsidRPr="008A2D41">
        <w:rPr>
          <w:rFonts w:ascii="Liberation Serif" w:eastAsia="Times New Roman" w:hAnsi="Liberation Serif" w:cs="Times New Roman"/>
          <w:sz w:val="26"/>
          <w:szCs w:val="26"/>
          <w:lang w:val="en"/>
        </w:rPr>
        <w:t>.</w:t>
      </w:r>
    </w:p>
    <w:p w:rsidR="00371AA9" w:rsidRDefault="00371AA9" w:rsidP="00371AA9">
      <w:pPr>
        <w:spacing w:beforeAutospacing="1" w:afterAutospacing="1" w:line="240" w:lineRule="auto"/>
        <w:jc w:val="both"/>
        <w:rPr>
          <w:rFonts w:ascii="Times New Roman" w:eastAsia="Times New Roman" w:hAnsi="Times New Roman" w:cs="Times New Roman"/>
          <w:sz w:val="28"/>
        </w:rPr>
      </w:pPr>
      <w:r>
        <w:rPr>
          <w:rFonts w:ascii="Times New Roman" w:eastAsia="Times New Roman" w:hAnsi="Times New Roman" w:cs="Times New Roman"/>
          <w:b/>
          <w:bCs/>
          <w:sz w:val="28"/>
        </w:rPr>
        <w:t>Objective:</w:t>
      </w:r>
      <w:r>
        <w:rPr>
          <w:rFonts w:ascii="Times New Roman" w:eastAsia="Times New Roman" w:hAnsi="Times New Roman" w:cs="Times New Roman"/>
          <w:sz w:val="28"/>
        </w:rPr>
        <w:t xml:space="preserve"> </w:t>
      </w:r>
    </w:p>
    <w:p w:rsidR="00371AA9" w:rsidRDefault="00371AA9" w:rsidP="00371AA9">
      <w:pPr>
        <w:spacing w:beforeAutospacing="1" w:afterAutospacing="1" w:line="24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In this experiment we will configure routers in between some networks to connect to further network via routing table where network and hop will be mentioned. When sending a packet this routers will recognize which hop to jump to send a packet.</w:t>
      </w:r>
      <w:r>
        <w:rPr>
          <w:rFonts w:ascii="Times New Roman" w:hAnsi="Times New Roman" w:cs="Times New Roman"/>
          <w:szCs w:val="22"/>
          <w:lang w:bidi="ar-SA"/>
        </w:rPr>
        <w:t xml:space="preserve"> </w:t>
      </w:r>
      <w:r>
        <w:rPr>
          <w:rFonts w:ascii="Times New Roman" w:eastAsia="Times New Roman" w:hAnsi="Times New Roman" w:cs="Times New Roman"/>
          <w:sz w:val="26"/>
          <w:szCs w:val="26"/>
        </w:rPr>
        <w:t>In this lab we will try to send the data packet through routers and set the static connections with command line prompt. Here we used three routers and generic pcs. We also added two extra Ethernet with each of the router so that we connect them each other and they will find the shortest path to send the packets.</w:t>
      </w:r>
    </w:p>
    <w:p w:rsidR="00371AA9" w:rsidRDefault="00371AA9" w:rsidP="00371AA9">
      <w:pPr>
        <w:spacing w:beforeAutospacing="1" w:afterAutospacing="1" w:line="240" w:lineRule="auto"/>
        <w:jc w:val="both"/>
        <w:rPr>
          <w:rFonts w:ascii="Times New Roman" w:eastAsia="Times New Roman" w:hAnsi="Times New Roman" w:cs="Times New Roman"/>
          <w:sz w:val="28"/>
        </w:rPr>
      </w:pPr>
      <w:r>
        <w:rPr>
          <w:rFonts w:ascii="Times New Roman" w:eastAsia="Times New Roman" w:hAnsi="Times New Roman" w:cs="Times New Roman"/>
          <w:b/>
          <w:bCs/>
          <w:sz w:val="28"/>
        </w:rPr>
        <w:t>Description:</w:t>
      </w:r>
    </w:p>
    <w:p w:rsidR="00371AA9" w:rsidRDefault="00371AA9" w:rsidP="00371AA9">
      <w:pPr>
        <w:spacing w:beforeAutospacing="1" w:afterAutospacing="1" w:line="24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We used cisco packet tracer for simulation. Several computer devices are connected through the routers and different IP addresses were assigned to them. Then a packet is sent through them to check the characteristics of routers we created a hop table to access networks that are far from the routers to pass the packets.</w:t>
      </w:r>
    </w:p>
    <w:p w:rsidR="00371AA9" w:rsidRDefault="00371AA9" w:rsidP="00371AA9">
      <w:pPr>
        <w:rPr>
          <w:rFonts w:ascii="Times New Roman" w:hAnsi="Times New Roman" w:cs="Times New Roman"/>
          <w:b/>
          <w:color w:val="101010"/>
          <w:sz w:val="26"/>
          <w:szCs w:val="26"/>
          <w:highlight w:val="white"/>
        </w:rPr>
      </w:pPr>
      <w:r>
        <w:rPr>
          <w:rFonts w:ascii="Times New Roman" w:hAnsi="Times New Roman" w:cs="Times New Roman"/>
          <w:b/>
          <w:color w:val="101010"/>
          <w:sz w:val="26"/>
          <w:szCs w:val="26"/>
          <w:shd w:val="clear" w:color="auto" w:fill="FFFFFF"/>
        </w:rPr>
        <w:t>Router:</w:t>
      </w:r>
    </w:p>
    <w:p w:rsidR="00371AA9" w:rsidRDefault="00371AA9" w:rsidP="00371AA9">
      <w:pPr>
        <w:rPr>
          <w:rFonts w:ascii="Times New Roman" w:hAnsi="Times New Roman" w:cs="Times New Roman"/>
          <w:b/>
          <w:color w:val="101010"/>
          <w:sz w:val="26"/>
          <w:szCs w:val="26"/>
          <w:highlight w:val="white"/>
        </w:rPr>
      </w:pPr>
      <w:r>
        <w:rPr>
          <w:rFonts w:ascii="Times New Roman" w:hAnsi="Times New Roman" w:cs="Times New Roman"/>
          <w:b/>
          <w:color w:val="101010"/>
          <w:sz w:val="26"/>
          <w:szCs w:val="26"/>
          <w:shd w:val="clear" w:color="auto" w:fill="FFFFFF"/>
        </w:rPr>
        <w:t xml:space="preserve"> </w:t>
      </w:r>
      <w:r>
        <w:rPr>
          <w:rFonts w:ascii="Times New Roman" w:hAnsi="Times New Roman" w:cs="Times New Roman"/>
          <w:b/>
          <w:color w:val="101010"/>
          <w:sz w:val="26"/>
          <w:szCs w:val="26"/>
          <w:shd w:val="clear" w:color="auto" w:fill="FFFFFF"/>
        </w:rPr>
        <w:tab/>
      </w:r>
      <w:r>
        <w:rPr>
          <w:rFonts w:ascii="Times New Roman" w:hAnsi="Times New Roman" w:cs="Times New Roman"/>
          <w:color w:val="101010"/>
          <w:sz w:val="26"/>
          <w:szCs w:val="26"/>
          <w:shd w:val="clear" w:color="auto" w:fill="FFFFFF"/>
        </w:rPr>
        <w:t>Routers are small electronic devices that join multiple computer networks together using either wired or wireless connections. In technical terms, a router is a </w:t>
      </w:r>
      <w:r>
        <w:rPr>
          <w:rFonts w:ascii="Times New Roman" w:hAnsi="Times New Roman" w:cs="Times New Roman"/>
          <w:sz w:val="26"/>
          <w:szCs w:val="26"/>
          <w:shd w:val="clear" w:color="auto" w:fill="FFFFFF"/>
        </w:rPr>
        <w:t>Layer 3</w:t>
      </w:r>
      <w:r>
        <w:rPr>
          <w:rFonts w:ascii="Times New Roman" w:hAnsi="Times New Roman" w:cs="Times New Roman"/>
          <w:color w:val="101010"/>
          <w:sz w:val="26"/>
          <w:szCs w:val="26"/>
          <w:shd w:val="clear" w:color="auto" w:fill="FFFFFF"/>
        </w:rPr>
        <w:t> </w:t>
      </w:r>
      <w:r>
        <w:rPr>
          <w:rFonts w:ascii="Times New Roman" w:hAnsi="Times New Roman" w:cs="Times New Roman"/>
          <w:sz w:val="26"/>
          <w:szCs w:val="26"/>
          <w:shd w:val="clear" w:color="auto" w:fill="FFFFFF"/>
        </w:rPr>
        <w:t xml:space="preserve">network gate way </w:t>
      </w:r>
      <w:r>
        <w:rPr>
          <w:rFonts w:ascii="Times New Roman" w:hAnsi="Times New Roman" w:cs="Times New Roman"/>
          <w:color w:val="101010"/>
          <w:sz w:val="26"/>
          <w:szCs w:val="26"/>
          <w:shd w:val="clear" w:color="auto" w:fill="FFFFFF"/>
        </w:rPr>
        <w:t>device, meaning that it connects two or more networks and that the router operates at the network layer of the </w:t>
      </w:r>
      <w:r>
        <w:rPr>
          <w:rFonts w:ascii="Times New Roman" w:hAnsi="Times New Roman" w:cs="Times New Roman"/>
          <w:sz w:val="26"/>
          <w:szCs w:val="26"/>
          <w:shd w:val="clear" w:color="auto" w:fill="FFFFFF"/>
        </w:rPr>
        <w:t>OSI</w:t>
      </w:r>
      <w:r>
        <w:rPr>
          <w:rFonts w:ascii="Times New Roman" w:hAnsi="Times New Roman" w:cs="Times New Roman"/>
          <w:color w:val="101010"/>
          <w:sz w:val="26"/>
          <w:szCs w:val="26"/>
          <w:shd w:val="clear" w:color="auto" w:fill="FFFFFF"/>
        </w:rPr>
        <w:t xml:space="preserve"> model.</w:t>
      </w:r>
    </w:p>
    <w:p w:rsidR="00301AA1" w:rsidRPr="00301AA1" w:rsidRDefault="00371AA9" w:rsidP="00371AA9">
      <w:pPr>
        <w:jc w:val="both"/>
        <w:rPr>
          <w:rFonts w:ascii="Times New Roman" w:hAnsi="Times New Roman" w:cs="Times New Roman"/>
          <w:color w:val="101010"/>
          <w:sz w:val="26"/>
          <w:szCs w:val="26"/>
          <w:shd w:val="clear" w:color="auto" w:fill="FFFFFF"/>
        </w:rPr>
      </w:pPr>
      <w:r w:rsidRPr="00371AA9">
        <w:rPr>
          <w:rFonts w:ascii="Times New Roman" w:hAnsi="Times New Roman" w:cs="Times New Roman"/>
          <w:b/>
          <w:color w:val="101010"/>
          <w:sz w:val="26"/>
          <w:szCs w:val="26"/>
          <w:shd w:val="clear" w:color="auto" w:fill="FFFFFF"/>
        </w:rPr>
        <w:t>POP Protocol</w:t>
      </w:r>
      <w:r w:rsidRPr="00371AA9">
        <w:rPr>
          <w:rFonts w:ascii="Times New Roman" w:hAnsi="Times New Roman" w:cs="Times New Roman"/>
          <w:color w:val="101010"/>
          <w:sz w:val="26"/>
          <w:szCs w:val="26"/>
          <w:shd w:val="clear" w:color="auto" w:fill="FFFFFF"/>
        </w:rPr>
        <w:t xml:space="preserve">: POP is short for post office protocol a protocol used to retrieve e-mail from a mail server. Most e-mail applications (sometimes called an e-mail client) use the POP protocol, although some can use the newer IMAP (Internet Message Access Protocol).There are two </w:t>
      </w:r>
      <w:r w:rsidRPr="00301AA1">
        <w:rPr>
          <w:rFonts w:ascii="Times New Roman" w:hAnsi="Times New Roman" w:cs="Times New Roman"/>
          <w:color w:val="101010"/>
          <w:sz w:val="26"/>
          <w:szCs w:val="26"/>
          <w:shd w:val="clear" w:color="auto" w:fill="FFFFFF"/>
        </w:rPr>
        <w:t>versions of POP</w:t>
      </w:r>
      <w:r w:rsidRPr="00301AA1">
        <w:rPr>
          <w:rFonts w:ascii="Times New Roman" w:hAnsi="Times New Roman" w:cs="Times New Roman"/>
          <w:b/>
          <w:color w:val="101010"/>
          <w:sz w:val="26"/>
          <w:szCs w:val="26"/>
          <w:shd w:val="clear" w:color="auto" w:fill="FFFFFF"/>
        </w:rPr>
        <w:t>:</w:t>
      </w:r>
      <w:r w:rsidR="00301AA1">
        <w:rPr>
          <w:rFonts w:ascii="Times New Roman" w:hAnsi="Times New Roman" w:cs="Times New Roman"/>
          <w:b/>
          <w:color w:val="101010"/>
          <w:sz w:val="26"/>
          <w:szCs w:val="26"/>
          <w:shd w:val="clear" w:color="auto" w:fill="FFFFFF"/>
        </w:rPr>
        <w:t>(1)</w:t>
      </w:r>
      <w:r w:rsidRPr="00371AA9">
        <w:rPr>
          <w:rFonts w:ascii="Times New Roman" w:hAnsi="Times New Roman" w:cs="Times New Roman"/>
          <w:color w:val="101010"/>
          <w:sz w:val="26"/>
          <w:szCs w:val="26"/>
          <w:shd w:val="clear" w:color="auto" w:fill="FFFFFF"/>
        </w:rPr>
        <w:t xml:space="preserve"> The first, called POP2, became a standard in the mid-80's and requires SMTP(Simple Mail Transfer Protocol.) to send messages. </w:t>
      </w:r>
      <w:r w:rsidR="00301AA1">
        <w:rPr>
          <w:rFonts w:ascii="Times New Roman" w:hAnsi="Times New Roman" w:cs="Times New Roman"/>
          <w:color w:val="101010"/>
          <w:sz w:val="26"/>
          <w:szCs w:val="26"/>
          <w:shd w:val="clear" w:color="auto" w:fill="FFFFFF"/>
        </w:rPr>
        <w:t>(2)</w:t>
      </w:r>
      <w:r w:rsidRPr="00371AA9">
        <w:rPr>
          <w:rFonts w:ascii="Times New Roman" w:hAnsi="Times New Roman" w:cs="Times New Roman"/>
          <w:color w:val="101010"/>
          <w:sz w:val="26"/>
          <w:szCs w:val="26"/>
          <w:shd w:val="clear" w:color="auto" w:fill="FFFFFF"/>
        </w:rPr>
        <w:t>The newer version, POP3, ca</w:t>
      </w:r>
      <w:r w:rsidR="00301AA1">
        <w:rPr>
          <w:rFonts w:ascii="Times New Roman" w:hAnsi="Times New Roman" w:cs="Times New Roman"/>
          <w:color w:val="101010"/>
          <w:sz w:val="26"/>
          <w:szCs w:val="26"/>
          <w:shd w:val="clear" w:color="auto" w:fill="FFFFFF"/>
        </w:rPr>
        <w:t>n be used with or without SMTP.</w:t>
      </w:r>
    </w:p>
    <w:p w:rsidR="00371AA9" w:rsidRPr="00301AA1" w:rsidRDefault="00371AA9" w:rsidP="00301AA1">
      <w:pPr>
        <w:jc w:val="both"/>
        <w:rPr>
          <w:rFonts w:ascii="Times New Roman" w:hAnsi="Times New Roman" w:cs="Times New Roman"/>
          <w:color w:val="101010"/>
          <w:sz w:val="26"/>
          <w:szCs w:val="26"/>
          <w:shd w:val="clear" w:color="auto" w:fill="FFFFFF"/>
        </w:rPr>
      </w:pPr>
      <w:r w:rsidRPr="00301AA1">
        <w:rPr>
          <w:rFonts w:ascii="Times New Roman" w:hAnsi="Times New Roman" w:cs="Times New Roman"/>
          <w:b/>
          <w:color w:val="101010"/>
          <w:sz w:val="26"/>
          <w:szCs w:val="26"/>
          <w:shd w:val="clear" w:color="auto" w:fill="FFFFFF"/>
        </w:rPr>
        <w:t>TCP Protocol</w:t>
      </w:r>
      <w:r w:rsidRPr="00371AA9">
        <w:rPr>
          <w:rFonts w:ascii="Times New Roman" w:hAnsi="Times New Roman" w:cs="Times New Roman"/>
          <w:color w:val="101010"/>
          <w:sz w:val="26"/>
          <w:szCs w:val="26"/>
          <w:shd w:val="clear" w:color="auto" w:fill="FFFFFF"/>
        </w:rPr>
        <w:t>: TCP (Transmission Control Protocol) is a standard that defines how to establish and maintain a network conversation through which application programs can exchange data. TCP works with the Internet Protocol (IP), which defines how computers send packets of data to each other.</w:t>
      </w:r>
    </w:p>
    <w:p w:rsidR="00371AA9" w:rsidRDefault="00371AA9" w:rsidP="00371AA9">
      <w:pPr>
        <w:jc w:val="both"/>
        <w:rPr>
          <w:rFonts w:ascii="Times New Roman" w:eastAsia="Times New Roman" w:hAnsi="Times New Roman" w:cs="Times New Roman"/>
          <w:b/>
          <w:bCs/>
          <w:sz w:val="28"/>
        </w:rPr>
      </w:pPr>
      <w:r>
        <w:rPr>
          <w:rFonts w:ascii="Times New Roman" w:eastAsia="Times New Roman" w:hAnsi="Times New Roman" w:cs="Times New Roman"/>
          <w:b/>
          <w:bCs/>
          <w:sz w:val="28"/>
        </w:rPr>
        <w:lastRenderedPageBreak/>
        <w:t>Simulation:</w:t>
      </w:r>
    </w:p>
    <w:p w:rsidR="00371AA9" w:rsidRDefault="00301AA1" w:rsidP="00371AA9">
      <w:pPr>
        <w:pStyle w:val="ListParagraph"/>
        <w:numPr>
          <w:ilvl w:val="0"/>
          <w:numId w:val="1"/>
        </w:numPr>
        <w:jc w:val="both"/>
        <w:rPr>
          <w:rFonts w:ascii="Times New Roman" w:hAnsi="Times New Roman" w:cs="Times New Roman"/>
          <w:b/>
          <w:color w:val="101010"/>
          <w:sz w:val="26"/>
          <w:szCs w:val="26"/>
          <w:highlight w:val="white"/>
        </w:rPr>
      </w:pPr>
      <w:r>
        <w:rPr>
          <w:rFonts w:ascii="Times New Roman" w:hAnsi="Times New Roman" w:cs="Times New Roman"/>
          <w:b/>
          <w:sz w:val="26"/>
          <w:szCs w:val="26"/>
        </w:rPr>
        <w:t>Using one router</w:t>
      </w:r>
      <w:r w:rsidR="00371AA9">
        <w:rPr>
          <w:rFonts w:ascii="Times New Roman" w:hAnsi="Times New Roman" w:cs="Times New Roman"/>
          <w:b/>
          <w:color w:val="101010"/>
          <w:sz w:val="26"/>
          <w:szCs w:val="26"/>
          <w:shd w:val="clear" w:color="auto" w:fill="FFFFFF"/>
        </w:rPr>
        <w:t>:</w:t>
      </w:r>
    </w:p>
    <w:p w:rsidR="00371AA9" w:rsidRDefault="00301AA1" w:rsidP="00371AA9">
      <w:pPr>
        <w:jc w:val="both"/>
        <w:rPr>
          <w:rFonts w:ascii="Times New Roman" w:hAnsi="Times New Roman" w:cs="Times New Roman"/>
          <w:b/>
          <w:color w:val="101010"/>
          <w:sz w:val="26"/>
          <w:szCs w:val="26"/>
          <w:highlight w:val="white"/>
        </w:rPr>
      </w:pPr>
      <w:r>
        <w:rPr>
          <w:rFonts w:ascii="Times New Roman" w:hAnsi="Times New Roman" w:cs="Times New Roman"/>
          <w:b/>
          <w:noProof/>
          <w:color w:val="101010"/>
          <w:sz w:val="26"/>
          <w:szCs w:val="26"/>
          <w:lang w:bidi="ar-SA"/>
        </w:rPr>
        <w:drawing>
          <wp:inline distT="0" distB="0" distL="0" distR="0">
            <wp:extent cx="5943600" cy="37490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749040"/>
                    </a:xfrm>
                    <a:prstGeom prst="rect">
                      <a:avLst/>
                    </a:prstGeom>
                  </pic:spPr>
                </pic:pic>
              </a:graphicData>
            </a:graphic>
          </wp:inline>
        </w:drawing>
      </w:r>
    </w:p>
    <w:p w:rsidR="00371AA9" w:rsidRDefault="00371AA9" w:rsidP="00371AA9">
      <w:pPr>
        <w:pStyle w:val="ListParagraph"/>
        <w:numPr>
          <w:ilvl w:val="0"/>
          <w:numId w:val="1"/>
        </w:numPr>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Layer 3 switch and Router:</w:t>
      </w:r>
    </w:p>
    <w:p w:rsidR="00371AA9" w:rsidRDefault="00301AA1" w:rsidP="00371AA9">
      <w:pPr>
        <w:rPr>
          <w:b/>
        </w:rPr>
      </w:pPr>
      <w:r>
        <w:rPr>
          <w:b/>
          <w:noProof/>
          <w:lang w:bidi="ar-SA"/>
        </w:rPr>
        <w:drawing>
          <wp:inline distT="0" distB="0" distL="0" distR="0">
            <wp:extent cx="5943600" cy="31635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163570"/>
                    </a:xfrm>
                    <a:prstGeom prst="rect">
                      <a:avLst/>
                    </a:prstGeom>
                  </pic:spPr>
                </pic:pic>
              </a:graphicData>
            </a:graphic>
          </wp:inline>
        </w:drawing>
      </w:r>
    </w:p>
    <w:p w:rsidR="00301AA1" w:rsidRDefault="00301AA1" w:rsidP="00371AA9">
      <w:pPr>
        <w:jc w:val="both"/>
        <w:rPr>
          <w:b/>
          <w:sz w:val="28"/>
        </w:rPr>
      </w:pPr>
      <w:r>
        <w:rPr>
          <w:b/>
          <w:sz w:val="28"/>
        </w:rPr>
        <w:lastRenderedPageBreak/>
        <w:t>Result:</w:t>
      </w:r>
    </w:p>
    <w:p w:rsidR="00301AA1" w:rsidRDefault="00301AA1" w:rsidP="00371AA9">
      <w:pPr>
        <w:jc w:val="both"/>
        <w:rPr>
          <w:b/>
          <w:sz w:val="28"/>
        </w:rPr>
      </w:pPr>
      <w:r>
        <w:rPr>
          <w:b/>
          <w:noProof/>
          <w:sz w:val="28"/>
          <w:lang w:bidi="ar-SA"/>
        </w:rPr>
        <w:drawing>
          <wp:inline distT="0" distB="0" distL="0" distR="0">
            <wp:extent cx="5943600" cy="26377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637790"/>
                    </a:xfrm>
                    <a:prstGeom prst="rect">
                      <a:avLst/>
                    </a:prstGeom>
                  </pic:spPr>
                </pic:pic>
              </a:graphicData>
            </a:graphic>
          </wp:inline>
        </w:drawing>
      </w:r>
    </w:p>
    <w:p w:rsidR="00371AA9" w:rsidRDefault="00371AA9" w:rsidP="00371AA9">
      <w:pPr>
        <w:jc w:val="both"/>
        <w:rPr>
          <w:b/>
          <w:sz w:val="28"/>
        </w:rPr>
      </w:pPr>
      <w:r>
        <w:rPr>
          <w:b/>
          <w:sz w:val="28"/>
        </w:rPr>
        <w:t>Discussion:</w:t>
      </w:r>
    </w:p>
    <w:p w:rsidR="00371AA9" w:rsidRDefault="00371AA9" w:rsidP="00371AA9">
      <w:pPr>
        <w:jc w:val="both"/>
      </w:pPr>
      <w:r>
        <w:rPr>
          <w:b/>
          <w:sz w:val="28"/>
        </w:rPr>
        <w:tab/>
      </w:r>
      <w:r>
        <w:rPr>
          <w:rFonts w:ascii="Times New Roman" w:eastAsia="Times New Roman" w:hAnsi="Times New Roman" w:cs="Times New Roman"/>
          <w:sz w:val="26"/>
          <w:szCs w:val="26"/>
        </w:rPr>
        <w:t>We can see that the Routers sends the packet the required path mentioned in the rout table. People tend to get benefit from a router for through a packet to a different network. A router is better for connecting different network. After using router we can easily use hub, switch, PC for any other connection and for any other communication</w:t>
      </w:r>
      <w:r>
        <w:rPr>
          <w:rFonts w:eastAsia="Times New Roman" w:cstheme="minorHAnsi"/>
          <w:sz w:val="26"/>
          <w:szCs w:val="26"/>
        </w:rPr>
        <w:t>.</w:t>
      </w:r>
    </w:p>
    <w:p w:rsidR="008E5B32" w:rsidRDefault="008E5B32"/>
    <w:sectPr w:rsidR="008E5B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Vrinda">
    <w:altName w:val="Courier New"/>
    <w:panose1 w:val="00000400000000000000"/>
    <w:charset w:val="01"/>
    <w:family w:val="roman"/>
    <w:notTrueType/>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1"/>
    <w:family w:val="roman"/>
    <w:pitch w:val="variable"/>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215010"/>
    <w:multiLevelType w:val="multilevel"/>
    <w:tmpl w:val="54CA2B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72573C7D"/>
    <w:multiLevelType w:val="multilevel"/>
    <w:tmpl w:val="8D1CE540"/>
    <w:lvl w:ilvl="0">
      <w:start w:val="3"/>
      <w:numFmt w:val="bullet"/>
      <w:lvlText w:val=""/>
      <w:lvlJc w:val="left"/>
      <w:pPr>
        <w:ind w:left="720" w:hanging="360"/>
      </w:pPr>
      <w:rPr>
        <w:rFonts w:ascii="Symbol" w:hAnsi="Symbol" w:cs="Vrinda"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C5E"/>
    <w:rsid w:val="00301AA1"/>
    <w:rsid w:val="00371AA9"/>
    <w:rsid w:val="007304EE"/>
    <w:rsid w:val="008E5B32"/>
    <w:rsid w:val="00AD64E0"/>
    <w:rsid w:val="00EE2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8BE05D-9705-46E1-9B65-EDAEDBFD7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AA9"/>
    <w:pPr>
      <w:spacing w:after="200" w:line="276" w:lineRule="auto"/>
    </w:pPr>
    <w:rPr>
      <w:rFonts w:cs="Vrinda"/>
      <w:szCs w:val="28"/>
      <w:lang w:bidi="b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A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406</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20</cp:revision>
  <dcterms:created xsi:type="dcterms:W3CDTF">2019-12-19T06:42:00Z</dcterms:created>
  <dcterms:modified xsi:type="dcterms:W3CDTF">2019-12-19T07:00:00Z</dcterms:modified>
</cp:coreProperties>
</file>