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F81B543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="00411448">
            <w:rPr>
              <w:rFonts w:ascii="굴림" w:eastAsia="굴림" w:hAnsi="굴림" w:hint="eastAsia"/>
              <w:b/>
              <w:sz w:val="86"/>
              <w:szCs w:val="86"/>
            </w:rPr>
            <w:t>II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1E139DB0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7195345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404D6E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8B6114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BC26A3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0B07373E" w14:textId="77777777" w:rsidTr="00A638EC">
            <w:tc>
              <w:tcPr>
                <w:tcW w:w="2410" w:type="dxa"/>
                <w:shd w:val="clear" w:color="auto" w:fill="auto"/>
              </w:tcPr>
              <w:p w14:paraId="3C71EFD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A0ACA7E" w14:textId="1368FB77" w:rsidR="00CC40C5" w:rsidRPr="00FC674B" w:rsidRDefault="0065518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구름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USB</w:t>
                </w:r>
              </w:p>
            </w:tc>
          </w:tr>
          <w:tr w:rsidR="00CC40C5" w14:paraId="371406E7" w14:textId="77777777" w:rsidTr="00A638EC">
            <w:tc>
              <w:tcPr>
                <w:tcW w:w="2410" w:type="dxa"/>
                <w:shd w:val="clear" w:color="auto" w:fill="auto"/>
              </w:tcPr>
              <w:p w14:paraId="2EDEF58E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A7F0C9F" w14:textId="5BAEBE36" w:rsidR="00CC40C5" w:rsidRPr="00FC674B" w:rsidRDefault="0065518E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물을타지않은맥주</w:t>
                </w:r>
                <w:proofErr w:type="spellEnd"/>
                <w:r w:rsidR="007A190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proofErr w:type="spellStart"/>
                <w:r w:rsidR="007A190E">
                  <w:rPr>
                    <w:rFonts w:asciiTheme="minorEastAsia" w:hAnsiTheme="minorEastAsia" w:hint="eastAsia"/>
                    <w:i/>
                    <w:sz w:val="24"/>
                  </w:rPr>
                  <w:t>클라우드</w:t>
                </w:r>
                <w:proofErr w:type="spellEnd"/>
                <w:r>
                  <w:rPr>
                    <w:rFonts w:asciiTheme="minorEastAsia" w:hAnsiTheme="minorEastAsia"/>
                    <w:i/>
                    <w:sz w:val="24"/>
                  </w:rPr>
                  <w:t>USB</w:t>
                </w:r>
              </w:p>
            </w:tc>
          </w:tr>
          <w:tr w:rsidR="00CC40C5" w14:paraId="3C44744F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59AF47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9A5E4BA" w14:textId="094881B2" w:rsidR="00CC40C5" w:rsidRPr="00FC674B" w:rsidRDefault="0065518E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캡스톤디자인2 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292ED224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44087F2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AAC12B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6572BC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9386D8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4CFB3D5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F32C4A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66C35436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9AEFF15" w14:textId="77777777" w:rsidR="00CC40C5" w:rsidRPr="00FC674B" w:rsidRDefault="00CC40C5" w:rsidP="00A638EC">
                <w:pPr>
                  <w:pStyle w:val="a7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C75E2" w14:textId="05D22FED" w:rsidR="0065518E" w:rsidRPr="0065518E" w:rsidRDefault="0065518E" w:rsidP="0065518E">
                <w:pPr>
                  <w:pStyle w:val="En-ttedate"/>
                  <w:jc w:val="center"/>
                  <w:rPr>
                    <w:lang w:val="en-US"/>
                  </w:rPr>
                </w:pPr>
                <w:r>
                  <w:t>1.0</w:t>
                </w:r>
              </w:p>
            </w:tc>
          </w:tr>
          <w:tr w:rsidR="00CC40C5" w14:paraId="479EAA3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E829825" w14:textId="6D0A2271" w:rsidR="00CC40C5" w:rsidRPr="00FC674B" w:rsidRDefault="00CC40C5" w:rsidP="00A638EC">
                <w:pPr>
                  <w:pStyle w:val="a7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13BF4D" w14:textId="06460F94" w:rsidR="00CC40C5" w:rsidRPr="00FC674B" w:rsidRDefault="00AC2749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65518E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17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F44791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9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08737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12</w:t>
                </w:r>
              </w:p>
            </w:tc>
          </w:tr>
        </w:tbl>
        <w:p w14:paraId="2CF3DCA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26433F5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929F034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8F0EF8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5E330DB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2E22ED62" w14:textId="77777777" w:rsidR="00CC40C5" w:rsidRPr="00FC674B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CF9976E" w14:textId="7DEFA8ED" w:rsidR="00CC40C5" w:rsidRPr="00B00FDF" w:rsidRDefault="0065518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한울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78C1B8B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7A2B6AB" w14:textId="77777777" w:rsidR="00CC40C5" w:rsidRPr="00FC674B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846A200" w14:textId="1B095D49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65518E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창현</w:t>
                </w:r>
              </w:p>
            </w:tc>
          </w:tr>
          <w:tr w:rsidR="00CC40C5" w14:paraId="2B0DF3DA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AD7E85F" w14:textId="77777777" w:rsidR="00CC40C5" w:rsidRPr="00FC674B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7FA5EA7" w14:textId="24A94253" w:rsidR="00CC40C5" w:rsidRPr="00FC674B" w:rsidRDefault="0065518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재영</w:t>
                </w:r>
              </w:p>
            </w:tc>
          </w:tr>
          <w:tr w:rsidR="00CC40C5" w14:paraId="6274E9A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5150BB1A" w14:textId="77777777" w:rsidR="00CC40C5" w:rsidRPr="00FC674B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126A42C" w14:textId="4729C515" w:rsidR="00CC40C5" w:rsidRPr="00FC674B" w:rsidRDefault="0065518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희상</w:t>
                </w:r>
              </w:p>
            </w:tc>
          </w:tr>
          <w:tr w:rsidR="00CC40C5" w14:paraId="07D6647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A3471F4" w14:textId="77777777" w:rsidR="00CC40C5" w:rsidRPr="00FC674B" w:rsidRDefault="00CC40C5" w:rsidP="00A638EC">
                <w:pPr>
                  <w:pStyle w:val="a7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9045FA8" w14:textId="323B46AD" w:rsidR="00CC40C5" w:rsidRPr="0065518E" w:rsidRDefault="0065518E" w:rsidP="00A638EC">
                <w:pPr>
                  <w:pStyle w:val="En-ttedate"/>
                  <w:jc w:val="center"/>
                  <w:rPr>
                    <w:rFonts w:ascii="Malgun Gothic" w:eastAsia="Malgun Gothic" w:hAnsi="Malgun Gothic" w:cs="Malgun Gothic"/>
                    <w:b w:val="0"/>
                    <w:sz w:val="20"/>
                    <w:lang w:eastAsia="ko-KR"/>
                  </w:rPr>
                </w:pPr>
                <w:r>
                  <w:rPr>
                    <w:rFonts w:ascii="Malgun Gothic" w:eastAsia="Malgun Gothic" w:hAnsi="Malgun Gothic" w:cs="Malgun Gothic" w:hint="eastAsia"/>
                    <w:b w:val="0"/>
                    <w:sz w:val="20"/>
                  </w:rPr>
                  <w:t xml:space="preserve">이 </w:t>
                </w:r>
                <w:r>
                  <w:rPr>
                    <w:rFonts w:ascii="Malgun Gothic" w:eastAsia="Malgun Gothic" w:hAnsi="Malgun Gothic" w:cs="Malgun Gothic" w:hint="eastAsia"/>
                    <w:b w:val="0"/>
                    <w:sz w:val="20"/>
                    <w:lang w:eastAsia="ko-KR"/>
                  </w:rPr>
                  <w:t>정화</w:t>
                </w:r>
              </w:p>
            </w:tc>
          </w:tr>
        </w:tbl>
        <w:p w14:paraId="46D9A238" w14:textId="77777777" w:rsidR="00CC40C5" w:rsidRDefault="00CC40C5" w:rsidP="004D6DB8">
          <w:pPr>
            <w:jc w:val="center"/>
          </w:pPr>
        </w:p>
        <w:p w14:paraId="26310886" w14:textId="77777777" w:rsidR="00CC40C5" w:rsidRDefault="00CC40C5"/>
        <w:p w14:paraId="4220CFC6" w14:textId="77777777" w:rsidR="00624686" w:rsidRDefault="0067035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b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2B342206" w14:textId="77777777" w:rsidTr="004A413B">
        <w:tc>
          <w:tcPr>
            <w:tcW w:w="9224" w:type="dxa"/>
          </w:tcPr>
          <w:p w14:paraId="7FCFC9A0" w14:textId="77777777" w:rsidR="001E3A04" w:rsidRPr="00977D53" w:rsidRDefault="001E3A04" w:rsidP="004A413B">
            <w:pPr>
              <w:pStyle w:val="ac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6176F223" w14:textId="77777777" w:rsidR="001E3A04" w:rsidRDefault="001E3A04" w:rsidP="0056153C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컴퓨터공학부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및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컴퓨터공학부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개설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교과목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proofErr w:type="spellStart"/>
            <w:r w:rsidR="00F07E2C" w:rsidRPr="0021666A">
              <w:rPr>
                <w:rFonts w:ascii="HY견고딕" w:hint="eastAsia"/>
                <w:color w:val="000000" w:themeColor="text1"/>
              </w:rPr>
              <w:t>캡스톤</w:t>
            </w:r>
            <w:proofErr w:type="spellEnd"/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디자인</w:t>
            </w:r>
            <w:r w:rsidRPr="0021666A">
              <w:rPr>
                <w:rFonts w:ascii="HY견고딕" w:hint="eastAsia"/>
                <w:color w:val="000000" w:themeColor="text1"/>
              </w:rPr>
              <w:t>I</w:t>
            </w:r>
            <w:r w:rsidR="00411448" w:rsidRPr="0021666A">
              <w:rPr>
                <w:rFonts w:ascii="HY견고딕" w:hint="eastAsia"/>
                <w:color w:val="000000" w:themeColor="text1"/>
              </w:rPr>
              <w:t>I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수강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학생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중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프로젝트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/>
                <w:color w:val="000000" w:themeColor="text1"/>
              </w:rPr>
              <w:t>“</w:t>
            </w:r>
            <w:r w:rsidR="0056153C" w:rsidRPr="0021666A">
              <w:rPr>
                <w:rFonts w:ascii="HY견고딕" w:hint="eastAsia"/>
                <w:color w:val="000000" w:themeColor="text1"/>
              </w:rPr>
              <w:t>구름</w:t>
            </w:r>
            <w:r w:rsidR="0056153C" w:rsidRPr="0021666A">
              <w:rPr>
                <w:rFonts w:ascii="HY견고딕"/>
                <w:color w:val="000000" w:themeColor="text1"/>
              </w:rPr>
              <w:t>USB</w:t>
            </w:r>
            <w:r w:rsidRPr="0021666A">
              <w:rPr>
                <w:rFonts w:ascii="HY견고딕"/>
                <w:color w:val="000000" w:themeColor="text1"/>
              </w:rPr>
              <w:t>”</w:t>
            </w:r>
            <w:proofErr w:type="spellStart"/>
            <w:r w:rsidRPr="0021666A">
              <w:rPr>
                <w:rFonts w:ascii="HY견고딕" w:hint="eastAsia"/>
                <w:color w:val="000000" w:themeColor="text1"/>
              </w:rPr>
              <w:t>를</w:t>
            </w:r>
            <w:proofErr w:type="spellEnd"/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수행하는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팀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/>
                <w:color w:val="000000" w:themeColor="text1"/>
              </w:rPr>
              <w:t>“</w:t>
            </w:r>
            <w:proofErr w:type="spellStart"/>
            <w:r w:rsidR="0056153C" w:rsidRPr="0021666A">
              <w:rPr>
                <w:rFonts w:ascii="HY견고딕" w:hint="eastAsia"/>
                <w:color w:val="000000" w:themeColor="text1"/>
              </w:rPr>
              <w:t>물을타지않은맥주</w:t>
            </w:r>
            <w:proofErr w:type="spellEnd"/>
            <w:r w:rsidR="0056153C"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proofErr w:type="spellStart"/>
            <w:r w:rsidR="0056153C" w:rsidRPr="0021666A">
              <w:rPr>
                <w:rFonts w:ascii="HY견고딕" w:hint="eastAsia"/>
                <w:color w:val="000000" w:themeColor="text1"/>
              </w:rPr>
              <w:t>클라우드</w:t>
            </w:r>
            <w:proofErr w:type="spellEnd"/>
            <w:r w:rsidR="0056153C" w:rsidRPr="0021666A">
              <w:rPr>
                <w:rFonts w:ascii="HY견고딕"/>
                <w:color w:val="000000" w:themeColor="text1"/>
              </w:rPr>
              <w:t>USB</w:t>
            </w:r>
            <w:r w:rsidRPr="0021666A">
              <w:rPr>
                <w:rFonts w:ascii="HY견고딕"/>
                <w:color w:val="000000" w:themeColor="text1"/>
              </w:rPr>
              <w:t>”</w:t>
            </w:r>
            <w:r w:rsidRPr="0021666A">
              <w:rPr>
                <w:rFonts w:ascii="HY견고딕" w:hint="eastAsia"/>
                <w:color w:val="000000" w:themeColor="text1"/>
              </w:rPr>
              <w:t>의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팀원들의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자산입니다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. </w:t>
            </w:r>
            <w:r w:rsidRPr="0021666A">
              <w:rPr>
                <w:rFonts w:ascii="HY견고딕" w:hint="eastAsia"/>
                <w:color w:val="000000" w:themeColor="text1"/>
              </w:rPr>
              <w:t>국민대학교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컴퓨터공학부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및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팀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/>
                <w:color w:val="000000" w:themeColor="text1"/>
              </w:rPr>
              <w:t>“</w:t>
            </w:r>
            <w:proofErr w:type="spellStart"/>
            <w:r w:rsidR="0056153C" w:rsidRPr="0021666A">
              <w:rPr>
                <w:rFonts w:ascii="HY견고딕" w:hint="eastAsia"/>
                <w:color w:val="000000" w:themeColor="text1"/>
              </w:rPr>
              <w:t>물을타지않은맥주</w:t>
            </w:r>
            <w:proofErr w:type="spellEnd"/>
            <w:r w:rsidR="0056153C"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proofErr w:type="spellStart"/>
            <w:r w:rsidR="0056153C" w:rsidRPr="0021666A">
              <w:rPr>
                <w:rFonts w:ascii="HY견고딕" w:hint="eastAsia"/>
                <w:color w:val="000000" w:themeColor="text1"/>
              </w:rPr>
              <w:t>클라우드</w:t>
            </w:r>
            <w:proofErr w:type="spellEnd"/>
            <w:r w:rsidR="0056153C" w:rsidRPr="0021666A">
              <w:rPr>
                <w:rFonts w:ascii="HY견고딕"/>
                <w:color w:val="000000" w:themeColor="text1"/>
              </w:rPr>
              <w:t>USB</w:t>
            </w:r>
            <w:r w:rsidRPr="0021666A">
              <w:rPr>
                <w:rFonts w:ascii="HY견고딕"/>
                <w:color w:val="000000" w:themeColor="text1"/>
              </w:rPr>
              <w:t>”</w:t>
            </w:r>
            <w:r w:rsidRPr="0021666A">
              <w:rPr>
                <w:rFonts w:ascii="HY견고딕" w:hint="eastAsia"/>
                <w:color w:val="000000" w:themeColor="text1"/>
              </w:rPr>
              <w:t>의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팀원들의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서면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허락없이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사용되거나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, </w:t>
            </w:r>
            <w:proofErr w:type="spellStart"/>
            <w:r w:rsidRPr="0021666A">
              <w:rPr>
                <w:rFonts w:ascii="HY견고딕" w:hint="eastAsia"/>
                <w:color w:val="000000" w:themeColor="text1"/>
              </w:rPr>
              <w:t>재가공</w:t>
            </w:r>
            <w:proofErr w:type="spellEnd"/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될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수</w:t>
            </w:r>
            <w:r w:rsidRPr="0021666A">
              <w:rPr>
                <w:rFonts w:ascii="HY견고딕" w:hint="eastAsia"/>
                <w:color w:val="000000" w:themeColor="text1"/>
              </w:rPr>
              <w:t xml:space="preserve"> </w:t>
            </w:r>
            <w:r w:rsidRPr="0021666A">
              <w:rPr>
                <w:rFonts w:ascii="HY견고딕" w:hint="eastAsia"/>
                <w:color w:val="000000" w:themeColor="text1"/>
              </w:rPr>
              <w:t>없습니다</w:t>
            </w:r>
            <w:r w:rsidRPr="0021666A">
              <w:rPr>
                <w:rFonts w:ascii="HY견고딕" w:hint="eastAsia"/>
                <w:color w:val="000000" w:themeColor="text1"/>
              </w:rPr>
              <w:t>.</w:t>
            </w:r>
          </w:p>
        </w:tc>
      </w:tr>
    </w:tbl>
    <w:p w14:paraId="0A0A1CF2" w14:textId="77777777" w:rsidR="004A413B" w:rsidRPr="00F07E2C" w:rsidRDefault="004A413B"/>
    <w:p w14:paraId="41051E72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7C6DCD88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B72DD9C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AFC52A7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0AC5F3F" w14:textId="77777777" w:rsidR="000B57F5" w:rsidRPr="00977D53" w:rsidRDefault="000B57F5" w:rsidP="00A638EC">
            <w:pPr>
              <w:pStyle w:val="ac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FCEC8DC" w14:textId="77777777" w:rsidR="000B57F5" w:rsidRPr="00F64349" w:rsidRDefault="00CC40C5" w:rsidP="00A638EC">
            <w:pPr>
              <w:pStyle w:val="ac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56153C">
              <w:rPr>
                <w:rFonts w:hint="eastAsia"/>
              </w:rPr>
              <w:t>구름</w:t>
            </w:r>
            <w:r w:rsidR="0056153C">
              <w:t>USB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12596A91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CFB8306" w14:textId="77777777" w:rsidR="000B57F5" w:rsidRPr="0021666A" w:rsidRDefault="000B57F5" w:rsidP="00A638EC">
            <w:pPr>
              <w:pStyle w:val="ac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proofErr w:type="spellStart"/>
            <w:r w:rsidRPr="0021666A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원안작성자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7DE330E" w14:textId="77777777" w:rsidR="000B57F5" w:rsidRPr="0021666A" w:rsidRDefault="0056153C" w:rsidP="00A638EC">
            <w:pPr>
              <w:pStyle w:val="ac"/>
              <w:rPr>
                <w:color w:val="000000" w:themeColor="text1"/>
              </w:rPr>
            </w:pPr>
            <w:proofErr w:type="spellStart"/>
            <w:r w:rsidRPr="0021666A">
              <w:rPr>
                <w:rFonts w:hint="eastAsia"/>
                <w:color w:val="000000" w:themeColor="text1"/>
              </w:rPr>
              <w:t>채한울</w:t>
            </w:r>
            <w:proofErr w:type="spellEnd"/>
            <w:r w:rsidRPr="0021666A">
              <w:rPr>
                <w:rFonts w:hint="eastAsia"/>
                <w:color w:val="000000" w:themeColor="text1"/>
              </w:rPr>
              <w:t xml:space="preserve">, </w:t>
            </w:r>
            <w:r w:rsidRPr="0021666A">
              <w:rPr>
                <w:rFonts w:hint="eastAsia"/>
                <w:color w:val="000000" w:themeColor="text1"/>
              </w:rPr>
              <w:t>이창현</w:t>
            </w:r>
            <w:r w:rsidRPr="0021666A">
              <w:rPr>
                <w:rFonts w:hint="eastAsia"/>
                <w:color w:val="000000" w:themeColor="text1"/>
              </w:rPr>
              <w:t xml:space="preserve">, </w:t>
            </w:r>
            <w:r w:rsidRPr="0021666A">
              <w:rPr>
                <w:rFonts w:hint="eastAsia"/>
                <w:color w:val="000000" w:themeColor="text1"/>
              </w:rPr>
              <w:t>송재영</w:t>
            </w:r>
            <w:r w:rsidRPr="0021666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21666A">
              <w:rPr>
                <w:rFonts w:hint="eastAsia"/>
                <w:color w:val="000000" w:themeColor="text1"/>
              </w:rPr>
              <w:t>진희상</w:t>
            </w:r>
            <w:proofErr w:type="spellEnd"/>
            <w:r w:rsidRPr="0021666A">
              <w:rPr>
                <w:rFonts w:hint="eastAsia"/>
                <w:color w:val="000000" w:themeColor="text1"/>
              </w:rPr>
              <w:t xml:space="preserve">, </w:t>
            </w:r>
            <w:r w:rsidRPr="0021666A">
              <w:rPr>
                <w:rFonts w:hint="eastAsia"/>
                <w:color w:val="000000" w:themeColor="text1"/>
              </w:rPr>
              <w:t>이정화</w:t>
            </w:r>
          </w:p>
        </w:tc>
      </w:tr>
      <w:tr w:rsidR="000B57F5" w14:paraId="0F688BAA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B5A0549" w14:textId="77777777" w:rsidR="000B57F5" w:rsidRPr="0021666A" w:rsidRDefault="000B57F5" w:rsidP="00A638EC">
            <w:pPr>
              <w:pStyle w:val="ac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proofErr w:type="spellStart"/>
            <w:r w:rsidRPr="0021666A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수정작업자</w:t>
            </w:r>
            <w:proofErr w:type="spellEnd"/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1789755F" w14:textId="77777777" w:rsidR="000B57F5" w:rsidRPr="0021666A" w:rsidRDefault="0056153C" w:rsidP="00A638EC">
            <w:pPr>
              <w:pStyle w:val="ac"/>
              <w:rPr>
                <w:color w:val="000000" w:themeColor="text1"/>
              </w:rPr>
            </w:pPr>
            <w:proofErr w:type="spellStart"/>
            <w:r w:rsidRPr="0021666A">
              <w:rPr>
                <w:rFonts w:hint="eastAsia"/>
                <w:color w:val="000000" w:themeColor="text1"/>
              </w:rPr>
              <w:t>채한울</w:t>
            </w:r>
            <w:proofErr w:type="spellEnd"/>
            <w:r w:rsidRPr="0021666A">
              <w:rPr>
                <w:rFonts w:hint="eastAsia"/>
                <w:color w:val="000000" w:themeColor="text1"/>
              </w:rPr>
              <w:t xml:space="preserve">, </w:t>
            </w:r>
            <w:r w:rsidRPr="0021666A">
              <w:rPr>
                <w:rFonts w:hint="eastAsia"/>
                <w:color w:val="000000" w:themeColor="text1"/>
              </w:rPr>
              <w:t>이창현</w:t>
            </w:r>
            <w:r w:rsidRPr="0021666A">
              <w:rPr>
                <w:rFonts w:hint="eastAsia"/>
                <w:color w:val="000000" w:themeColor="text1"/>
              </w:rPr>
              <w:t xml:space="preserve">, </w:t>
            </w:r>
            <w:r w:rsidRPr="0021666A">
              <w:rPr>
                <w:rFonts w:hint="eastAsia"/>
                <w:color w:val="000000" w:themeColor="text1"/>
              </w:rPr>
              <w:t>송재영</w:t>
            </w:r>
            <w:r w:rsidRPr="0021666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21666A">
              <w:rPr>
                <w:rFonts w:hint="eastAsia"/>
                <w:color w:val="000000" w:themeColor="text1"/>
              </w:rPr>
              <w:t>진희상</w:t>
            </w:r>
            <w:proofErr w:type="spellEnd"/>
            <w:r w:rsidRPr="0021666A">
              <w:rPr>
                <w:rFonts w:hint="eastAsia"/>
                <w:color w:val="000000" w:themeColor="text1"/>
              </w:rPr>
              <w:t xml:space="preserve">, </w:t>
            </w:r>
            <w:r w:rsidRPr="0021666A">
              <w:rPr>
                <w:rFonts w:hint="eastAsia"/>
                <w:color w:val="000000" w:themeColor="text1"/>
              </w:rPr>
              <w:t>이정화</w:t>
            </w:r>
          </w:p>
        </w:tc>
      </w:tr>
    </w:tbl>
    <w:p w14:paraId="38C2BD8B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1EE4D99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0A33DB92" w14:textId="77777777" w:rsidTr="0056153C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14:paraId="4E23A0B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수정날짜</w:t>
            </w:r>
            <w:proofErr w:type="spellEnd"/>
          </w:p>
        </w:tc>
        <w:tc>
          <w:tcPr>
            <w:tcW w:w="1167" w:type="dxa"/>
            <w:shd w:val="clear" w:color="auto" w:fill="CCCCCC"/>
            <w:vAlign w:val="center"/>
          </w:tcPr>
          <w:p w14:paraId="47D9D7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4" w:type="dxa"/>
            <w:shd w:val="clear" w:color="auto" w:fill="CCCCCC"/>
            <w:vAlign w:val="center"/>
          </w:tcPr>
          <w:p w14:paraId="0B3165E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011FD7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3DABFDC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1A72C2E1" w14:textId="77777777" w:rsidTr="0056153C">
        <w:trPr>
          <w:cantSplit/>
        </w:trPr>
        <w:tc>
          <w:tcPr>
            <w:tcW w:w="1406" w:type="dxa"/>
            <w:vAlign w:val="center"/>
          </w:tcPr>
          <w:p w14:paraId="027B1CED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6153C">
              <w:rPr>
                <w:rFonts w:ascii="맑은 고딕" w:eastAsia="맑은 고딕" w:hAnsi="맑은 고딕" w:cs="Times New Roman"/>
                <w:szCs w:val="18"/>
              </w:rPr>
              <w:t>17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6153C">
              <w:rPr>
                <w:rFonts w:ascii="맑은 고딕" w:eastAsia="맑은 고딕" w:hAnsi="맑은 고딕" w:cs="Times New Roman" w:hint="eastAsia"/>
                <w:szCs w:val="18"/>
              </w:rPr>
              <w:t>09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1</w:t>
            </w:r>
            <w:r w:rsidR="0056153C">
              <w:rPr>
                <w:rFonts w:hint="eastAsia"/>
                <w:szCs w:val="18"/>
              </w:rPr>
              <w:t>2</w:t>
            </w:r>
          </w:p>
        </w:tc>
        <w:tc>
          <w:tcPr>
            <w:tcW w:w="1167" w:type="dxa"/>
            <w:vAlign w:val="center"/>
          </w:tcPr>
          <w:p w14:paraId="48115C01" w14:textId="77777777" w:rsidR="000B57F5" w:rsidRPr="00977D53" w:rsidRDefault="0056153C" w:rsidP="00A638EC">
            <w:pPr>
              <w:jc w:val="center"/>
            </w:pPr>
            <w:proofErr w:type="spellStart"/>
            <w:r>
              <w:rPr>
                <w:rFonts w:hint="eastAsia"/>
              </w:rPr>
              <w:t>채한울</w:t>
            </w:r>
            <w:proofErr w:type="spellEnd"/>
          </w:p>
        </w:tc>
        <w:tc>
          <w:tcPr>
            <w:tcW w:w="954" w:type="dxa"/>
            <w:vAlign w:val="center"/>
          </w:tcPr>
          <w:p w14:paraId="5D037D23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14:paraId="69E49256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14:paraId="00CED94B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1CCE6CB0" w14:textId="77777777" w:rsidTr="0056153C">
        <w:trPr>
          <w:cantSplit/>
          <w:trHeight w:val="269"/>
        </w:trPr>
        <w:tc>
          <w:tcPr>
            <w:tcW w:w="1406" w:type="dxa"/>
            <w:vAlign w:val="center"/>
          </w:tcPr>
          <w:p w14:paraId="3FAAE0C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14:paraId="197EB3C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2CC3F4B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14:paraId="748F1FD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14:paraId="31C63AE7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6A42E069" w14:textId="77777777" w:rsidTr="0056153C">
        <w:trPr>
          <w:cantSplit/>
          <w:trHeight w:val="265"/>
        </w:trPr>
        <w:tc>
          <w:tcPr>
            <w:tcW w:w="1406" w:type="dxa"/>
            <w:vAlign w:val="center"/>
          </w:tcPr>
          <w:p w14:paraId="362C5B5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14:paraId="5EB8729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6511EDB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14:paraId="7BD968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14:paraId="5E9A8DE8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04E2D4B" w14:textId="77777777" w:rsidTr="0056153C">
        <w:trPr>
          <w:cantSplit/>
          <w:trHeight w:val="73"/>
        </w:trPr>
        <w:tc>
          <w:tcPr>
            <w:tcW w:w="1406" w:type="dxa"/>
            <w:vAlign w:val="center"/>
          </w:tcPr>
          <w:p w14:paraId="22A801E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14:paraId="225DA1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7D0F805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14:paraId="56BBB9C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14:paraId="7AD2492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2876BE8" w14:textId="77777777" w:rsidTr="0056153C">
        <w:trPr>
          <w:cantSplit/>
          <w:trHeight w:val="73"/>
        </w:trPr>
        <w:tc>
          <w:tcPr>
            <w:tcW w:w="1406" w:type="dxa"/>
            <w:vAlign w:val="center"/>
          </w:tcPr>
          <w:p w14:paraId="022C907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14:paraId="02AE95E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7EB85CC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14:paraId="01CC748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14:paraId="1B9EB4B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10438032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899BAA3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C99A2BC" w14:textId="77777777" w:rsidR="0056153C" w:rsidRDefault="0056153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D04BD84" w14:textId="77777777" w:rsidR="0056153C" w:rsidRDefault="0056153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9E76C23" w14:textId="77777777" w:rsidR="0056153C" w:rsidRDefault="0056153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381369C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F18B3F3" w14:textId="77777777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1BC2A5F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6AB26815" w14:textId="77777777" w:rsidR="00B4050A" w:rsidRDefault="0014659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492373536" w:history="1">
            <w:r w:rsidR="00B4050A" w:rsidRPr="00384690">
              <w:rPr>
                <w:rStyle w:val="af0"/>
                <w:rFonts w:ascii="돋움" w:eastAsia="돋움" w:hAnsi="돋움"/>
                <w:b/>
                <w:noProof/>
              </w:rPr>
              <w:t>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rFonts w:ascii="돋움" w:eastAsia="돋움" w:hAnsi="돋움"/>
                <w:b/>
                <w:noProof/>
              </w:rPr>
              <w:t>개요 (</w:t>
            </w:r>
            <w:r w:rsidR="00B4050A" w:rsidRPr="00384690">
              <w:rPr>
                <w:rStyle w:val="af0"/>
                <w:b/>
                <w:noProof/>
              </w:rPr>
              <w:t>1학기 내용을 간략하게 요약 1/2페이지 이내, 2학기 진행내용 1/2페이지)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_Toc492373536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594FEB35" w14:textId="77777777" w:rsidR="00B4050A" w:rsidRDefault="00670355" w:rsidP="0099757C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7" w:history="1">
            <w:r w:rsidR="00B4050A" w:rsidRPr="00384690">
              <w:rPr>
                <w:rStyle w:val="af0"/>
                <w:noProof/>
              </w:rPr>
              <w:t>1.1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noProof/>
              </w:rPr>
              <w:t>프로젝트 개요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_Toc492373537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69FF3A93" w14:textId="77777777" w:rsidR="00B4050A" w:rsidRDefault="00670355" w:rsidP="0099757C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8" w:history="1">
            <w:r w:rsidR="00B4050A" w:rsidRPr="00384690">
              <w:rPr>
                <w:rStyle w:val="af0"/>
                <w:noProof/>
              </w:rPr>
              <w:t>1.2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noProof/>
              </w:rPr>
              <w:t>추진 배경 및 필요성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_Toc492373538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7F770FEF" w14:textId="77777777" w:rsidR="00B4050A" w:rsidRDefault="00670355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39" w:history="1">
            <w:r w:rsidR="00B4050A" w:rsidRPr="00384690">
              <w:rPr>
                <w:rStyle w:val="af0"/>
                <w:rFonts w:ascii="돋움" w:eastAsia="돋움" w:hAnsi="돋움"/>
                <w:b/>
                <w:noProof/>
              </w:rPr>
              <w:t>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rFonts w:ascii="돋움" w:eastAsia="돋움" w:hAnsi="돋움"/>
                <w:b/>
                <w:noProof/>
              </w:rPr>
              <w:t>개발 목표 및 내용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_Toc492373539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15AB51AB" w14:textId="77777777" w:rsidR="00B4050A" w:rsidRDefault="00670355" w:rsidP="0099757C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0" w:history="1">
            <w:r w:rsidR="00B4050A" w:rsidRPr="00384690">
              <w:rPr>
                <w:rStyle w:val="af0"/>
                <w:noProof/>
              </w:rPr>
              <w:t>2.1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noProof/>
              </w:rPr>
              <w:t>목표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_Toc492373540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6868BAC0" w14:textId="77777777" w:rsidR="00B4050A" w:rsidRDefault="00670355" w:rsidP="0099757C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1" w:history="1">
            <w:r w:rsidR="00B4050A" w:rsidRPr="00384690">
              <w:rPr>
                <w:rStyle w:val="af0"/>
                <w:noProof/>
              </w:rPr>
              <w:t>2.2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noProof/>
              </w:rPr>
              <w:t>코드 리뷰 결과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_Toc492373541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14D14958" w14:textId="77777777" w:rsidR="00B4050A" w:rsidRDefault="00670355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2" w:history="1">
            <w:r w:rsidR="00B4050A" w:rsidRPr="00384690">
              <w:rPr>
                <w:rStyle w:val="af0"/>
                <w:rFonts w:ascii="돋움" w:eastAsia="돋움" w:hAnsi="돋움" w:cs="바탕"/>
                <w:b/>
                <w:noProof/>
              </w:rPr>
              <w:t>3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rFonts w:ascii="돋움" w:eastAsia="돋움" w:hAnsi="돋움"/>
                <w:b/>
                <w:noProof/>
              </w:rPr>
              <w:t>프로젝트 팀 구성 및 역할 분담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_Toc492373542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3BF77688" w14:textId="77777777" w:rsidR="00B4050A" w:rsidRDefault="00670355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3" w:history="1">
            <w:r w:rsidR="00B4050A" w:rsidRPr="00384690">
              <w:rPr>
                <w:rStyle w:val="af0"/>
                <w:rFonts w:ascii="돋움" w:eastAsia="돋움" w:hAnsi="돋움" w:cs="바탕"/>
                <w:b/>
                <w:noProof/>
              </w:rPr>
              <w:t>4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f0"/>
                <w:rFonts w:ascii="돋움" w:eastAsia="돋움" w:hAnsi="돋움"/>
                <w:b/>
                <w:noProof/>
              </w:rPr>
              <w:t xml:space="preserve">참고 </w:t>
            </w:r>
            <w:r w:rsidR="00B4050A" w:rsidRPr="00384690">
              <w:rPr>
                <w:rStyle w:val="af0"/>
                <w:rFonts w:ascii="돋움" w:eastAsia="돋움" w:hAnsi="돋움" w:cs="바탕"/>
                <w:b/>
                <w:noProof/>
              </w:rPr>
              <w:t>문헌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_Toc492373543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14:paraId="1F8B16C6" w14:textId="77777777" w:rsidR="00C02788" w:rsidRDefault="0014659D">
          <w:r>
            <w:fldChar w:fldCharType="end"/>
          </w:r>
        </w:p>
      </w:sdtContent>
    </w:sdt>
    <w:p w14:paraId="35F57BD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259C3BF3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75B49B23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2CB080F5" w14:textId="77777777" w:rsidR="00E8457A" w:rsidRDefault="00E8457A" w:rsidP="00E8457A">
      <w:pPr>
        <w:pStyle w:val="1"/>
        <w:rPr>
          <w:b/>
          <w:color w:val="FF0000"/>
        </w:rPr>
      </w:pPr>
      <w:bookmarkStart w:id="0" w:name="_Toc100687990"/>
      <w:bookmarkStart w:id="1" w:name="_Toc492373536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r w:rsidR="00411448">
        <w:rPr>
          <w:rFonts w:ascii="돋움" w:eastAsia="돋움" w:hAnsi="돋움" w:hint="eastAsia"/>
          <w:b/>
        </w:rPr>
        <w:t xml:space="preserve"> </w:t>
      </w:r>
      <w:bookmarkEnd w:id="1"/>
    </w:p>
    <w:p w14:paraId="0A4FF892" w14:textId="77777777" w:rsidR="00E8457A" w:rsidRDefault="00054569" w:rsidP="00054569">
      <w:pPr>
        <w:pStyle w:val="2"/>
        <w:spacing w:after="240"/>
      </w:pPr>
      <w:bookmarkStart w:id="2" w:name="_Toc492373537"/>
      <w:r>
        <w:rPr>
          <w:rFonts w:hint="eastAsia"/>
        </w:rPr>
        <w:t>프로젝트 개요</w:t>
      </w:r>
      <w:bookmarkEnd w:id="2"/>
    </w:p>
    <w:p w14:paraId="38FFAA0B" w14:textId="77777777" w:rsidR="004C77C2" w:rsidRPr="004C77C2" w:rsidRDefault="004C77C2" w:rsidP="004C77C2">
      <w:pPr>
        <w:pStyle w:val="ae"/>
        <w:ind w:leftChars="342" w:left="684"/>
        <w:rPr>
          <w:b/>
          <w:color w:val="000000" w:themeColor="text1"/>
        </w:rPr>
      </w:pPr>
      <w:r w:rsidRPr="004C77C2">
        <w:rPr>
          <w:b/>
          <w:color w:val="000000" w:themeColor="text1"/>
        </w:rPr>
        <w:t>세계는 지금 IT 기기 없이는 더 이상 살 수 없을 만큼 개개인의 삶과 IT기기간의 연관성이</w:t>
      </w:r>
    </w:p>
    <w:p w14:paraId="432B39E5" w14:textId="77777777" w:rsidR="004C77C2" w:rsidRPr="004C77C2" w:rsidRDefault="004C77C2" w:rsidP="004C77C2">
      <w:pPr>
        <w:pStyle w:val="ae"/>
        <w:ind w:leftChars="342" w:left="684"/>
        <w:rPr>
          <w:b/>
          <w:color w:val="000000" w:themeColor="text1"/>
        </w:rPr>
      </w:pPr>
      <w:r w:rsidRPr="004C77C2">
        <w:rPr>
          <w:b/>
          <w:color w:val="000000" w:themeColor="text1"/>
        </w:rPr>
        <w:t>높아지고 있다. 길거리를 지나다니면서 스마트폰 하나쯤 들지 않은 사람이 없고, 음식점에</w:t>
      </w:r>
    </w:p>
    <w:p w14:paraId="6C58CE1F" w14:textId="77777777" w:rsidR="00054569" w:rsidRPr="004C77C2" w:rsidRDefault="004C77C2" w:rsidP="004C77C2">
      <w:pPr>
        <w:pStyle w:val="ae"/>
        <w:ind w:leftChars="342" w:left="684"/>
        <w:rPr>
          <w:b/>
          <w:color w:val="000000" w:themeColor="text1"/>
        </w:rPr>
      </w:pPr>
      <w:r w:rsidRPr="004C77C2">
        <w:rPr>
          <w:b/>
          <w:color w:val="000000" w:themeColor="text1"/>
        </w:rPr>
        <w:t>가도, 영화관에 가도, 심지어 집에서 휴식을 취하면서도 우리는 크고 작은 IT기기들 사이에</w:t>
      </w:r>
      <w:r>
        <w:rPr>
          <w:rFonts w:hint="eastAsia"/>
          <w:b/>
          <w:color w:val="000000" w:themeColor="text1"/>
        </w:rPr>
        <w:t xml:space="preserve">서 </w:t>
      </w:r>
      <w:r w:rsidRPr="004C77C2">
        <w:rPr>
          <w:b/>
          <w:color w:val="000000" w:themeColor="text1"/>
        </w:rPr>
        <w:t xml:space="preserve">살아가고 있다. 이러한 사회에서 가장 눈에 띄고 체감하기 쉬운 여러 IT 서비스가 </w:t>
      </w:r>
      <w:r>
        <w:rPr>
          <w:b/>
          <w:color w:val="000000" w:themeColor="text1"/>
        </w:rPr>
        <w:t>존재하지</w:t>
      </w:r>
      <w:r>
        <w:rPr>
          <w:rFonts w:hint="eastAsia"/>
          <w:b/>
          <w:color w:val="000000" w:themeColor="text1"/>
        </w:rPr>
        <w:t xml:space="preserve">만 </w:t>
      </w:r>
      <w:r w:rsidRPr="004C77C2">
        <w:rPr>
          <w:b/>
          <w:color w:val="000000" w:themeColor="text1"/>
        </w:rPr>
        <w:t>우리 팀은 그중 단순히 어플리케이션 개발을 하기보다는 하드웨어와 융합된 새로운 형태의</w:t>
      </w:r>
      <w:r>
        <w:rPr>
          <w:rFonts w:hint="eastAsia"/>
          <w:b/>
          <w:color w:val="000000" w:themeColor="text1"/>
        </w:rPr>
        <w:t xml:space="preserve"> </w:t>
      </w:r>
      <w:r w:rsidRPr="004C77C2">
        <w:rPr>
          <w:b/>
          <w:color w:val="000000" w:themeColor="text1"/>
        </w:rPr>
        <w:t xml:space="preserve">플랫폼을 제공하는 것이 어떨까 고민하던 끝에, 가장 오랫동안 흔하게 사용되는 </w:t>
      </w:r>
      <w:proofErr w:type="spellStart"/>
      <w:r w:rsidRPr="004C77C2">
        <w:rPr>
          <w:b/>
          <w:color w:val="000000" w:themeColor="text1"/>
        </w:rPr>
        <w:t>저장매체인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 w:rsidRPr="004C77C2">
        <w:rPr>
          <w:b/>
          <w:color w:val="000000" w:themeColor="text1"/>
        </w:rPr>
        <w:t>USB와 최근 가장 유용하게 사용되고 있는 CLOUD서비스에서 장단점을 발견하였다. 둘의</w:t>
      </w:r>
      <w:r>
        <w:rPr>
          <w:rFonts w:hint="eastAsia"/>
          <w:b/>
          <w:color w:val="000000" w:themeColor="text1"/>
        </w:rPr>
        <w:t xml:space="preserve"> </w:t>
      </w:r>
      <w:r w:rsidRPr="004C77C2">
        <w:rPr>
          <w:b/>
          <w:color w:val="000000" w:themeColor="text1"/>
        </w:rPr>
        <w:t>장점을 융합한 구름USB</w:t>
      </w:r>
      <w:proofErr w:type="spellStart"/>
      <w:r w:rsidRPr="004C77C2">
        <w:rPr>
          <w:b/>
          <w:color w:val="000000" w:themeColor="text1"/>
        </w:rPr>
        <w:t>를</w:t>
      </w:r>
      <w:proofErr w:type="spellEnd"/>
      <w:r w:rsidRPr="004C77C2">
        <w:rPr>
          <w:b/>
          <w:color w:val="000000" w:themeColor="text1"/>
        </w:rPr>
        <w:t xml:space="preserve"> 개발해 보기로 결정했고 이에 대한 시장 조사를 진행했다.</w:t>
      </w:r>
    </w:p>
    <w:p w14:paraId="25E8637D" w14:textId="77777777" w:rsidR="00054569" w:rsidRDefault="00054569" w:rsidP="00054569"/>
    <w:p w14:paraId="5F3D7F5C" w14:textId="77777777" w:rsidR="00054569" w:rsidRPr="00054569" w:rsidRDefault="00054569" w:rsidP="00054569">
      <w:pPr>
        <w:pStyle w:val="2"/>
        <w:spacing w:after="240"/>
      </w:pPr>
      <w:bookmarkStart w:id="3" w:name="_Toc492373538"/>
      <w:r>
        <w:rPr>
          <w:rFonts w:hint="eastAsia"/>
        </w:rPr>
        <w:t>추진 배경 및 필요성</w:t>
      </w:r>
      <w:bookmarkEnd w:id="3"/>
    </w:p>
    <w:p w14:paraId="554BDB2A" w14:textId="77777777" w:rsidR="008E4E09" w:rsidRPr="008E4E09" w:rsidRDefault="008E4E09" w:rsidP="008E4E09">
      <w:pPr>
        <w:pStyle w:val="ae"/>
        <w:ind w:leftChars="342" w:left="684"/>
        <w:rPr>
          <w:b/>
          <w:color w:val="000000" w:themeColor="text1"/>
        </w:rPr>
      </w:pPr>
      <w:r w:rsidRPr="008E4E09">
        <w:rPr>
          <w:b/>
          <w:color w:val="000000" w:themeColor="text1"/>
        </w:rPr>
        <w:t xml:space="preserve">구름USB는 </w:t>
      </w:r>
      <w:proofErr w:type="spellStart"/>
      <w:r w:rsidRPr="008E4E09">
        <w:rPr>
          <w:b/>
          <w:color w:val="000000" w:themeColor="text1"/>
        </w:rPr>
        <w:t>클라우드</w:t>
      </w:r>
      <w:proofErr w:type="spellEnd"/>
      <w:r w:rsidRPr="008E4E09">
        <w:rPr>
          <w:b/>
          <w:color w:val="000000" w:themeColor="text1"/>
        </w:rPr>
        <w:t xml:space="preserve"> 저장공간을 이용하여 USB저장공간의 용량을 확장하는 새로운 방법을 제시하려고 한다.</w:t>
      </w:r>
      <w:r>
        <w:rPr>
          <w:rFonts w:hint="eastAsia"/>
          <w:b/>
          <w:color w:val="000000" w:themeColor="text1"/>
        </w:rPr>
        <w:t xml:space="preserve"> </w:t>
      </w:r>
      <w:r w:rsidRPr="008E4E09">
        <w:rPr>
          <w:b/>
          <w:color w:val="000000" w:themeColor="text1"/>
        </w:rPr>
        <w:t xml:space="preserve">구름USB는 현재 널리 사용되고 있는 USB에 </w:t>
      </w:r>
      <w:proofErr w:type="spellStart"/>
      <w:r w:rsidRPr="008E4E09">
        <w:rPr>
          <w:b/>
          <w:color w:val="000000" w:themeColor="text1"/>
        </w:rPr>
        <w:t>클라우드</w:t>
      </w:r>
      <w:proofErr w:type="spellEnd"/>
      <w:r w:rsidRPr="008E4E09">
        <w:rPr>
          <w:b/>
          <w:color w:val="000000" w:themeColor="text1"/>
        </w:rPr>
        <w:t xml:space="preserve"> 서비스를 접목하여 USB의 단점인 저장 공간 </w:t>
      </w:r>
      <w:proofErr w:type="spellStart"/>
      <w:r w:rsidRPr="008E4E09">
        <w:rPr>
          <w:b/>
          <w:color w:val="000000" w:themeColor="text1"/>
        </w:rPr>
        <w:t>제한문제를</w:t>
      </w:r>
      <w:proofErr w:type="spellEnd"/>
      <w:r w:rsidRPr="008E4E09">
        <w:rPr>
          <w:b/>
          <w:color w:val="000000" w:themeColor="text1"/>
        </w:rPr>
        <w:t xml:space="preserve"> 해결했다.</w:t>
      </w:r>
      <w:r>
        <w:rPr>
          <w:rFonts w:hint="eastAsia"/>
          <w:b/>
          <w:color w:val="000000" w:themeColor="text1"/>
        </w:rPr>
        <w:t xml:space="preserve"> </w:t>
      </w:r>
      <w:r w:rsidRPr="008E4E09">
        <w:rPr>
          <w:b/>
          <w:color w:val="000000" w:themeColor="text1"/>
        </w:rPr>
        <w:t xml:space="preserve">구름USB는 USB단말과 USB단말에 와이파이, </w:t>
      </w:r>
      <w:proofErr w:type="spellStart"/>
      <w:r w:rsidRPr="008E4E09">
        <w:rPr>
          <w:b/>
          <w:color w:val="000000" w:themeColor="text1"/>
        </w:rPr>
        <w:t>보안단계</w:t>
      </w:r>
      <w:proofErr w:type="spellEnd"/>
      <w:r w:rsidRPr="008E4E09">
        <w:rPr>
          <w:b/>
          <w:color w:val="000000" w:themeColor="text1"/>
        </w:rPr>
        <w:t xml:space="preserve"> 설정을 위한 애플리케이션으로 구성되며 작동 시 USB단말 내에 </w:t>
      </w:r>
    </w:p>
    <w:p w14:paraId="5A23C5EE" w14:textId="77777777" w:rsidR="00E8457A" w:rsidRPr="008E4E09" w:rsidRDefault="008E4E09" w:rsidP="008E4E09">
      <w:pPr>
        <w:pStyle w:val="ae"/>
        <w:ind w:leftChars="342" w:left="684"/>
        <w:rPr>
          <w:b/>
          <w:color w:val="000000" w:themeColor="text1"/>
        </w:rPr>
      </w:pPr>
      <w:r w:rsidRPr="008E4E09">
        <w:rPr>
          <w:b/>
          <w:color w:val="000000" w:themeColor="text1"/>
        </w:rPr>
        <w:t xml:space="preserve">실제 파일이 존재하지 않으므로 USB단말 분실 시 발생하는 파일의 유실과 분실한 단말을 제3자가 습득했을 시 발생하는 보안문제가 해결된다. 또한 사용자의 설정에 따라 애플리케이션을 통한 승인절차를 거치게 하여 추가로 보안을 강화하려 한다. 또한, 기존의 </w:t>
      </w:r>
      <w:proofErr w:type="spellStart"/>
      <w:r w:rsidRPr="008E4E09">
        <w:rPr>
          <w:b/>
          <w:color w:val="000000" w:themeColor="text1"/>
        </w:rPr>
        <w:t>클라우드</w:t>
      </w:r>
      <w:proofErr w:type="spellEnd"/>
      <w:r w:rsidRPr="008E4E09">
        <w:rPr>
          <w:b/>
          <w:color w:val="000000" w:themeColor="text1"/>
        </w:rPr>
        <w:t xml:space="preserve"> 서비스는 사용자 OS가 포함된 제품(핸드폰, 컴퓨터 등)에서만 사용 가능하지만 구름USB는 TV또는 자동차에서도 이용가능하다. 기존 </w:t>
      </w:r>
      <w:proofErr w:type="spellStart"/>
      <w:r w:rsidRPr="008E4E09">
        <w:rPr>
          <w:b/>
          <w:color w:val="000000" w:themeColor="text1"/>
        </w:rPr>
        <w:t>클라우드</w:t>
      </w:r>
      <w:proofErr w:type="spellEnd"/>
      <w:r w:rsidRPr="008E4E09">
        <w:rPr>
          <w:b/>
          <w:color w:val="000000" w:themeColor="text1"/>
        </w:rPr>
        <w:t xml:space="preserve"> 서비스는 타인의 PC에서 </w:t>
      </w:r>
      <w:proofErr w:type="spellStart"/>
      <w:r w:rsidRPr="008E4E09">
        <w:rPr>
          <w:b/>
          <w:color w:val="000000" w:themeColor="text1"/>
        </w:rPr>
        <w:t>클라우드에</w:t>
      </w:r>
      <w:proofErr w:type="spellEnd"/>
      <w:r w:rsidRPr="008E4E09">
        <w:rPr>
          <w:b/>
          <w:color w:val="000000" w:themeColor="text1"/>
        </w:rPr>
        <w:t xml:space="preserve"> </w:t>
      </w:r>
      <w:proofErr w:type="spellStart"/>
      <w:r w:rsidRPr="008E4E09">
        <w:rPr>
          <w:b/>
          <w:color w:val="000000" w:themeColor="text1"/>
        </w:rPr>
        <w:t>접속했을시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 w:rsidRPr="008E4E09">
        <w:rPr>
          <w:b/>
          <w:color w:val="000000" w:themeColor="text1"/>
        </w:rPr>
        <w:t>로그인 흔적이 남는다는 단점이 존재하지만 구름USB</w:t>
      </w:r>
      <w:proofErr w:type="spellStart"/>
      <w:r w:rsidRPr="008E4E09">
        <w:rPr>
          <w:b/>
          <w:color w:val="000000" w:themeColor="text1"/>
        </w:rPr>
        <w:t>를</w:t>
      </w:r>
      <w:proofErr w:type="spellEnd"/>
      <w:r w:rsidRPr="008E4E09">
        <w:rPr>
          <w:b/>
          <w:color w:val="000000" w:themeColor="text1"/>
        </w:rPr>
        <w:t xml:space="preserve"> 사용하면 호스트에 </w:t>
      </w:r>
      <w:proofErr w:type="spellStart"/>
      <w:r w:rsidRPr="008E4E09">
        <w:rPr>
          <w:b/>
          <w:color w:val="000000" w:themeColor="text1"/>
        </w:rPr>
        <w:t>계정정보가</w:t>
      </w:r>
      <w:proofErr w:type="spellEnd"/>
      <w:r w:rsidRPr="008E4E09">
        <w:rPr>
          <w:b/>
          <w:color w:val="000000" w:themeColor="text1"/>
        </w:rPr>
        <w:t xml:space="preserve"> 남지 않는다. </w:t>
      </w:r>
      <w:proofErr w:type="spellStart"/>
      <w:r w:rsidRPr="008E4E09">
        <w:rPr>
          <w:b/>
          <w:color w:val="000000" w:themeColor="text1"/>
        </w:rPr>
        <w:t>이와같이</w:t>
      </w:r>
      <w:proofErr w:type="spellEnd"/>
      <w:r w:rsidRPr="008E4E09">
        <w:rPr>
          <w:b/>
          <w:color w:val="000000" w:themeColor="text1"/>
        </w:rPr>
        <w:t xml:space="preserve"> 구름USB는 </w:t>
      </w:r>
      <w:proofErr w:type="spellStart"/>
      <w:r w:rsidRPr="008E4E09">
        <w:rPr>
          <w:b/>
          <w:color w:val="000000" w:themeColor="text1"/>
        </w:rPr>
        <w:t>클라우드</w:t>
      </w:r>
      <w:proofErr w:type="spellEnd"/>
      <w:r w:rsidRPr="008E4E09">
        <w:rPr>
          <w:b/>
          <w:color w:val="000000" w:themeColor="text1"/>
        </w:rPr>
        <w:t xml:space="preserve"> 서비스와 USB저장매체의 단점은 보완하고 장점만을 결합한 새로운 형태의 Storage Device</w:t>
      </w:r>
      <w:proofErr w:type="spellStart"/>
      <w:r w:rsidRPr="008E4E09">
        <w:rPr>
          <w:b/>
          <w:color w:val="000000" w:themeColor="text1"/>
        </w:rPr>
        <w:t>를</w:t>
      </w:r>
      <w:proofErr w:type="spellEnd"/>
      <w:r w:rsidRPr="008E4E09">
        <w:rPr>
          <w:b/>
          <w:color w:val="000000" w:themeColor="text1"/>
        </w:rPr>
        <w:t xml:space="preserve"> 목표로 하고 있다.</w:t>
      </w:r>
    </w:p>
    <w:p w14:paraId="296D15FA" w14:textId="77777777" w:rsidR="00E8457A" w:rsidRDefault="00E8457A" w:rsidP="00E8457A">
      <w:pPr>
        <w:pStyle w:val="ae"/>
        <w:ind w:leftChars="342" w:left="684"/>
        <w:rPr>
          <w:b/>
          <w:color w:val="FF0000"/>
        </w:rPr>
      </w:pPr>
    </w:p>
    <w:p w14:paraId="58F0DB7B" w14:textId="77777777" w:rsidR="00E8457A" w:rsidRDefault="00E8457A" w:rsidP="00E8457A">
      <w:pPr>
        <w:pStyle w:val="ae"/>
        <w:ind w:leftChars="342" w:left="684"/>
        <w:rPr>
          <w:b/>
          <w:color w:val="FF0000"/>
        </w:rPr>
      </w:pPr>
    </w:p>
    <w:p w14:paraId="2B20D859" w14:textId="77777777" w:rsidR="00E8457A" w:rsidRDefault="00E8457A" w:rsidP="00E8457A">
      <w:pPr>
        <w:pStyle w:val="ae"/>
        <w:ind w:leftChars="342" w:left="684"/>
        <w:rPr>
          <w:b/>
          <w:color w:val="FF0000"/>
        </w:rPr>
      </w:pPr>
    </w:p>
    <w:p w14:paraId="26189FEE" w14:textId="77777777" w:rsidR="00E8457A" w:rsidRDefault="00E8457A" w:rsidP="00E8457A">
      <w:pPr>
        <w:pStyle w:val="ae"/>
        <w:ind w:leftChars="342" w:left="684"/>
        <w:rPr>
          <w:b/>
          <w:color w:val="FF0000"/>
        </w:rPr>
      </w:pPr>
    </w:p>
    <w:p w14:paraId="19BC3FE2" w14:textId="77777777"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65EB9372" w14:textId="77777777"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492373539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14:paraId="19846E28" w14:textId="77777777" w:rsidR="00D35C45" w:rsidRDefault="00D35C45" w:rsidP="00A204CF">
      <w:pPr>
        <w:pStyle w:val="2"/>
        <w:spacing w:after="240"/>
      </w:pPr>
      <w:bookmarkStart w:id="5" w:name="_Toc492373540"/>
      <w:r>
        <w:rPr>
          <w:rFonts w:hint="eastAsia"/>
        </w:rPr>
        <w:t>목표</w:t>
      </w:r>
      <w:bookmarkEnd w:id="5"/>
      <w:r>
        <w:rPr>
          <w:rFonts w:hint="eastAsia"/>
        </w:rPr>
        <w:t xml:space="preserve"> </w:t>
      </w:r>
    </w:p>
    <w:p w14:paraId="0882C409" w14:textId="77777777" w:rsidR="004C77C2" w:rsidRPr="001D6892" w:rsidRDefault="004C77C2" w:rsidP="004C77C2">
      <w:pPr>
        <w:pStyle w:val="ae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지금까지 </w:t>
      </w:r>
      <w:proofErr w:type="spellStart"/>
      <w:r>
        <w:rPr>
          <w:rFonts w:hint="eastAsia"/>
          <w:b/>
          <w:color w:val="000000" w:themeColor="text1"/>
        </w:rPr>
        <w:t>개발목표를</w:t>
      </w:r>
      <w:proofErr w:type="spellEnd"/>
      <w:r>
        <w:rPr>
          <w:rFonts w:hint="eastAsia"/>
          <w:b/>
          <w:color w:val="000000" w:themeColor="text1"/>
        </w:rPr>
        <w:t xml:space="preserve"> 수립하고 전체 프로젝트를 </w:t>
      </w:r>
      <w:proofErr w:type="spellStart"/>
      <w:r>
        <w:rPr>
          <w:b/>
          <w:color w:val="000000" w:themeColor="text1"/>
        </w:rPr>
        <w:t>GoogleDrive</w:t>
      </w:r>
      <w:proofErr w:type="spellEnd"/>
      <w:r>
        <w:rPr>
          <w:b/>
          <w:color w:val="000000" w:themeColor="text1"/>
        </w:rPr>
        <w:t>, FAT file system</w:t>
      </w:r>
      <w:r>
        <w:rPr>
          <w:rFonts w:hint="eastAsia"/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GadgetDriver</w:t>
      </w:r>
      <w:proofErr w:type="spellEnd"/>
      <w:r>
        <w:rPr>
          <w:rFonts w:hint="eastAsia"/>
          <w:b/>
          <w:color w:val="000000" w:themeColor="text1"/>
        </w:rPr>
        <w:t xml:space="preserve">로 분할 후 진행하였다. </w:t>
      </w:r>
      <w:proofErr w:type="spellStart"/>
      <w:r>
        <w:rPr>
          <w:b/>
          <w:color w:val="000000" w:themeColor="text1"/>
        </w:rPr>
        <w:t>Googledrive</w:t>
      </w:r>
      <w:proofErr w:type="spellEnd"/>
      <w:r>
        <w:rPr>
          <w:rFonts w:hint="eastAsia"/>
          <w:b/>
          <w:color w:val="000000" w:themeColor="text1"/>
        </w:rPr>
        <w:t>파트는 구글</w:t>
      </w:r>
      <w:r>
        <w:rPr>
          <w:b/>
          <w:color w:val="000000" w:themeColor="text1"/>
        </w:rPr>
        <w:t>API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이용해 파일을 </w:t>
      </w:r>
      <w:proofErr w:type="spellStart"/>
      <w:r>
        <w:rPr>
          <w:rFonts w:hint="eastAsia"/>
          <w:b/>
          <w:color w:val="000000" w:themeColor="text1"/>
        </w:rPr>
        <w:t>다운로드받는</w:t>
      </w:r>
      <w:proofErr w:type="spellEnd"/>
      <w:r>
        <w:rPr>
          <w:rFonts w:hint="eastAsia"/>
          <w:b/>
          <w:color w:val="000000" w:themeColor="text1"/>
        </w:rPr>
        <w:t xml:space="preserve"> 부분으로 </w:t>
      </w:r>
      <w:proofErr w:type="spellStart"/>
      <w:r>
        <w:rPr>
          <w:rFonts w:hint="eastAsia"/>
          <w:b/>
          <w:color w:val="000000" w:themeColor="text1"/>
        </w:rPr>
        <w:t>기능사항은</w:t>
      </w:r>
      <w:proofErr w:type="spellEnd"/>
      <w:r>
        <w:rPr>
          <w:rFonts w:hint="eastAsia"/>
          <w:b/>
          <w:color w:val="000000" w:themeColor="text1"/>
        </w:rPr>
        <w:t xml:space="preserve"> 개발완료, 현재는 성능개선을 진행중이다. 가상의 </w:t>
      </w:r>
      <w:r>
        <w:rPr>
          <w:b/>
          <w:color w:val="000000" w:themeColor="text1"/>
        </w:rPr>
        <w:t>FAT</w:t>
      </w:r>
      <w:r>
        <w:rPr>
          <w:rFonts w:hint="eastAsia"/>
          <w:b/>
          <w:color w:val="000000" w:themeColor="text1"/>
        </w:rPr>
        <w:t xml:space="preserve">파일시스템 관리와 </w:t>
      </w:r>
      <w:proofErr w:type="spellStart"/>
      <w:r>
        <w:rPr>
          <w:b/>
          <w:color w:val="000000" w:themeColor="text1"/>
        </w:rPr>
        <w:t>GadgetDriver</w:t>
      </w:r>
      <w:proofErr w:type="spellEnd"/>
      <w:r>
        <w:rPr>
          <w:rFonts w:hint="eastAsia"/>
          <w:b/>
          <w:color w:val="000000" w:themeColor="text1"/>
        </w:rPr>
        <w:t xml:space="preserve">부분은 </w:t>
      </w:r>
      <w:r>
        <w:rPr>
          <w:b/>
          <w:color w:val="000000" w:themeColor="text1"/>
        </w:rPr>
        <w:t>Read</w:t>
      </w:r>
      <w:r>
        <w:rPr>
          <w:rFonts w:hint="eastAsia"/>
          <w:b/>
          <w:color w:val="000000" w:themeColor="text1"/>
        </w:rPr>
        <w:t xml:space="preserve">에 대한 기능은 완성되고 현재 </w:t>
      </w:r>
      <w:r>
        <w:rPr>
          <w:b/>
          <w:color w:val="000000" w:themeColor="text1"/>
        </w:rPr>
        <w:t>write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개발하고있다. 이와 함께 구름</w:t>
      </w:r>
      <w:r>
        <w:rPr>
          <w:b/>
          <w:color w:val="000000" w:themeColor="text1"/>
        </w:rPr>
        <w:t>USB</w:t>
      </w:r>
      <w:r>
        <w:rPr>
          <w:rFonts w:hint="eastAsia"/>
          <w:b/>
          <w:color w:val="000000" w:themeColor="text1"/>
        </w:rPr>
        <w:t xml:space="preserve">의 </w:t>
      </w:r>
      <w:proofErr w:type="spellStart"/>
      <w:r>
        <w:rPr>
          <w:b/>
          <w:color w:val="000000" w:themeColor="text1"/>
        </w:rPr>
        <w:t>Wifi</w:t>
      </w:r>
      <w:proofErr w:type="spellEnd"/>
      <w:r>
        <w:rPr>
          <w:rFonts w:hint="eastAsia"/>
          <w:b/>
          <w:color w:val="000000" w:themeColor="text1"/>
        </w:rPr>
        <w:t xml:space="preserve">설정과 보안기능을 구현하기위한 애플리케이션 개발도 진행중이다. </w:t>
      </w:r>
      <w:proofErr w:type="spellStart"/>
      <w:r>
        <w:rPr>
          <w:rFonts w:hint="eastAsia"/>
          <w:b/>
          <w:color w:val="000000" w:themeColor="text1"/>
        </w:rPr>
        <w:t>현재목표는</w:t>
      </w:r>
      <w:proofErr w:type="spellEnd"/>
      <w:r>
        <w:rPr>
          <w:rFonts w:hint="eastAsia"/>
          <w:b/>
          <w:color w:val="000000" w:themeColor="text1"/>
        </w:rPr>
        <w:t xml:space="preserve"> 9월말까지 </w:t>
      </w:r>
      <w:r>
        <w:rPr>
          <w:b/>
          <w:color w:val="000000" w:themeColor="text1"/>
        </w:rPr>
        <w:t>Write</w:t>
      </w:r>
      <w:r>
        <w:rPr>
          <w:rFonts w:hint="eastAsia"/>
          <w:b/>
          <w:color w:val="000000" w:themeColor="text1"/>
        </w:rPr>
        <w:t xml:space="preserve">와 애플리케이션의 기능을 모두 구현하고, 그 이후로는 전체적인 </w:t>
      </w:r>
      <w:proofErr w:type="spellStart"/>
      <w:r>
        <w:rPr>
          <w:rFonts w:hint="eastAsia"/>
          <w:b/>
          <w:color w:val="000000" w:themeColor="text1"/>
        </w:rPr>
        <w:t>성능개선과</w:t>
      </w:r>
      <w:proofErr w:type="spellEnd"/>
      <w:r>
        <w:rPr>
          <w:rFonts w:hint="eastAsia"/>
          <w:b/>
          <w:color w:val="000000" w:themeColor="text1"/>
        </w:rPr>
        <w:t xml:space="preserve"> 애플리케이션의 디자인, 그리고 시제품의 형태를 갖추기 위한 케이스 제작이 예정되어 있다.</w:t>
      </w:r>
    </w:p>
    <w:p w14:paraId="1BA73608" w14:textId="77777777" w:rsidR="00D35C45" w:rsidRPr="00D35C45" w:rsidRDefault="00D35C45" w:rsidP="00D35C45"/>
    <w:p w14:paraId="78D0A38D" w14:textId="77777777" w:rsidR="00E8457A" w:rsidRPr="00F635C9" w:rsidRDefault="00D35C45" w:rsidP="00A204CF">
      <w:pPr>
        <w:pStyle w:val="2"/>
        <w:spacing w:after="240"/>
      </w:pPr>
      <w:bookmarkStart w:id="6" w:name="_Toc492373541"/>
      <w:r>
        <w:rPr>
          <w:rFonts w:hint="eastAsia"/>
        </w:rPr>
        <w:t>코드 리뷰 결과</w:t>
      </w:r>
      <w:bookmarkEnd w:id="6"/>
      <w:r>
        <w:rPr>
          <w:rFonts w:hint="eastAsia"/>
        </w:rPr>
        <w:t xml:space="preserve"> </w:t>
      </w:r>
    </w:p>
    <w:p w14:paraId="771F3F79" w14:textId="0C9245A8" w:rsidR="00A907F0" w:rsidRDefault="00A907F0" w:rsidP="00A907F0">
      <w:pPr>
        <w:ind w:firstLine="600"/>
        <w:rPr>
          <w:rFonts w:ascii="굴림" w:eastAsia="굴림" w:hAnsi="굴림" w:hint="eastAsia"/>
          <w:b/>
          <w:color w:val="000000" w:themeColor="text1"/>
        </w:rPr>
      </w:pPr>
      <w:proofErr w:type="spellStart"/>
      <w:r>
        <w:rPr>
          <w:rFonts w:ascii="굴림" w:eastAsia="굴림" w:hAnsi="굴림"/>
          <w:b/>
          <w:color w:val="000000" w:themeColor="text1"/>
        </w:rPr>
        <w:t>GoogleDrive</w:t>
      </w:r>
      <w:proofErr w:type="spellEnd"/>
      <w:r>
        <w:rPr>
          <w:rFonts w:ascii="굴림" w:eastAsia="굴림" w:hAnsi="굴림"/>
          <w:b/>
          <w:color w:val="000000" w:themeColor="text1"/>
        </w:rPr>
        <w:t xml:space="preserve">: </w:t>
      </w:r>
    </w:p>
    <w:p w14:paraId="67FABB7A" w14:textId="4984364B" w:rsidR="003B460A" w:rsidRDefault="00363A9B" w:rsidP="003B460A">
      <w:pPr>
        <w:ind w:left="600"/>
        <w:rPr>
          <w:rFonts w:ascii="굴림" w:eastAsia="굴림" w:hAnsi="굴림" w:hint="eastAsia"/>
          <w:b/>
          <w:color w:val="000000" w:themeColor="text1"/>
        </w:rPr>
      </w:pPr>
      <w:r>
        <w:rPr>
          <w:rFonts w:ascii="굴림" w:eastAsia="굴림" w:hAnsi="굴림" w:hint="eastAsia"/>
          <w:b/>
          <w:color w:val="000000" w:themeColor="text1"/>
        </w:rPr>
        <w:t xml:space="preserve">1. </w:t>
      </w:r>
      <w:r w:rsidR="00A669FD">
        <w:rPr>
          <w:rFonts w:ascii="굴림" w:eastAsia="굴림" w:hAnsi="굴림" w:hint="eastAsia"/>
          <w:b/>
          <w:color w:val="000000" w:themeColor="text1"/>
        </w:rPr>
        <w:t>변수 이름</w:t>
      </w:r>
      <w:r w:rsidR="003B460A">
        <w:rPr>
          <w:rFonts w:ascii="굴림" w:eastAsia="굴림" w:hAnsi="굴림" w:hint="eastAsia"/>
          <w:b/>
          <w:color w:val="000000" w:themeColor="text1"/>
        </w:rPr>
        <w:t xml:space="preserve"> 지을 때 명사 구분을 밑줄로 하는 것과 첫 문자 대문자를 쓰는 것을 통일해야 한다.</w:t>
      </w:r>
    </w:p>
    <w:p w14:paraId="1A1C460E" w14:textId="4B694F24" w:rsidR="003B460A" w:rsidRDefault="003B460A" w:rsidP="00A907F0">
      <w:pPr>
        <w:ind w:firstLine="600"/>
        <w:rPr>
          <w:rFonts w:ascii="굴림" w:eastAsia="굴림" w:hAnsi="굴림" w:hint="eastAsia"/>
          <w:b/>
          <w:color w:val="000000" w:themeColor="text1"/>
        </w:rPr>
      </w:pPr>
      <w:r>
        <w:rPr>
          <w:rFonts w:ascii="굴림" w:eastAsia="굴림" w:hAnsi="굴림" w:hint="eastAsia"/>
          <w:b/>
          <w:color w:val="000000" w:themeColor="text1"/>
        </w:rPr>
        <w:t xml:space="preserve">2. 코드 안에 숫자를 직접 넣지않고 </w:t>
      </w:r>
      <w:r>
        <w:rPr>
          <w:rFonts w:ascii="굴림" w:eastAsia="굴림" w:hAnsi="굴림"/>
          <w:b/>
          <w:color w:val="000000" w:themeColor="text1"/>
        </w:rPr>
        <w:t>#define</w:t>
      </w:r>
      <w:r>
        <w:rPr>
          <w:rFonts w:ascii="굴림" w:eastAsia="굴림" w:hAnsi="굴림" w:hint="eastAsia"/>
          <w:b/>
          <w:color w:val="000000" w:themeColor="text1"/>
        </w:rPr>
        <w:t xml:space="preserve">등을 이용하여 숫자의 의미를 넣어야 </w:t>
      </w:r>
      <w:bookmarkStart w:id="7" w:name="_GoBack"/>
      <w:bookmarkEnd w:id="7"/>
      <w:r>
        <w:rPr>
          <w:rFonts w:ascii="굴림" w:eastAsia="굴림" w:hAnsi="굴림" w:hint="eastAsia"/>
          <w:b/>
          <w:color w:val="000000" w:themeColor="text1"/>
        </w:rPr>
        <w:t>한다.</w:t>
      </w:r>
    </w:p>
    <w:p w14:paraId="1FC908AB" w14:textId="20A740AF" w:rsidR="003B460A" w:rsidRDefault="003B460A" w:rsidP="00A907F0">
      <w:pPr>
        <w:ind w:firstLine="600"/>
        <w:rPr>
          <w:rFonts w:ascii="굴림" w:eastAsia="굴림" w:hAnsi="굴림" w:hint="eastAsia"/>
          <w:b/>
          <w:color w:val="000000" w:themeColor="text1"/>
        </w:rPr>
      </w:pPr>
      <w:r>
        <w:rPr>
          <w:rFonts w:ascii="굴림" w:eastAsia="굴림" w:hAnsi="굴림" w:hint="eastAsia"/>
          <w:b/>
          <w:color w:val="000000" w:themeColor="text1"/>
        </w:rPr>
        <w:t xml:space="preserve">3. 네트워크 </w:t>
      </w:r>
      <w:r>
        <w:rPr>
          <w:rFonts w:ascii="굴림" w:eastAsia="굴림" w:hAnsi="굴림"/>
          <w:b/>
          <w:color w:val="000000" w:themeColor="text1"/>
        </w:rPr>
        <w:t>API</w:t>
      </w:r>
      <w:r>
        <w:rPr>
          <w:rFonts w:ascii="굴림" w:eastAsia="굴림" w:hAnsi="굴림" w:hint="eastAsia"/>
          <w:b/>
          <w:color w:val="000000" w:themeColor="text1"/>
        </w:rPr>
        <w:t xml:space="preserve"> 요청을 최대한 줄이고, 로컬 상에서 처리하도록 한다.</w:t>
      </w:r>
    </w:p>
    <w:p w14:paraId="04D2EA7D" w14:textId="77777777" w:rsidR="00A907F0" w:rsidRDefault="00A907F0" w:rsidP="00A907F0">
      <w:pPr>
        <w:ind w:firstLine="600"/>
        <w:rPr>
          <w:rFonts w:ascii="굴림" w:eastAsia="굴림" w:hAnsi="굴림"/>
          <w:b/>
          <w:color w:val="000000" w:themeColor="text1"/>
        </w:rPr>
      </w:pPr>
    </w:p>
    <w:p w14:paraId="21EAFC4A" w14:textId="73290973" w:rsidR="0099757C" w:rsidRDefault="003C58AE" w:rsidP="003C58AE">
      <w:pPr>
        <w:ind w:left="600"/>
        <w:rPr>
          <w:rFonts w:ascii="굴림" w:eastAsia="굴림" w:hAnsi="굴림"/>
          <w:b/>
          <w:color w:val="000000" w:themeColor="text1"/>
        </w:rPr>
      </w:pPr>
      <w:r w:rsidRPr="003C58AE">
        <w:rPr>
          <w:rFonts w:ascii="굴림" w:eastAsia="굴림" w:hAnsi="굴림"/>
          <w:b/>
          <w:color w:val="000000" w:themeColor="text1"/>
        </w:rPr>
        <w:t xml:space="preserve">FAT Filesystem: </w:t>
      </w:r>
      <w:proofErr w:type="spellStart"/>
      <w:r w:rsidRPr="003C58AE">
        <w:rPr>
          <w:rFonts w:ascii="굴림" w:eastAsia="굴림" w:hAnsi="굴림"/>
          <w:b/>
          <w:color w:val="000000" w:themeColor="text1"/>
        </w:rPr>
        <w:t>여러번</w:t>
      </w:r>
      <w:proofErr w:type="spellEnd"/>
      <w:r w:rsidRPr="003C58AE">
        <w:rPr>
          <w:rFonts w:ascii="굴림" w:eastAsia="굴림" w:hAnsi="굴림"/>
          <w:b/>
          <w:color w:val="000000" w:themeColor="text1"/>
        </w:rPr>
        <w:t xml:space="preserve"> 코드를 검토했지만 인증, 통신, 기능상 오류에 대한 처리가 부족했다.</w:t>
      </w:r>
      <w:r>
        <w:rPr>
          <w:rFonts w:ascii="굴림" w:eastAsia="굴림" w:hAnsi="굴림" w:hint="eastAsia"/>
          <w:b/>
          <w:color w:val="000000" w:themeColor="text1"/>
        </w:rPr>
        <w:t xml:space="preserve"> </w:t>
      </w:r>
      <w:r w:rsidRPr="003C58AE">
        <w:rPr>
          <w:rFonts w:ascii="굴림" w:eastAsia="굴림" w:hAnsi="굴림"/>
          <w:b/>
          <w:color w:val="000000" w:themeColor="text1"/>
        </w:rPr>
        <w:t>많은 기능이 하나씩 들어가다 보니 하나의 함수에 많은 기능이나 조건이 들어가서 읽기가 힘들었다.</w:t>
      </w:r>
    </w:p>
    <w:p w14:paraId="37017DDC" w14:textId="77777777" w:rsidR="00A907F0" w:rsidRDefault="00A907F0" w:rsidP="00E8457A">
      <w:pPr>
        <w:ind w:leftChars="300" w:left="600"/>
        <w:rPr>
          <w:rFonts w:ascii="굴림" w:eastAsia="굴림" w:hAnsi="굴림"/>
          <w:b/>
          <w:color w:val="000000" w:themeColor="text1"/>
        </w:rPr>
      </w:pPr>
    </w:p>
    <w:p w14:paraId="4F463F1B" w14:textId="77777777" w:rsidR="00206C7C" w:rsidRDefault="00206C7C" w:rsidP="00206C7C">
      <w:pPr>
        <w:ind w:leftChars="300" w:left="600"/>
        <w:rPr>
          <w:rFonts w:ascii="굴림" w:eastAsia="굴림" w:hAnsi="굴림"/>
          <w:b/>
          <w:color w:val="000000" w:themeColor="text1"/>
        </w:rPr>
      </w:pPr>
      <w:proofErr w:type="spellStart"/>
      <w:r>
        <w:rPr>
          <w:rFonts w:ascii="굴림" w:eastAsia="굴림" w:hAnsi="굴림"/>
          <w:b/>
          <w:color w:val="000000" w:themeColor="text1"/>
        </w:rPr>
        <w:t>GadgetDriver</w:t>
      </w:r>
      <w:proofErr w:type="spellEnd"/>
      <w:r>
        <w:rPr>
          <w:rFonts w:ascii="굴림" w:eastAsia="굴림" w:hAnsi="굴림"/>
          <w:b/>
          <w:color w:val="000000" w:themeColor="text1"/>
        </w:rPr>
        <w:t>: busy waiting</w:t>
      </w:r>
      <w:r>
        <w:rPr>
          <w:rFonts w:ascii="굴림" w:eastAsia="굴림" w:hAnsi="굴림" w:hint="eastAsia"/>
          <w:b/>
          <w:color w:val="000000" w:themeColor="text1"/>
        </w:rPr>
        <w:t xml:space="preserve">대신 </w:t>
      </w:r>
      <w:r>
        <w:rPr>
          <w:rFonts w:ascii="굴림" w:eastAsia="굴림" w:hAnsi="굴림"/>
          <w:b/>
          <w:color w:val="000000" w:themeColor="text1"/>
        </w:rPr>
        <w:t>waiting queue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이용해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실행흐름을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제어함으로서 성능을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개선해야겠다는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생각이 들었다.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실행흐름을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제어하기위한 </w:t>
      </w:r>
      <w:r>
        <w:rPr>
          <w:rFonts w:ascii="굴림" w:eastAsia="굴림" w:hAnsi="굴림"/>
          <w:b/>
          <w:color w:val="000000" w:themeColor="text1"/>
        </w:rPr>
        <w:t>flag</w:t>
      </w:r>
      <w:r>
        <w:rPr>
          <w:rFonts w:ascii="굴림" w:eastAsia="굴림" w:hAnsi="굴림" w:hint="eastAsia"/>
          <w:b/>
          <w:color w:val="000000" w:themeColor="text1"/>
        </w:rPr>
        <w:t xml:space="preserve">에 들어가는 값을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읽는사람이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의미를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알수있도록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매크로선언으로 수정했다. 현재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커널부에서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로그를 많이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찍어보고있는데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커널모듈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실행시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옵션을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주는것으로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로그기록을 </w:t>
      </w:r>
      <w:r>
        <w:rPr>
          <w:rFonts w:ascii="굴림" w:eastAsia="굴림" w:hAnsi="굴림"/>
          <w:b/>
          <w:color w:val="000000" w:themeColor="text1"/>
        </w:rPr>
        <w:t>on/off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할수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있도록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수정하는것도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고려중이다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>.</w:t>
      </w:r>
    </w:p>
    <w:p w14:paraId="1C9F884D" w14:textId="77777777" w:rsidR="00A907F0" w:rsidRDefault="00A907F0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14:paraId="2F3CB81B" w14:textId="77777777" w:rsidR="00E8457A" w:rsidRDefault="00E8457A" w:rsidP="00E8457A">
      <w:pPr>
        <w:ind w:leftChars="300" w:left="600"/>
      </w:pPr>
    </w:p>
    <w:p w14:paraId="476FBE3F" w14:textId="77777777"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14:paraId="24E259F2" w14:textId="77777777" w:rsidR="00E8457A" w:rsidRPr="008E4E09" w:rsidRDefault="00E8457A" w:rsidP="008E4E09">
      <w:pPr>
        <w:pStyle w:val="1"/>
        <w:rPr>
          <w:rFonts w:ascii="돋움" w:eastAsia="돋움" w:hAnsi="돋움" w:cs="바탕"/>
          <w:b/>
        </w:rPr>
      </w:pPr>
      <w:bookmarkStart w:id="8" w:name="_Toc492373542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8"/>
    </w:p>
    <w:p w14:paraId="1AA15156" w14:textId="77777777"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14:paraId="5F1A86EF" w14:textId="77777777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BA2177" w14:textId="77777777"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9" w:name="pgfId_690648"/>
            <w:bookmarkStart w:id="10" w:name="pgfId_690709"/>
            <w:bookmarkEnd w:id="9"/>
            <w:bookmarkEnd w:id="1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4A2A82D" w14:textId="77777777"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1" w:name="pgfId_690711"/>
            <w:bookmarkEnd w:id="1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14:paraId="5FC8E29B" w14:textId="77777777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B76EB2" w14:textId="77777777" w:rsidR="00E8457A" w:rsidRPr="00DA3990" w:rsidRDefault="004C77C2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2" w:name="pgfId_690713"/>
            <w:bookmarkEnd w:id="12"/>
            <w:r>
              <w:rPr>
                <w:rFonts w:ascii="굴림" w:eastAsia="굴림" w:hAnsi="굴림" w:hint="eastAsia"/>
              </w:rPr>
              <w:t>채한울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31E5D68" w14:textId="77777777"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3" w:name="pgfId_690715"/>
            <w:bookmarkEnd w:id="13"/>
            <w:r w:rsidRPr="00DA3990">
              <w:rPr>
                <w:rFonts w:ascii="굴림" w:eastAsia="굴림" w:hAnsi="굴림"/>
              </w:rPr>
              <w:t>Software Project Leader</w:t>
            </w:r>
          </w:p>
          <w:p w14:paraId="6EF24834" w14:textId="77777777" w:rsidR="00E8457A" w:rsidRPr="00DA3990" w:rsidRDefault="004C77C2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가상의 </w:t>
            </w:r>
            <w:r>
              <w:rPr>
                <w:rFonts w:ascii="굴림" w:eastAsia="굴림" w:hAnsi="굴림"/>
                <w:lang w:eastAsia="ko-KR"/>
              </w:rPr>
              <w:t xml:space="preserve">FAT filesystem </w:t>
            </w:r>
            <w:r>
              <w:rPr>
                <w:rFonts w:ascii="굴림" w:eastAsia="굴림" w:hAnsi="굴림" w:hint="eastAsia"/>
                <w:lang w:eastAsia="ko-KR"/>
              </w:rPr>
              <w:t>관리프로그램 개발</w:t>
            </w:r>
          </w:p>
        </w:tc>
      </w:tr>
      <w:tr w:rsidR="00E8457A" w14:paraId="487E385A" w14:textId="77777777" w:rsidTr="00A638EC">
        <w:tc>
          <w:tcPr>
            <w:tcW w:w="1364" w:type="dxa"/>
            <w:shd w:val="clear" w:color="auto" w:fill="auto"/>
            <w:vAlign w:val="center"/>
          </w:tcPr>
          <w:p w14:paraId="38AA4DEB" w14:textId="77777777" w:rsidR="00E8457A" w:rsidRPr="00DA3990" w:rsidRDefault="004C77C2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4" w:name="pgfId_690717"/>
            <w:bookmarkEnd w:id="14"/>
            <w:r>
              <w:rPr>
                <w:rFonts w:ascii="굴림" w:eastAsia="굴림" w:hAnsi="굴림" w:hint="eastAsia"/>
              </w:rPr>
              <w:t>이창현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787C02A4" w14:textId="77777777" w:rsidR="00E8457A" w:rsidRPr="00DA3990" w:rsidRDefault="004C77C2" w:rsidP="004C77C2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5" w:name="pgfId_690719"/>
            <w:bookmarkEnd w:id="15"/>
            <w:proofErr w:type="spellStart"/>
            <w:r>
              <w:rPr>
                <w:rFonts w:ascii="굴림" w:eastAsia="굴림" w:hAnsi="굴림" w:hint="eastAsia"/>
                <w:lang w:eastAsia="ko-KR"/>
              </w:rPr>
              <w:t>블록요청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전달을 위한 </w:t>
            </w:r>
            <w:r>
              <w:rPr>
                <w:rFonts w:ascii="굴림" w:eastAsia="굴림" w:hAnsi="굴림"/>
                <w:lang w:eastAsia="ko-KR"/>
              </w:rPr>
              <w:t xml:space="preserve">Linux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커널모듈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개발</w:t>
            </w:r>
          </w:p>
        </w:tc>
      </w:tr>
      <w:tr w:rsidR="00E8457A" w14:paraId="1958FBA7" w14:textId="77777777" w:rsidTr="004C77C2">
        <w:trPr>
          <w:trHeight w:val="441"/>
        </w:trPr>
        <w:tc>
          <w:tcPr>
            <w:tcW w:w="1364" w:type="dxa"/>
            <w:shd w:val="clear" w:color="auto" w:fill="auto"/>
            <w:vAlign w:val="center"/>
          </w:tcPr>
          <w:p w14:paraId="2D44A864" w14:textId="77777777" w:rsidR="00E8457A" w:rsidRPr="00DA3990" w:rsidRDefault="004C77C2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진희상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DFCDA0C" w14:textId="77777777" w:rsidR="00E8457A" w:rsidRDefault="004C77C2" w:rsidP="004C77C2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Linux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를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HOST</w:t>
            </w:r>
            <w:r>
              <w:rPr>
                <w:rFonts w:ascii="굴림" w:eastAsia="굴림" w:hAnsi="굴림" w:hint="eastAsia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lang w:eastAsia="ko-KR"/>
              </w:rPr>
              <w:t>mass storage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로서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인식하게함</w:t>
            </w:r>
            <w:proofErr w:type="spellEnd"/>
          </w:p>
          <w:p w14:paraId="2845D068" w14:textId="77777777" w:rsidR="004C77C2" w:rsidRPr="00DA3990" w:rsidRDefault="004C77C2" w:rsidP="004C77C2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Google driver API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를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이용한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파이썬프로그램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개발</w:t>
            </w:r>
          </w:p>
        </w:tc>
      </w:tr>
      <w:tr w:rsidR="00E8457A" w14:paraId="51DED6F5" w14:textId="77777777" w:rsidTr="00A638EC">
        <w:tc>
          <w:tcPr>
            <w:tcW w:w="1364" w:type="dxa"/>
            <w:shd w:val="clear" w:color="auto" w:fill="auto"/>
            <w:vAlign w:val="center"/>
          </w:tcPr>
          <w:p w14:paraId="05BAEF4B" w14:textId="77777777" w:rsidR="00E8457A" w:rsidRPr="00DA3990" w:rsidRDefault="004C77C2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6" w:name="pgfId_690721"/>
            <w:bookmarkEnd w:id="16"/>
            <w:r>
              <w:rPr>
                <w:rFonts w:ascii="굴림" w:eastAsia="굴림" w:hAnsi="굴림" w:hint="eastAsia"/>
              </w:rPr>
              <w:t>송재영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F7AB782" w14:textId="77777777" w:rsidR="00E8457A" w:rsidRPr="00DA3990" w:rsidRDefault="004C77C2" w:rsidP="004C77C2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7" w:name="pgfId_690723"/>
            <w:bookmarkEnd w:id="17"/>
            <w:r>
              <w:rPr>
                <w:rFonts w:ascii="굴림" w:eastAsia="굴림" w:hAnsi="굴림"/>
                <w:lang w:eastAsia="ko-KR"/>
              </w:rPr>
              <w:t xml:space="preserve">Android App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WiFi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정보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전달기능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구현</w:t>
            </w:r>
          </w:p>
        </w:tc>
      </w:tr>
      <w:tr w:rsidR="004C77C2" w14:paraId="24B27978" w14:textId="77777777" w:rsidTr="00A638EC">
        <w:tc>
          <w:tcPr>
            <w:tcW w:w="1364" w:type="dxa"/>
            <w:shd w:val="clear" w:color="auto" w:fill="auto"/>
            <w:vAlign w:val="center"/>
          </w:tcPr>
          <w:p w14:paraId="6CE96206" w14:textId="77777777" w:rsidR="004C77C2" w:rsidRDefault="004C77C2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이정화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50626508" w14:textId="77777777" w:rsidR="004C77C2" w:rsidRDefault="004C77C2" w:rsidP="004C77C2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Android App </w:t>
            </w:r>
            <w:r>
              <w:rPr>
                <w:rFonts w:ascii="굴림" w:eastAsia="굴림" w:hAnsi="굴림" w:hint="eastAsia"/>
                <w:lang w:eastAsia="ko-KR"/>
              </w:rPr>
              <w:t>보안기능 구현</w:t>
            </w:r>
          </w:p>
          <w:p w14:paraId="69CAD0A0" w14:textId="77777777" w:rsidR="004C77C2" w:rsidRPr="00DA3990" w:rsidRDefault="004C77C2" w:rsidP="004C77C2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Google driver API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를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이용한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파이썬프로그램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 xml:space="preserve"> 개발</w:t>
            </w:r>
          </w:p>
        </w:tc>
      </w:tr>
    </w:tbl>
    <w:p w14:paraId="6DEAC749" w14:textId="77777777"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14:paraId="62EC1B6D" w14:textId="77777777" w:rsidR="00E8457A" w:rsidRDefault="00E8457A">
      <w:pPr>
        <w:widowControl/>
        <w:wordWrap/>
        <w:autoSpaceDE/>
        <w:autoSpaceDN/>
        <w:jc w:val="left"/>
      </w:pPr>
    </w:p>
    <w:p w14:paraId="16E5119F" w14:textId="77777777"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18" w:name="_Toc492373543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18"/>
    </w:p>
    <w:p w14:paraId="6CE1BF40" w14:textId="77777777"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3118"/>
        <w:gridCol w:w="2142"/>
        <w:gridCol w:w="992"/>
        <w:gridCol w:w="809"/>
        <w:gridCol w:w="1459"/>
      </w:tblGrid>
      <w:tr w:rsidR="008E4E09" w14:paraId="3941FEE0" w14:textId="77777777" w:rsidTr="008E4E09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72E6D3" w14:textId="77777777"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20DE7C5" w14:textId="77777777"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1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815679" w14:textId="77777777"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21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DF14A1" w14:textId="77777777"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2758EC" w14:textId="77777777"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8B606E" w14:textId="77777777"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4FF17D4" w14:textId="77777777"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8E4E09" w14:paraId="56348942" w14:textId="77777777" w:rsidTr="008E4E09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DBAF91" w14:textId="77777777" w:rsidR="00E8457A" w:rsidRPr="00103522" w:rsidRDefault="00A907F0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DEB1F80" w14:textId="77777777"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243277" w14:textId="77777777" w:rsidR="00E8457A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리눅스 커널 모듈 프로그래밍</w:t>
            </w:r>
          </w:p>
        </w:tc>
        <w:tc>
          <w:tcPr>
            <w:tcW w:w="214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7B0C536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리눅스 커널 심층 분석 개정3판 501p 17장 장치와 모듈</w:t>
            </w:r>
          </w:p>
          <w:p w14:paraId="338A9B7C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7BA8FB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2013.01.20</w:t>
            </w:r>
          </w:p>
          <w:p w14:paraId="0E0E8339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CCD39C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로버트 러브</w:t>
            </w:r>
          </w:p>
          <w:p w14:paraId="15DEE077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255F213" w14:textId="77777777" w:rsidR="00E8457A" w:rsidRPr="00103522" w:rsidRDefault="00E8457A" w:rsidP="008E4E09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</w:rPr>
            </w:pPr>
          </w:p>
        </w:tc>
      </w:tr>
      <w:tr w:rsidR="008E4E09" w14:paraId="2AF51D5F" w14:textId="77777777" w:rsidTr="008E4E09">
        <w:tc>
          <w:tcPr>
            <w:tcW w:w="821" w:type="dxa"/>
            <w:shd w:val="clear" w:color="auto" w:fill="auto"/>
            <w:vAlign w:val="center"/>
          </w:tcPr>
          <w:p w14:paraId="38829852" w14:textId="77777777" w:rsidR="00E8457A" w:rsidRPr="00103522" w:rsidRDefault="00A907F0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A587C" w14:textId="77777777" w:rsidR="00E8457A" w:rsidRPr="00103522" w:rsidRDefault="008E4E09" w:rsidP="008E4E09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14697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 xml:space="preserve">파일 시스템 </w:t>
            </w:r>
            <w:proofErr w:type="spellStart"/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마운팅</w:t>
            </w:r>
            <w:proofErr w:type="spellEnd"/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 xml:space="preserve"> 개념</w:t>
            </w:r>
          </w:p>
          <w:p w14:paraId="37BDFBE1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0E74A53B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Operating System Concepts 8th Edition</w:t>
            </w:r>
          </w:p>
          <w:p w14:paraId="2BF38EA5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B40AFC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2013.02.15</w:t>
            </w:r>
          </w:p>
          <w:p w14:paraId="4B16447B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304E01D8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E4E09">
              <w:rPr>
                <w:rFonts w:ascii="맑은 고딕" w:eastAsia="맑은 고딕" w:hAnsi="맑은 고딕" w:cs="Times New Roman" w:hint="eastAsia"/>
                <w:color w:val="646464"/>
                <w:kern w:val="0"/>
                <w:szCs w:val="20"/>
              </w:rPr>
              <w:t xml:space="preserve">Abraham </w:t>
            </w:r>
            <w:proofErr w:type="spellStart"/>
            <w:proofErr w:type="gramStart"/>
            <w:r w:rsidRPr="008E4E09">
              <w:rPr>
                <w:rFonts w:ascii="맑은 고딕" w:eastAsia="맑은 고딕" w:hAnsi="맑은 고딕" w:cs="Times New Roman" w:hint="eastAsia"/>
                <w:color w:val="646464"/>
                <w:kern w:val="0"/>
                <w:szCs w:val="20"/>
              </w:rPr>
              <w:t>Silberschatz</w:t>
            </w:r>
            <w:proofErr w:type="spellEnd"/>
            <w:r w:rsidRPr="008E4E09">
              <w:rPr>
                <w:rFonts w:ascii="맑은 고딕" w:eastAsia="맑은 고딕" w:hAnsi="맑은 고딕" w:cs="Times New Roman" w:hint="eastAsia"/>
                <w:color w:val="646464"/>
                <w:kern w:val="0"/>
                <w:szCs w:val="20"/>
              </w:rPr>
              <w:t xml:space="preserve"> ,</w:t>
            </w:r>
            <w:proofErr w:type="gramEnd"/>
            <w:r w:rsidRPr="008E4E09">
              <w:rPr>
                <w:rFonts w:ascii="맑은 고딕" w:eastAsia="맑은 고딕" w:hAnsi="맑은 고딕" w:cs="Times New Roman" w:hint="eastAsia"/>
                <w:color w:val="646464"/>
                <w:kern w:val="0"/>
                <w:szCs w:val="20"/>
              </w:rPr>
              <w:t xml:space="preserve"> Peter B. Galvin, Greg Gagne</w:t>
            </w:r>
          </w:p>
          <w:p w14:paraId="3BA9892C" w14:textId="77777777"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72001E52" w14:textId="77777777" w:rsidR="00E8457A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  <w:p w14:paraId="0998189E" w14:textId="77777777" w:rsidR="008E4E09" w:rsidRPr="00103522" w:rsidRDefault="008E4E09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E4E09" w14:paraId="36553DF2" w14:textId="77777777" w:rsidTr="008E4E09">
        <w:tc>
          <w:tcPr>
            <w:tcW w:w="821" w:type="dxa"/>
            <w:shd w:val="clear" w:color="auto" w:fill="auto"/>
            <w:vAlign w:val="center"/>
          </w:tcPr>
          <w:p w14:paraId="1874934A" w14:textId="77777777" w:rsidR="008E4E09" w:rsidRPr="00103522" w:rsidRDefault="00A907F0" w:rsidP="00A907F0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34630" w14:textId="77777777" w:rsidR="008E4E09" w:rsidRDefault="008E4E09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EE88423" w14:textId="77777777" w:rsidR="008E4E09" w:rsidRPr="00A907F0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8E4E09">
              <w:rPr>
                <w:rFonts w:ascii="맑은 고딕" w:eastAsia="맑은 고딕" w:hAnsi="맑은 고딕" w:cs="Times New Roman" w:hint="eastAsia"/>
                <w:color w:val="646464"/>
                <w:kern w:val="0"/>
                <w:szCs w:val="20"/>
              </w:rPr>
              <w:t>g_mass_storage</w:t>
            </w:r>
            <w:proofErr w:type="spellEnd"/>
          </w:p>
        </w:tc>
        <w:tc>
          <w:tcPr>
            <w:tcW w:w="2142" w:type="dxa"/>
            <w:shd w:val="clear" w:color="auto" w:fill="auto"/>
            <w:vAlign w:val="center"/>
          </w:tcPr>
          <w:p w14:paraId="692237B6" w14:textId="77777777" w:rsidR="008E4E09" w:rsidRDefault="00670355" w:rsidP="008E4E09">
            <w:pPr>
              <w:widowControl/>
              <w:wordWrap/>
              <w:autoSpaceDE/>
              <w:autoSpaceDN/>
              <w:jc w:val="left"/>
              <w:rPr>
                <w:rFonts w:eastAsia="Times New Roman"/>
                <w:kern w:val="0"/>
                <w:szCs w:val="24"/>
              </w:rPr>
            </w:pPr>
            <w:hyperlink r:id="rId8" w:history="1">
              <w:r w:rsidR="008E4E09">
                <w:rPr>
                  <w:rStyle w:val="af0"/>
                  <w:rFonts w:ascii="맑은 고딕" w:eastAsia="맑은 고딕" w:hAnsi="맑은 고딕" w:hint="eastAsia"/>
                  <w:color w:val="0000E9"/>
                  <w:szCs w:val="20"/>
                </w:rPr>
                <w:t>http://www.linux-usb.org/gadget/file_storage.html</w:t>
              </w:r>
            </w:hyperlink>
          </w:p>
          <w:p w14:paraId="60C02AD7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385F42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58AB490E" w14:textId="77777777" w:rsidR="008E4E09" w:rsidRPr="008E4E09" w:rsidRDefault="008E4E09" w:rsidP="008E4E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646464"/>
                <w:kern w:val="0"/>
                <w:szCs w:val="20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3E1E955F" w14:textId="77777777" w:rsidR="008E4E09" w:rsidRDefault="008E4E09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A907F0" w14:paraId="4CF5C525" w14:textId="77777777" w:rsidTr="008E4E09">
        <w:tc>
          <w:tcPr>
            <w:tcW w:w="821" w:type="dxa"/>
            <w:shd w:val="clear" w:color="auto" w:fill="auto"/>
            <w:vAlign w:val="center"/>
          </w:tcPr>
          <w:p w14:paraId="7F363DFC" w14:textId="77777777" w:rsidR="00A907F0" w:rsidRDefault="00A907F0" w:rsidP="00A907F0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lastRenderedPageBreak/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4DAEA" w14:textId="77777777" w:rsidR="00A907F0" w:rsidRDefault="00A907F0" w:rsidP="00A907F0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깃헙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727F3246" w14:textId="77777777" w:rsidR="00A907F0" w:rsidRPr="00A907F0" w:rsidRDefault="00A907F0" w:rsidP="00A907F0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907F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 xml:space="preserve">Fuse(Filesystem in </w:t>
            </w:r>
            <w:proofErr w:type="spellStart"/>
            <w:r w:rsidRPr="00A907F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Userspace</w:t>
            </w:r>
            <w:proofErr w:type="spellEnd"/>
            <w:r w:rsidRPr="00A907F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14B89D85" w14:textId="77777777" w:rsidR="00A907F0" w:rsidRPr="00A907F0" w:rsidRDefault="00A907F0" w:rsidP="00A907F0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907F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</w:rPr>
              <w:t>https://github.com/libfuse/libfuse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7FB4FC" w14:textId="77777777" w:rsidR="00A907F0" w:rsidRPr="008E4E09" w:rsidRDefault="00A907F0" w:rsidP="00A907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034EEDD5" w14:textId="77777777" w:rsidR="00A907F0" w:rsidRPr="008E4E09" w:rsidRDefault="00A907F0" w:rsidP="00A907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646464"/>
                <w:kern w:val="0"/>
                <w:szCs w:val="20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606C665" w14:textId="77777777" w:rsidR="00A907F0" w:rsidRDefault="00A907F0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0B98EC9C" w14:textId="77777777"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F3CE2" w14:textId="77777777" w:rsidR="00670355" w:rsidRDefault="00670355" w:rsidP="004D6DB8">
      <w:r>
        <w:separator/>
      </w:r>
    </w:p>
  </w:endnote>
  <w:endnote w:type="continuationSeparator" w:id="0">
    <w:p w14:paraId="0DC1B800" w14:textId="77777777" w:rsidR="00670355" w:rsidRDefault="0067035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Y견고딕">
    <w:altName w:val="Malgun Gothic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9757C" w14:paraId="2FD0EC6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5902215" w14:textId="77777777" w:rsidR="0099757C" w:rsidRPr="004F7386" w:rsidRDefault="0099757C" w:rsidP="00A638EC">
          <w:pPr>
            <w:pStyle w:val="a9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5784203" w14:textId="77777777" w:rsidR="0099757C" w:rsidRPr="00FB5B45" w:rsidRDefault="0099757C" w:rsidP="00A638EC">
          <w:pPr>
            <w:pStyle w:val="a9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B460A">
            <w:rPr>
              <w:noProof/>
              <w:snapToGrid w:val="0"/>
              <w:sz w:val="16"/>
            </w:rPr>
            <w:t>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B460A">
            <w:rPr>
              <w:noProof/>
              <w:snapToGrid w:val="0"/>
              <w:sz w:val="16"/>
            </w:rPr>
            <w:t>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1896ABF" w14:textId="77777777" w:rsidR="0099757C" w:rsidRDefault="0099757C" w:rsidP="00A638EC">
          <w:pPr>
            <w:pStyle w:val="a9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7D098B58" w14:textId="77777777" w:rsidR="0099757C" w:rsidRPr="005A36B2" w:rsidRDefault="0099757C" w:rsidP="005A36B2">
    <w:pPr>
      <w:pStyle w:val="a9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9757C" w14:paraId="4AA4C129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6A0D3C2" w14:textId="77777777" w:rsidR="0099757C" w:rsidRPr="004F7386" w:rsidRDefault="0099757C" w:rsidP="00A638EC">
          <w:pPr>
            <w:pStyle w:val="a9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2E85C04" w14:textId="77777777" w:rsidR="0099757C" w:rsidRPr="00FB5B45" w:rsidRDefault="0099757C" w:rsidP="00A638EC">
          <w:pPr>
            <w:pStyle w:val="a9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B47F1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B47F1">
            <w:rPr>
              <w:noProof/>
              <w:snapToGrid w:val="0"/>
              <w:sz w:val="16"/>
            </w:rPr>
            <w:t>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71EFB8B" w14:textId="77777777" w:rsidR="0099757C" w:rsidRDefault="0099757C" w:rsidP="00A638EC">
          <w:pPr>
            <w:pStyle w:val="a9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2D932E8B" w14:textId="77777777" w:rsidR="0099757C" w:rsidRPr="004D6DB8" w:rsidRDefault="0099757C" w:rsidP="004D6DB8">
    <w:pPr>
      <w:pStyle w:val="a9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43A7D" w14:textId="77777777" w:rsidR="00670355" w:rsidRDefault="00670355" w:rsidP="004D6DB8">
      <w:r>
        <w:separator/>
      </w:r>
    </w:p>
  </w:footnote>
  <w:footnote w:type="continuationSeparator" w:id="0">
    <w:p w14:paraId="4D307856" w14:textId="77777777" w:rsidR="00670355" w:rsidRDefault="0067035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9757C" w14:paraId="7D2E0BFA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F70AA8D" w14:textId="77777777" w:rsidR="0099757C" w:rsidRDefault="0099757C" w:rsidP="00A638EC">
          <w:pPr>
            <w:pStyle w:val="a7"/>
          </w:pPr>
          <w:r w:rsidRPr="00A31463">
            <w:rPr>
              <w:rFonts w:ascii="굴림" w:eastAsia="굴림" w:hAnsi="굴림"/>
            </w:rPr>
            <w:object w:dxaOrig="2250" w:dyaOrig="2250" w14:anchorId="0F7E49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pt;height:59pt" o:ole="">
                <v:imagedata r:id="rId1" o:title=""/>
              </v:shape>
              <o:OLEObject Type="Embed" ProgID="PBrush" ShapeID="_x0000_i1025" DrawAspect="Content" ObjectID="_156934015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04BC634" w14:textId="77777777" w:rsidR="0099757C" w:rsidRPr="00E30E83" w:rsidRDefault="0099757C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5FF90C9" w14:textId="77777777" w:rsidR="0099757C" w:rsidRPr="00E30E83" w:rsidRDefault="0099757C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386224F8" w14:textId="77777777" w:rsidR="0099757C" w:rsidRPr="006A1006" w:rsidRDefault="0099757C" w:rsidP="00A638EC">
          <w:pPr>
            <w:pStyle w:val="a7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28310F8B" w14:textId="77777777" w:rsidR="0099757C" w:rsidRPr="00E30E83" w:rsidRDefault="0099757C" w:rsidP="00A204CF">
          <w:pPr>
            <w:pStyle w:val="a7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99757C" w14:paraId="0973CD7E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6A8E76C5" w14:textId="77777777" w:rsidR="0099757C" w:rsidRDefault="0099757C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66F54A1" w14:textId="77777777" w:rsidR="0099757C" w:rsidRDefault="0099757C" w:rsidP="00A638EC">
          <w:pPr>
            <w:pStyle w:val="a7"/>
          </w:pPr>
        </w:p>
      </w:tc>
      <w:tc>
        <w:tcPr>
          <w:tcW w:w="2127" w:type="dxa"/>
        </w:tcPr>
        <w:p w14:paraId="280EA85D" w14:textId="77777777" w:rsidR="0099757C" w:rsidRPr="00E30E83" w:rsidRDefault="0099757C" w:rsidP="00A638EC">
          <w:pPr>
            <w:pStyle w:val="a7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555DC5A2" w14:textId="32A3DC21" w:rsidR="0099757C" w:rsidRPr="00E30E83" w:rsidRDefault="00F44791" w:rsidP="00A638EC">
          <w:pPr>
            <w:pStyle w:val="a7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구름</w:t>
          </w:r>
          <w:r>
            <w:rPr>
              <w:sz w:val="16"/>
              <w:szCs w:val="16"/>
            </w:rPr>
            <w:t>USB</w:t>
          </w:r>
        </w:p>
      </w:tc>
    </w:tr>
    <w:tr w:rsidR="0099757C" w14:paraId="3776684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3A9F14FE" w14:textId="77777777" w:rsidR="0099757C" w:rsidRDefault="0099757C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3F53349" w14:textId="77777777" w:rsidR="0099757C" w:rsidRDefault="0099757C" w:rsidP="00A638EC">
          <w:pPr>
            <w:pStyle w:val="a7"/>
          </w:pPr>
        </w:p>
      </w:tc>
      <w:tc>
        <w:tcPr>
          <w:tcW w:w="2127" w:type="dxa"/>
        </w:tcPr>
        <w:p w14:paraId="70BD3748" w14:textId="77777777" w:rsidR="0099757C" w:rsidRPr="00E30E83" w:rsidRDefault="0099757C" w:rsidP="00A638EC">
          <w:pPr>
            <w:pStyle w:val="a7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25FEB51A" w14:textId="0DEECCA0" w:rsidR="00F44791" w:rsidRPr="00E30E83" w:rsidRDefault="00F44791" w:rsidP="00F44791">
          <w:pPr>
            <w:pStyle w:val="a7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물을타지않은맥주</w:t>
          </w:r>
          <w:proofErr w:type="spellEnd"/>
          <w:r>
            <w:rPr>
              <w:rFonts w:hint="eastAsia"/>
              <w:sz w:val="16"/>
              <w:szCs w:val="16"/>
            </w:rPr>
            <w:t xml:space="preserve"> </w:t>
          </w:r>
          <w:proofErr w:type="spellStart"/>
          <w:r>
            <w:rPr>
              <w:rFonts w:hint="eastAsia"/>
              <w:sz w:val="16"/>
              <w:szCs w:val="16"/>
            </w:rPr>
            <w:t>클라우드</w:t>
          </w:r>
          <w:proofErr w:type="spellEnd"/>
          <w:r>
            <w:rPr>
              <w:sz w:val="16"/>
              <w:szCs w:val="16"/>
            </w:rPr>
            <w:t>USB</w:t>
          </w:r>
        </w:p>
      </w:tc>
    </w:tr>
    <w:tr w:rsidR="0099757C" w14:paraId="569DADF2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548C6B93" w14:textId="77777777" w:rsidR="0099757C" w:rsidRDefault="0099757C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A07CE2E" w14:textId="77777777" w:rsidR="0099757C" w:rsidRDefault="0099757C" w:rsidP="00A638EC">
          <w:pPr>
            <w:pStyle w:val="a7"/>
          </w:pPr>
        </w:p>
      </w:tc>
      <w:tc>
        <w:tcPr>
          <w:tcW w:w="2127" w:type="dxa"/>
        </w:tcPr>
        <w:p w14:paraId="087D8425" w14:textId="77777777" w:rsidR="0099757C" w:rsidRPr="00E30E83" w:rsidRDefault="0099757C" w:rsidP="00A638EC">
          <w:pPr>
            <w:pStyle w:val="a7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52433337" w14:textId="6A9AA032" w:rsidR="0099757C" w:rsidRPr="00E30E83" w:rsidRDefault="0099757C" w:rsidP="00A638EC">
          <w:pPr>
            <w:pStyle w:val="a7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F44791"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14:paraId="7710B286" w14:textId="70F3F026" w:rsidR="0099757C" w:rsidRPr="00E30E83" w:rsidRDefault="00F44791" w:rsidP="00F44791">
          <w:pPr>
            <w:pStyle w:val="a7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2017. 9. 12.</w:t>
          </w:r>
        </w:p>
      </w:tc>
    </w:tr>
  </w:tbl>
  <w:p w14:paraId="7A271313" w14:textId="77777777" w:rsidR="0099757C" w:rsidRDefault="0099757C" w:rsidP="001E3A0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9757C" w14:paraId="266917F6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54F6BA9" w14:textId="77777777" w:rsidR="0099757C" w:rsidRDefault="0099757C" w:rsidP="00A638EC">
          <w:pPr>
            <w:pStyle w:val="a7"/>
          </w:pPr>
          <w:r w:rsidRPr="00A31463">
            <w:rPr>
              <w:rFonts w:ascii="굴림" w:eastAsia="굴림" w:hAnsi="굴림"/>
            </w:rPr>
            <w:object w:dxaOrig="2250" w:dyaOrig="2250" w14:anchorId="7AC9D7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pt;height:59pt" o:ole="">
                <v:imagedata r:id="rId1" o:title=""/>
              </v:shape>
              <o:OLEObject Type="Embed" ProgID="PBrush" ShapeID="_x0000_i1026" DrawAspect="Content" ObjectID="_156934015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12E20BF0" w14:textId="77777777" w:rsidR="0099757C" w:rsidRDefault="0099757C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4F0ABFD" w14:textId="77777777" w:rsidR="0099757C" w:rsidRPr="00E30E83" w:rsidRDefault="0099757C" w:rsidP="00A638EC">
          <w:pPr>
            <w:pStyle w:val="a7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2002CC6C" w14:textId="77777777" w:rsidR="0099757C" w:rsidRPr="005700FC" w:rsidRDefault="0099757C" w:rsidP="00A638EC">
          <w:pPr>
            <w:pStyle w:val="a7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9757C" w14:paraId="6CAFF97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C91235" w14:textId="77777777" w:rsidR="0099757C" w:rsidRDefault="0099757C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4CC4CED" w14:textId="77777777" w:rsidR="0099757C" w:rsidRDefault="0099757C" w:rsidP="00A638EC">
          <w:pPr>
            <w:pStyle w:val="a7"/>
          </w:pPr>
        </w:p>
      </w:tc>
    </w:tr>
    <w:tr w:rsidR="0099757C" w14:paraId="1DE6BC13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602FEA3" w14:textId="77777777" w:rsidR="0099757C" w:rsidRDefault="0099757C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BEF7EF8" w14:textId="77777777" w:rsidR="0099757C" w:rsidRDefault="0099757C" w:rsidP="00A638EC">
          <w:pPr>
            <w:pStyle w:val="a7"/>
          </w:pPr>
        </w:p>
      </w:tc>
    </w:tr>
    <w:tr w:rsidR="0099757C" w14:paraId="7B48EFC1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7C9DF6C" w14:textId="77777777" w:rsidR="0099757C" w:rsidRDefault="0099757C" w:rsidP="00A638EC">
          <w:pPr>
            <w:pStyle w:val="a7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68D06C1" w14:textId="77777777" w:rsidR="0099757C" w:rsidRDefault="0099757C" w:rsidP="00A638EC">
          <w:pPr>
            <w:pStyle w:val="a7"/>
          </w:pPr>
        </w:p>
      </w:tc>
    </w:tr>
  </w:tbl>
  <w:p w14:paraId="3822B08E" w14:textId="77777777" w:rsidR="0099757C" w:rsidRDefault="0099757C" w:rsidP="004D6DB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>
    <w:nsid w:val="31971CFC"/>
    <w:multiLevelType w:val="multilevel"/>
    <w:tmpl w:val="F7260CD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5189"/>
        </w:tabs>
        <w:ind w:left="518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>
    <w:nsid w:val="678243E8"/>
    <w:multiLevelType w:val="hybridMultilevel"/>
    <w:tmpl w:val="C7046CEC"/>
    <w:lvl w:ilvl="0" w:tplc="4D1CA8D0"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2905"/>
    <w:rsid w:val="00054569"/>
    <w:rsid w:val="00083EF8"/>
    <w:rsid w:val="0008737F"/>
    <w:rsid w:val="000A2D8B"/>
    <w:rsid w:val="000B35C7"/>
    <w:rsid w:val="000B57F5"/>
    <w:rsid w:val="000F4699"/>
    <w:rsid w:val="0014659D"/>
    <w:rsid w:val="001D6892"/>
    <w:rsid w:val="001E3A04"/>
    <w:rsid w:val="0020179A"/>
    <w:rsid w:val="00206C7C"/>
    <w:rsid w:val="0021666A"/>
    <w:rsid w:val="00224B1C"/>
    <w:rsid w:val="00271823"/>
    <w:rsid w:val="002A56E7"/>
    <w:rsid w:val="002C6604"/>
    <w:rsid w:val="002F61D0"/>
    <w:rsid w:val="00363A9B"/>
    <w:rsid w:val="003825AF"/>
    <w:rsid w:val="003B460A"/>
    <w:rsid w:val="003C51ED"/>
    <w:rsid w:val="003C58AE"/>
    <w:rsid w:val="003D437E"/>
    <w:rsid w:val="00411448"/>
    <w:rsid w:val="004416D6"/>
    <w:rsid w:val="004A413B"/>
    <w:rsid w:val="004C77C2"/>
    <w:rsid w:val="004D14DC"/>
    <w:rsid w:val="004D6DB8"/>
    <w:rsid w:val="00560554"/>
    <w:rsid w:val="0056153C"/>
    <w:rsid w:val="005A36B2"/>
    <w:rsid w:val="005B5BE5"/>
    <w:rsid w:val="005C4CAD"/>
    <w:rsid w:val="005D7991"/>
    <w:rsid w:val="00622A71"/>
    <w:rsid w:val="00624686"/>
    <w:rsid w:val="00637AA0"/>
    <w:rsid w:val="0065518E"/>
    <w:rsid w:val="00670355"/>
    <w:rsid w:val="006B47F1"/>
    <w:rsid w:val="00700DC7"/>
    <w:rsid w:val="00715262"/>
    <w:rsid w:val="00733B63"/>
    <w:rsid w:val="00794BE2"/>
    <w:rsid w:val="007A190E"/>
    <w:rsid w:val="007A3A2A"/>
    <w:rsid w:val="007F07C0"/>
    <w:rsid w:val="007F69C0"/>
    <w:rsid w:val="008078F1"/>
    <w:rsid w:val="008770D3"/>
    <w:rsid w:val="008911B0"/>
    <w:rsid w:val="008C3CD5"/>
    <w:rsid w:val="008E4E09"/>
    <w:rsid w:val="00915738"/>
    <w:rsid w:val="0099757C"/>
    <w:rsid w:val="009A084F"/>
    <w:rsid w:val="009F4C5F"/>
    <w:rsid w:val="00A204CF"/>
    <w:rsid w:val="00A638EC"/>
    <w:rsid w:val="00A669FD"/>
    <w:rsid w:val="00A907F0"/>
    <w:rsid w:val="00A91144"/>
    <w:rsid w:val="00AA2C36"/>
    <w:rsid w:val="00AC2749"/>
    <w:rsid w:val="00AE47DA"/>
    <w:rsid w:val="00AF667D"/>
    <w:rsid w:val="00B251DF"/>
    <w:rsid w:val="00B4050A"/>
    <w:rsid w:val="00B52B95"/>
    <w:rsid w:val="00B8056F"/>
    <w:rsid w:val="00B976D3"/>
    <w:rsid w:val="00BC7692"/>
    <w:rsid w:val="00C02788"/>
    <w:rsid w:val="00C425F3"/>
    <w:rsid w:val="00C93560"/>
    <w:rsid w:val="00C93E27"/>
    <w:rsid w:val="00C94345"/>
    <w:rsid w:val="00CA65F5"/>
    <w:rsid w:val="00CC40C5"/>
    <w:rsid w:val="00D35C45"/>
    <w:rsid w:val="00DD52E9"/>
    <w:rsid w:val="00DE1DFE"/>
    <w:rsid w:val="00E23325"/>
    <w:rsid w:val="00E44199"/>
    <w:rsid w:val="00E57D9D"/>
    <w:rsid w:val="00E8457A"/>
    <w:rsid w:val="00EB75CA"/>
    <w:rsid w:val="00EC1FBB"/>
    <w:rsid w:val="00F07E2C"/>
    <w:rsid w:val="00F44791"/>
    <w:rsid w:val="00F92C46"/>
    <w:rsid w:val="00F963D0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EE0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0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0"/>
    <w:qFormat/>
    <w:rsid w:val="00E8457A"/>
    <w:pPr>
      <w:keepNext/>
      <w:numPr>
        <w:ilvl w:val="2"/>
        <w:numId w:val="1"/>
      </w:numPr>
      <w:tabs>
        <w:tab w:val="clear" w:pos="5189"/>
        <w:tab w:val="left" w:pos="799"/>
        <w:tab w:val="num" w:pos="2921"/>
      </w:tabs>
      <w:spacing w:afterLines="100"/>
      <w:ind w:left="292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6DB8"/>
    <w:rPr>
      <w:kern w:val="0"/>
      <w:sz w:val="22"/>
    </w:rPr>
  </w:style>
  <w:style w:type="character" w:customStyle="1" w:styleId="a4">
    <w:name w:val="간격 없음 문자"/>
    <w:basedOn w:val="a0"/>
    <w:link w:val="a3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풍선 도움말 텍스트 문자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a8">
    <w:name w:val="머리글 문자"/>
    <w:basedOn w:val="a0"/>
    <w:link w:val="a7"/>
    <w:uiPriority w:val="99"/>
    <w:rsid w:val="004D6DB8"/>
  </w:style>
  <w:style w:type="paragraph" w:styleId="a9">
    <w:name w:val="footer"/>
    <w:basedOn w:val="a"/>
    <w:link w:val="aa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aa">
    <w:name w:val="바닥글 문자"/>
    <w:basedOn w:val="a0"/>
    <w:link w:val="a9"/>
    <w:uiPriority w:val="99"/>
    <w:rsid w:val="004D6DB8"/>
  </w:style>
  <w:style w:type="table" w:styleId="ab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7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c">
    <w:name w:val="Body Text"/>
    <w:basedOn w:val="a"/>
    <w:link w:val="ad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ad">
    <w:name w:val="본문 문자"/>
    <w:basedOn w:val="a0"/>
    <w:link w:val="ac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0">
    <w:name w:val="제목 1 문자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0">
    <w:name w:val="제목 2 문자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0">
    <w:name w:val="제목 3 문자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e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f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f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rsid w:val="00C02788"/>
  </w:style>
  <w:style w:type="paragraph" w:styleId="21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f0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ux-usb.org/gadget/file_storag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28D61-EE2C-7540-86E1-A2192DEE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(컴퓨터공학부)진희상</cp:lastModifiedBy>
  <cp:revision>29</cp:revision>
  <dcterms:created xsi:type="dcterms:W3CDTF">2013-01-31T07:15:00Z</dcterms:created>
  <dcterms:modified xsi:type="dcterms:W3CDTF">2017-10-12T10:03:00Z</dcterms:modified>
</cp:coreProperties>
</file>