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63DB" w14:textId="77777777" w:rsidR="00AD43D4" w:rsidRDefault="00AD43D4" w:rsidP="00AD43D4">
      <w:pPr>
        <w:rPr>
          <w:b/>
          <w:bCs/>
          <w:sz w:val="28"/>
        </w:rPr>
      </w:pPr>
      <w:r>
        <w:rPr>
          <w:b/>
          <w:bCs/>
          <w:sz w:val="28"/>
        </w:rPr>
        <w:tab/>
      </w:r>
      <w:r>
        <w:rPr>
          <w:b/>
          <w:bCs/>
          <w:sz w:val="28"/>
        </w:rPr>
        <w:tab/>
        <w:t>Air Quality Analysis and Prediction in Tamilnadu Problem Solving</w:t>
      </w:r>
    </w:p>
    <w:p w14:paraId="49A97DAF" w14:textId="77777777" w:rsidR="00AD43D4" w:rsidRDefault="00AD43D4" w:rsidP="00AD43D4">
      <w:pPr>
        <w:rPr>
          <w:b/>
          <w:bCs/>
          <w:sz w:val="28"/>
        </w:rPr>
      </w:pPr>
    </w:p>
    <w:p w14:paraId="0647741A" w14:textId="77777777" w:rsidR="00AD43D4" w:rsidRDefault="00AD43D4" w:rsidP="00AD43D4">
      <w:pPr>
        <w:rPr>
          <w:b/>
          <w:bCs/>
          <w:sz w:val="28"/>
        </w:rPr>
      </w:pPr>
      <w:r>
        <w:rPr>
          <w:b/>
          <w:bCs/>
          <w:sz w:val="28"/>
        </w:rPr>
        <w:t>Problem Definition:</w:t>
      </w:r>
    </w:p>
    <w:p w14:paraId="7E3DAE88" w14:textId="77777777" w:rsidR="00AD43D4" w:rsidRDefault="00AD43D4" w:rsidP="00AD43D4">
      <w:pPr>
        <w:rPr>
          <w:sz w:val="28"/>
        </w:rPr>
      </w:pPr>
      <w:r>
        <w:rPr>
          <w:sz w:val="28"/>
        </w:rPr>
        <w:t xml:space="preserve"> </w:t>
      </w:r>
    </w:p>
    <w:p w14:paraId="1F5D943D" w14:textId="77777777" w:rsidR="00AD43D4" w:rsidRDefault="00AD43D4" w:rsidP="00AD43D4">
      <w:pPr>
        <w:rPr>
          <w:sz w:val="28"/>
        </w:rPr>
      </w:pPr>
      <w:r>
        <w:rPr>
          <w:sz w:val="28"/>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640CB350" w14:textId="77777777" w:rsidR="00AD43D4" w:rsidRDefault="00AD43D4" w:rsidP="00AD43D4">
      <w:pPr>
        <w:rPr>
          <w:sz w:val="28"/>
        </w:rPr>
      </w:pPr>
    </w:p>
    <w:p w14:paraId="5647E505" w14:textId="77777777" w:rsidR="00AD43D4" w:rsidRDefault="00AD43D4" w:rsidP="00AD43D4">
      <w:pPr>
        <w:rPr>
          <w:b/>
          <w:bCs/>
          <w:sz w:val="28"/>
        </w:rPr>
      </w:pPr>
      <w:r>
        <w:rPr>
          <w:b/>
          <w:bCs/>
          <w:sz w:val="28"/>
        </w:rPr>
        <w:t>1. Data Collection:</w:t>
      </w:r>
    </w:p>
    <w:p w14:paraId="1F29CC4E" w14:textId="77777777" w:rsidR="00AD43D4" w:rsidRDefault="00AD43D4" w:rsidP="00AD43D4">
      <w:pPr>
        <w:rPr>
          <w:sz w:val="28"/>
        </w:rPr>
      </w:pPr>
    </w:p>
    <w:p w14:paraId="218F9DDC" w14:textId="77777777" w:rsidR="00AD43D4" w:rsidRDefault="00AD43D4" w:rsidP="00AD43D4">
      <w:pPr>
        <w:rPr>
          <w:sz w:val="28"/>
        </w:rPr>
      </w:pPr>
      <w:r>
        <w:rPr>
          <w:sz w:val="28"/>
        </w:rPr>
        <w:t>a. Air Quality Data: Obtain historical air quality data for different locations in Tamil Nadu. This data should include parameters such as PM2.5, PM10, NO2, SO2, CO, O3, and AQI (Air Quality Index).</w:t>
      </w:r>
    </w:p>
    <w:p w14:paraId="1DA7CC61" w14:textId="77777777" w:rsidR="00AD43D4" w:rsidRDefault="00AD43D4" w:rsidP="00AD43D4">
      <w:pPr>
        <w:rPr>
          <w:sz w:val="28"/>
        </w:rPr>
      </w:pPr>
    </w:p>
    <w:p w14:paraId="49585558" w14:textId="77777777" w:rsidR="00AD43D4" w:rsidRDefault="00AD43D4" w:rsidP="00AD43D4">
      <w:pPr>
        <w:rPr>
          <w:sz w:val="28"/>
        </w:rPr>
      </w:pPr>
      <w:r>
        <w:rPr>
          <w:sz w:val="28"/>
        </w:rPr>
        <w:t>b. Meteorological Data: Collect meteorological data, including temperature, humidity, wind speed, and wind direction. These factors can influence air quality.</w:t>
      </w:r>
    </w:p>
    <w:p w14:paraId="5CCEDBF8" w14:textId="77777777" w:rsidR="00AD43D4" w:rsidRDefault="00AD43D4" w:rsidP="00AD43D4">
      <w:pPr>
        <w:rPr>
          <w:sz w:val="28"/>
        </w:rPr>
      </w:pPr>
    </w:p>
    <w:p w14:paraId="06D9B27B" w14:textId="77777777" w:rsidR="00AD43D4" w:rsidRDefault="00AD43D4" w:rsidP="00AD43D4">
      <w:pPr>
        <w:rPr>
          <w:sz w:val="28"/>
        </w:rPr>
      </w:pPr>
      <w:r>
        <w:rPr>
          <w:sz w:val="28"/>
        </w:rPr>
        <w:t>c. Geographical Data: Gather information about the geography of Tamil Nadu, including topography, land use, and urbanization levels, as these can impact air quality.</w:t>
      </w:r>
    </w:p>
    <w:p w14:paraId="68A0D60C" w14:textId="77777777" w:rsidR="00AD43D4" w:rsidRDefault="00AD43D4" w:rsidP="00AD43D4">
      <w:pPr>
        <w:rPr>
          <w:sz w:val="28"/>
        </w:rPr>
      </w:pPr>
    </w:p>
    <w:p w14:paraId="7D40817E" w14:textId="77777777" w:rsidR="00AD43D4" w:rsidRDefault="00AD43D4" w:rsidP="00AD43D4">
      <w:pPr>
        <w:rPr>
          <w:sz w:val="28"/>
        </w:rPr>
      </w:pPr>
      <w:r>
        <w:rPr>
          <w:sz w:val="28"/>
        </w:rPr>
        <w:t>d. Emission Sources: Identify major sources of air pollution in the region, such as industries, vehicular emissions, and agricultural practices.</w:t>
      </w:r>
    </w:p>
    <w:p w14:paraId="2EB4B7A2" w14:textId="77777777" w:rsidR="00AD43D4" w:rsidRDefault="00AD43D4" w:rsidP="00AD43D4">
      <w:pPr>
        <w:rPr>
          <w:sz w:val="28"/>
        </w:rPr>
      </w:pPr>
    </w:p>
    <w:p w14:paraId="65F59B3D" w14:textId="77777777" w:rsidR="00AD43D4" w:rsidRDefault="00AD43D4" w:rsidP="00AD43D4">
      <w:pPr>
        <w:rPr>
          <w:sz w:val="28"/>
        </w:rPr>
      </w:pPr>
    </w:p>
    <w:p w14:paraId="1A5167C0" w14:textId="77777777" w:rsidR="00AD43D4" w:rsidRDefault="00AD43D4" w:rsidP="00AD43D4">
      <w:pPr>
        <w:rPr>
          <w:sz w:val="28"/>
        </w:rPr>
      </w:pPr>
      <w:r>
        <w:rPr>
          <w:b/>
          <w:bCs/>
          <w:sz w:val="28"/>
        </w:rPr>
        <w:t>2. Data Preprocessing:</w:t>
      </w:r>
    </w:p>
    <w:p w14:paraId="4005FC81" w14:textId="77777777" w:rsidR="00AD43D4" w:rsidRDefault="00AD43D4" w:rsidP="00AD43D4">
      <w:pPr>
        <w:rPr>
          <w:sz w:val="28"/>
        </w:rPr>
      </w:pPr>
      <w:r>
        <w:rPr>
          <w:sz w:val="28"/>
        </w:rPr>
        <w:t>a. Data Cleaning: Clean and preprocess the collected data by handling missing values, outliers, and inconsistent data.</w:t>
      </w:r>
    </w:p>
    <w:p w14:paraId="40B4ACD7" w14:textId="77777777" w:rsidR="00AD43D4" w:rsidRDefault="00AD43D4" w:rsidP="00AD43D4">
      <w:pPr>
        <w:rPr>
          <w:sz w:val="28"/>
        </w:rPr>
      </w:pPr>
      <w:r>
        <w:rPr>
          <w:sz w:val="28"/>
        </w:rPr>
        <w:t>b. Feature Engineering: Create additional features if necessary, such as time of day, day of the week, or holidays, which may affect air quality.</w:t>
      </w:r>
    </w:p>
    <w:p w14:paraId="6E5794FC" w14:textId="77777777" w:rsidR="00AD43D4" w:rsidRDefault="00AD43D4" w:rsidP="00AD43D4">
      <w:pPr>
        <w:rPr>
          <w:sz w:val="28"/>
        </w:rPr>
      </w:pPr>
      <w:r>
        <w:rPr>
          <w:sz w:val="28"/>
        </w:rPr>
        <w:lastRenderedPageBreak/>
        <w:t>c. Data Integration: Combine air quality, meteorological, and geographical data for a comprehensive analysis.</w:t>
      </w:r>
    </w:p>
    <w:p w14:paraId="30FB826E" w14:textId="77777777" w:rsidR="00AD43D4" w:rsidRDefault="00AD43D4" w:rsidP="00AD43D4">
      <w:pPr>
        <w:rPr>
          <w:sz w:val="28"/>
        </w:rPr>
      </w:pPr>
    </w:p>
    <w:p w14:paraId="3BC78B9B" w14:textId="77777777" w:rsidR="00AD43D4" w:rsidRDefault="00AD43D4" w:rsidP="00AD43D4">
      <w:pPr>
        <w:rPr>
          <w:b/>
          <w:bCs/>
          <w:sz w:val="28"/>
        </w:rPr>
      </w:pPr>
      <w:r>
        <w:rPr>
          <w:b/>
          <w:bCs/>
          <w:sz w:val="28"/>
        </w:rPr>
        <w:t>3. Exploratory Data Analysis (EDA):</w:t>
      </w:r>
    </w:p>
    <w:p w14:paraId="71438462" w14:textId="77777777" w:rsidR="00AD43D4" w:rsidRDefault="00AD43D4" w:rsidP="00AD43D4">
      <w:pPr>
        <w:rPr>
          <w:sz w:val="28"/>
        </w:rPr>
      </w:pPr>
      <w:r>
        <w:rPr>
          <w:sz w:val="28"/>
        </w:rPr>
        <w:t>a. Conduct EDA to understand the distribution and patterns in the data.</w:t>
      </w:r>
    </w:p>
    <w:p w14:paraId="463AA3F4" w14:textId="77777777" w:rsidR="00AD43D4" w:rsidRDefault="00AD43D4" w:rsidP="00AD43D4">
      <w:pPr>
        <w:rPr>
          <w:sz w:val="28"/>
        </w:rPr>
      </w:pPr>
      <w:r>
        <w:rPr>
          <w:sz w:val="28"/>
        </w:rPr>
        <w:t>b. Visualize the data using graphs and maps to identify trends and correlations.</w:t>
      </w:r>
    </w:p>
    <w:p w14:paraId="52B0A753" w14:textId="77777777" w:rsidR="00AD43D4" w:rsidRDefault="00AD43D4" w:rsidP="00AD43D4">
      <w:pPr>
        <w:rPr>
          <w:sz w:val="28"/>
        </w:rPr>
      </w:pPr>
    </w:p>
    <w:p w14:paraId="5E0FF344" w14:textId="77777777" w:rsidR="00AD43D4" w:rsidRDefault="00AD43D4" w:rsidP="00AD43D4">
      <w:pPr>
        <w:rPr>
          <w:b/>
          <w:bCs/>
          <w:sz w:val="28"/>
        </w:rPr>
      </w:pPr>
      <w:r>
        <w:rPr>
          <w:b/>
          <w:bCs/>
          <w:sz w:val="28"/>
        </w:rPr>
        <w:t>4. Modeling:</w:t>
      </w:r>
    </w:p>
    <w:p w14:paraId="24F468EC" w14:textId="77777777" w:rsidR="00AD43D4" w:rsidRDefault="00AD43D4" w:rsidP="00AD43D4">
      <w:pPr>
        <w:rPr>
          <w:sz w:val="28"/>
        </w:rPr>
      </w:pPr>
      <w:r>
        <w:rPr>
          <w:sz w:val="28"/>
        </w:rPr>
        <w:t>a. Time Series Analysis: Since air quality data is often time-dependent, consider time series analysis techniques such as ARIMA or LSTM (Long Short-Term Memory) neural networks for predicting future air quality.</w:t>
      </w:r>
    </w:p>
    <w:p w14:paraId="4F69EAD1" w14:textId="77777777" w:rsidR="00AD43D4" w:rsidRDefault="00AD43D4" w:rsidP="00AD43D4">
      <w:pPr>
        <w:rPr>
          <w:sz w:val="28"/>
        </w:rPr>
      </w:pPr>
      <w:r>
        <w:rPr>
          <w:sz w:val="28"/>
        </w:rPr>
        <w:t>b. Regression Analysis: Use regression models to analyze the relationships between air quality parameters and meteorological or geographical variables.</w:t>
      </w:r>
    </w:p>
    <w:p w14:paraId="2D623FE6" w14:textId="77777777" w:rsidR="00AD43D4" w:rsidRDefault="00AD43D4" w:rsidP="00AD43D4">
      <w:pPr>
        <w:rPr>
          <w:sz w:val="28"/>
        </w:rPr>
      </w:pPr>
      <w:r>
        <w:rPr>
          <w:sz w:val="28"/>
        </w:rPr>
        <w:t>c. Machine Learning: Implement machine learning models like Random Forest, Gradient Boosting, or Support Vector Machines for prediction and classification tasks, such as forecasting AQI levels or identifying air quality trends.</w:t>
      </w:r>
    </w:p>
    <w:p w14:paraId="2D3A2A94" w14:textId="77777777" w:rsidR="00AD43D4" w:rsidRDefault="00AD43D4" w:rsidP="00AD43D4">
      <w:pPr>
        <w:rPr>
          <w:sz w:val="28"/>
        </w:rPr>
      </w:pPr>
    </w:p>
    <w:p w14:paraId="2B80494E" w14:textId="77777777" w:rsidR="00AD43D4" w:rsidRDefault="00AD43D4" w:rsidP="00AD43D4">
      <w:pPr>
        <w:rPr>
          <w:b/>
          <w:bCs/>
          <w:sz w:val="28"/>
        </w:rPr>
      </w:pPr>
      <w:r>
        <w:rPr>
          <w:b/>
          <w:bCs/>
          <w:sz w:val="28"/>
        </w:rPr>
        <w:t>5. Model Evaluation:</w:t>
      </w:r>
    </w:p>
    <w:p w14:paraId="7389117F" w14:textId="77777777" w:rsidR="00AD43D4" w:rsidRDefault="00AD43D4" w:rsidP="00AD43D4">
      <w:pPr>
        <w:rPr>
          <w:sz w:val="28"/>
        </w:rPr>
      </w:pPr>
      <w:r>
        <w:rPr>
          <w:sz w:val="28"/>
        </w:rPr>
        <w:t>a. Split the data into training and testing sets to evaluate model performance.</w:t>
      </w:r>
    </w:p>
    <w:p w14:paraId="6C711F02" w14:textId="77777777" w:rsidR="00AD43D4" w:rsidRDefault="00AD43D4" w:rsidP="00AD43D4">
      <w:pPr>
        <w:rPr>
          <w:sz w:val="28"/>
        </w:rPr>
      </w:pPr>
      <w:r>
        <w:rPr>
          <w:sz w:val="28"/>
        </w:rPr>
        <w:t>b. Use appropriate metrics like Mean Absolute Error (MAE), Root Mean Squared Error (RMSE), or R-squared for regression models. For classification tasks, use accuracy, precision, recall, and F1-score.</w:t>
      </w:r>
    </w:p>
    <w:p w14:paraId="4ABF82E4" w14:textId="77777777" w:rsidR="00AD43D4" w:rsidRDefault="00AD43D4" w:rsidP="00AD43D4">
      <w:pPr>
        <w:rPr>
          <w:sz w:val="28"/>
        </w:rPr>
      </w:pPr>
    </w:p>
    <w:p w14:paraId="300D45B6" w14:textId="77777777" w:rsidR="00AD43D4" w:rsidRDefault="00AD43D4" w:rsidP="00AD43D4">
      <w:pPr>
        <w:rPr>
          <w:b/>
          <w:bCs/>
          <w:sz w:val="28"/>
        </w:rPr>
      </w:pPr>
      <w:r>
        <w:rPr>
          <w:b/>
          <w:bCs/>
          <w:sz w:val="28"/>
        </w:rPr>
        <w:t>6. Visualization:</w:t>
      </w:r>
    </w:p>
    <w:p w14:paraId="08382BA4" w14:textId="77777777" w:rsidR="00AD43D4" w:rsidRDefault="00AD43D4" w:rsidP="00AD43D4">
      <w:pPr>
        <w:rPr>
          <w:sz w:val="28"/>
        </w:rPr>
      </w:pPr>
      <w:r>
        <w:rPr>
          <w:sz w:val="28"/>
        </w:rPr>
        <w:t>a. Create visualizations such as time series plots, heatmaps, and geographical maps to present the results effectively.</w:t>
      </w:r>
    </w:p>
    <w:p w14:paraId="6DEEE1DB" w14:textId="77777777" w:rsidR="00AD43D4" w:rsidRDefault="00AD43D4" w:rsidP="00AD43D4">
      <w:pPr>
        <w:rPr>
          <w:sz w:val="28"/>
        </w:rPr>
      </w:pPr>
    </w:p>
    <w:p w14:paraId="005B8001" w14:textId="77777777" w:rsidR="00AD43D4" w:rsidRDefault="00AD43D4" w:rsidP="00AD43D4">
      <w:pPr>
        <w:rPr>
          <w:b/>
          <w:bCs/>
          <w:sz w:val="28"/>
        </w:rPr>
      </w:pPr>
      <w:r>
        <w:rPr>
          <w:b/>
          <w:bCs/>
          <w:sz w:val="28"/>
        </w:rPr>
        <w:t>7. Air Quality Prediction:</w:t>
      </w:r>
    </w:p>
    <w:p w14:paraId="514A5A23" w14:textId="77777777" w:rsidR="00AD43D4" w:rsidRDefault="00AD43D4" w:rsidP="00AD43D4">
      <w:pPr>
        <w:rPr>
          <w:sz w:val="28"/>
        </w:rPr>
      </w:pPr>
      <w:r>
        <w:rPr>
          <w:sz w:val="28"/>
        </w:rPr>
        <w:t>a. Develop a predictive model that takes meteorological and geographical data as input and provides air quality predictions as output.</w:t>
      </w:r>
    </w:p>
    <w:p w14:paraId="2C70DE43" w14:textId="77777777" w:rsidR="00AD43D4" w:rsidRDefault="00AD43D4" w:rsidP="00AD43D4">
      <w:pPr>
        <w:rPr>
          <w:sz w:val="28"/>
        </w:rPr>
      </w:pPr>
      <w:r>
        <w:rPr>
          <w:sz w:val="28"/>
        </w:rPr>
        <w:t>b. Use real-time meteorological data to continuously update and improve the predictions.</w:t>
      </w:r>
    </w:p>
    <w:p w14:paraId="010B87A3" w14:textId="77777777" w:rsidR="00AD43D4" w:rsidRDefault="00AD43D4" w:rsidP="00AD43D4">
      <w:pPr>
        <w:rPr>
          <w:sz w:val="28"/>
        </w:rPr>
      </w:pPr>
    </w:p>
    <w:p w14:paraId="325F1CC8" w14:textId="77777777" w:rsidR="00AD43D4" w:rsidRDefault="00AD43D4" w:rsidP="00AD43D4">
      <w:pPr>
        <w:rPr>
          <w:b/>
          <w:bCs/>
          <w:sz w:val="28"/>
        </w:rPr>
      </w:pPr>
      <w:r>
        <w:rPr>
          <w:b/>
          <w:bCs/>
          <w:sz w:val="28"/>
        </w:rPr>
        <w:t>8. Communication:</w:t>
      </w:r>
    </w:p>
    <w:p w14:paraId="05DFF0B7" w14:textId="77777777" w:rsidR="00AD43D4" w:rsidRDefault="00AD43D4" w:rsidP="00AD43D4">
      <w:pPr>
        <w:rPr>
          <w:sz w:val="28"/>
        </w:rPr>
      </w:pPr>
      <w:r>
        <w:rPr>
          <w:sz w:val="28"/>
        </w:rPr>
        <w:t>a. Communicate the findings and predictions to relevant stakeholders, including government agencies, environmental organizations, and the public.</w:t>
      </w:r>
    </w:p>
    <w:p w14:paraId="7B22431A" w14:textId="77777777" w:rsidR="00AD43D4" w:rsidRDefault="00AD43D4" w:rsidP="00AD43D4">
      <w:pPr>
        <w:rPr>
          <w:sz w:val="28"/>
        </w:rPr>
      </w:pPr>
      <w:r>
        <w:rPr>
          <w:sz w:val="28"/>
        </w:rPr>
        <w:t>b. Create a user-friendly dashboard or website to provide real-time air quality information and forecasts.</w:t>
      </w:r>
    </w:p>
    <w:p w14:paraId="6C7541DA" w14:textId="77777777" w:rsidR="00AD43D4" w:rsidRDefault="00AD43D4" w:rsidP="00AD43D4">
      <w:pPr>
        <w:rPr>
          <w:sz w:val="28"/>
        </w:rPr>
      </w:pPr>
    </w:p>
    <w:p w14:paraId="696C4519" w14:textId="77777777" w:rsidR="00AD43D4" w:rsidRDefault="00AD43D4" w:rsidP="00AD43D4">
      <w:pPr>
        <w:rPr>
          <w:sz w:val="28"/>
        </w:rPr>
      </w:pPr>
    </w:p>
    <w:p w14:paraId="79A3C87D" w14:textId="77777777" w:rsidR="00AD43D4" w:rsidRDefault="00AD43D4" w:rsidP="00AD43D4">
      <w:pPr>
        <w:rPr>
          <w:b/>
          <w:bCs/>
          <w:sz w:val="28"/>
        </w:rPr>
      </w:pPr>
      <w:r>
        <w:rPr>
          <w:b/>
          <w:bCs/>
          <w:sz w:val="28"/>
        </w:rPr>
        <w:t>9. Mitigation Strategies:</w:t>
      </w:r>
    </w:p>
    <w:p w14:paraId="1B4F5FA5" w14:textId="77777777" w:rsidR="00AD43D4" w:rsidRDefault="00AD43D4" w:rsidP="00AD43D4">
      <w:pPr>
        <w:rPr>
          <w:sz w:val="28"/>
        </w:rPr>
      </w:pPr>
      <w:r>
        <w:rPr>
          <w:sz w:val="28"/>
        </w:rPr>
        <w:t>a. Use the insights from the analysis to suggest mitigation strategies to reduce air pollution in the region. This could include stricter regulations, public awareness campaigns, or green infrastructure development.</w:t>
      </w:r>
    </w:p>
    <w:p w14:paraId="4F14F6B6" w14:textId="77777777" w:rsidR="00AD43D4" w:rsidRDefault="00AD43D4" w:rsidP="00AD43D4">
      <w:pPr>
        <w:rPr>
          <w:sz w:val="28"/>
        </w:rPr>
      </w:pPr>
    </w:p>
    <w:p w14:paraId="72497FAD" w14:textId="77777777" w:rsidR="00AD43D4" w:rsidRDefault="00AD43D4" w:rsidP="00AD43D4">
      <w:pPr>
        <w:rPr>
          <w:b/>
          <w:bCs/>
          <w:sz w:val="28"/>
        </w:rPr>
      </w:pPr>
      <w:r>
        <w:rPr>
          <w:b/>
          <w:bCs/>
          <w:sz w:val="28"/>
        </w:rPr>
        <w:t>10. Monitoring and Feedback:</w:t>
      </w:r>
    </w:p>
    <w:p w14:paraId="08B40EB4" w14:textId="77777777" w:rsidR="00AD43D4" w:rsidRDefault="00AD43D4" w:rsidP="00AD43D4">
      <w:pPr>
        <w:rPr>
          <w:sz w:val="28"/>
        </w:rPr>
      </w:pPr>
      <w:r>
        <w:rPr>
          <w:sz w:val="28"/>
        </w:rPr>
        <w:t>a. Continuously monitor air quality and compare predictions with actual measurements to improve the accuracy of the models.</w:t>
      </w:r>
    </w:p>
    <w:p w14:paraId="7EA4D6CB" w14:textId="77777777" w:rsidR="00AD43D4" w:rsidRDefault="00AD43D4" w:rsidP="00AD43D4">
      <w:pPr>
        <w:rPr>
          <w:sz w:val="28"/>
        </w:rPr>
      </w:pPr>
      <w:r>
        <w:rPr>
          <w:sz w:val="28"/>
        </w:rPr>
        <w:t>b. Collect feedback from users and stakeholders to make necessary improvements to the system.</w:t>
      </w:r>
    </w:p>
    <w:p w14:paraId="14D12DEC" w14:textId="77777777" w:rsidR="00AD43D4" w:rsidRDefault="00AD43D4" w:rsidP="00AD43D4">
      <w:pPr>
        <w:rPr>
          <w:sz w:val="28"/>
        </w:rPr>
      </w:pPr>
      <w:r>
        <w:rPr>
          <w:sz w:val="28"/>
        </w:rPr>
        <w:t>Remember that solving air quality problems is a complex task that requires ongoing effort and collaboration with various stakeholders. Additionally, staying updated with the latest research and technologies in the field of air quality monitoring and prediction is essential for making progress in this area</w:t>
      </w:r>
    </w:p>
    <w:p w14:paraId="37DB7A19" w14:textId="77777777" w:rsidR="00AD43D4" w:rsidRDefault="00AD43D4" w:rsidP="00AD43D4">
      <w:pPr>
        <w:rPr>
          <w:b/>
          <w:bCs/>
          <w:sz w:val="28"/>
        </w:rPr>
      </w:pPr>
      <w:r>
        <w:rPr>
          <w:b/>
          <w:bCs/>
          <w:sz w:val="28"/>
        </w:rPr>
        <w:t>Design Thinking:</w:t>
      </w:r>
    </w:p>
    <w:p w14:paraId="79E7CFDE" w14:textId="77777777" w:rsidR="00AD43D4" w:rsidRDefault="00AD43D4" w:rsidP="00AD43D4">
      <w:pPr>
        <w:rPr>
          <w:sz w:val="28"/>
        </w:rPr>
      </w:pPr>
    </w:p>
    <w:p w14:paraId="4D1E8018" w14:textId="77777777" w:rsidR="00AD43D4" w:rsidRDefault="00AD43D4" w:rsidP="00AD43D4">
      <w:pPr>
        <w:rPr>
          <w:sz w:val="28"/>
        </w:rPr>
      </w:pPr>
      <w:r>
        <w:rPr>
          <w:sz w:val="28"/>
        </w:rPr>
        <w:t>Project Objectives: Define objectives such as analyzing air quality trends, identifying pollution hotspots, and building a predictive model for RSPM/PM10 levels.</w:t>
      </w:r>
    </w:p>
    <w:p w14:paraId="2624E9B8" w14:textId="77777777" w:rsidR="00AD43D4" w:rsidRDefault="00AD43D4" w:rsidP="00AD43D4">
      <w:pPr>
        <w:rPr>
          <w:sz w:val="28"/>
        </w:rPr>
      </w:pPr>
      <w:r>
        <w:rPr>
          <w:sz w:val="28"/>
        </w:rPr>
        <w:t>Analysis Approach: Plan the steps to load, preprocess, analyze, and visualize the air quality data.</w:t>
      </w:r>
    </w:p>
    <w:p w14:paraId="7126F8E1" w14:textId="77777777" w:rsidR="00AD43D4" w:rsidRDefault="00AD43D4" w:rsidP="00AD43D4">
      <w:pPr>
        <w:rPr>
          <w:sz w:val="28"/>
        </w:rPr>
      </w:pPr>
      <w:r>
        <w:rPr>
          <w:sz w:val="28"/>
        </w:rPr>
        <w:t>Visualization Selection: Determine visualization techniques (e.g., line charts, heatmaps) to effectively represent air quality trends and pollution levels.</w:t>
      </w:r>
    </w:p>
    <w:p w14:paraId="20A27A41" w14:textId="0669F64F" w:rsidR="00DE611A" w:rsidRDefault="00AD43D4">
      <w:r>
        <w:t>By:</w:t>
      </w:r>
    </w:p>
    <w:p w14:paraId="66D6862C" w14:textId="303CA252" w:rsidR="00AD43D4" w:rsidRDefault="00AD43D4">
      <w:r>
        <w:t>Mugeshragavan.k</w:t>
      </w:r>
    </w:p>
    <w:p w14:paraId="2E15AD87" w14:textId="56DF6F7E" w:rsidR="00AD43D4" w:rsidRDefault="00AD43D4">
      <w:r>
        <w:t>Regno:420421106028</w:t>
      </w:r>
    </w:p>
    <w:sectPr w:rsidR="00AD43D4" w:rsidSect="00B432E4">
      <w:pgSz w:w="11920" w:h="16850"/>
      <w:pgMar w:top="851" w:right="851" w:bottom="851" w:left="1418" w:header="0"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D4"/>
    <w:rsid w:val="00AD43D4"/>
    <w:rsid w:val="00B432E4"/>
    <w:rsid w:val="00BF11F6"/>
    <w:rsid w:val="00BF2EAD"/>
    <w:rsid w:val="00DE611A"/>
    <w:rsid w:val="00E20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86E8"/>
  <w15:chartTrackingRefBased/>
  <w15:docId w15:val="{75B63479-92CB-4992-8A32-5DCEFAE4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3D4"/>
    <w:pPr>
      <w:spacing w:line="256" w:lineRule="auto"/>
    </w:pPr>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9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ragavan</dc:creator>
  <cp:keywords/>
  <dc:description/>
  <cp:lastModifiedBy>mugesh ragavan</cp:lastModifiedBy>
  <cp:revision>1</cp:revision>
  <dcterms:created xsi:type="dcterms:W3CDTF">2023-09-26T17:37:00Z</dcterms:created>
  <dcterms:modified xsi:type="dcterms:W3CDTF">2023-09-26T17:39:00Z</dcterms:modified>
</cp:coreProperties>
</file>