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rPr>
          <w:b w:val="1"/>
        </w:rPr>
      </w:pPr>
      <w:r w:rsidDel="00000000" w:rsidR="00000000" w:rsidRPr="00000000">
        <w:rPr>
          <w:b w:val="1"/>
          <w:rtl w:val="0"/>
        </w:rPr>
        <w:t xml:space="preserve">[</w:t>
      </w:r>
      <w:r w:rsidDel="00000000" w:rsidR="00000000" w:rsidRPr="00000000">
        <w:rPr>
          <w:b w:val="1"/>
          <w:i w:val="1"/>
          <w:rtl w:val="0"/>
        </w:rPr>
        <w:t xml:space="preserve">Please customize this sample Privacy Statement to accurately reflect the data your websites collects.]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pPr>
      <w:r w:rsidDel="00000000" w:rsidR="00000000" w:rsidRPr="00000000">
        <w:rPr>
          <w:rtl w:val="0"/>
        </w:rPr>
        <w:t xml:space="preserve">The University of California, Berkeley is committed to protecting the privacy and accuracy of confidential information to the extent possible, subject to provisions of state and federal law. Other than as required by laws that guarantee public access to certain types of information, or in response to subpoenas or other legal instruments that authorize access, personal information is not actively shared. In particular, we do not re-distribute or sell personal information collected on our web servers.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Information collected: </w:t>
      </w:r>
      <w:r w:rsidDel="00000000" w:rsidR="00000000" w:rsidRPr="00000000">
        <w:rPr>
          <w:rtl w:val="0"/>
        </w:rPr>
        <w:br w:type="textWrapping"/>
        <w:t xml:space="preserve">[</w:t>
      </w:r>
      <w:r w:rsidDel="00000000" w:rsidR="00000000" w:rsidRPr="00000000">
        <w:rPr>
          <w:i w:val="1"/>
          <w:rtl w:val="0"/>
        </w:rPr>
        <w:t xml:space="preserve">If your site uses analytics, customize the following to clearly state what data is collected.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b w:val="1"/>
        </w:rPr>
      </w:pPr>
      <w:r w:rsidDel="00000000" w:rsidR="00000000" w:rsidRPr="00000000">
        <w:rPr>
          <w:b w:val="1"/>
          <w:rtl w:val="0"/>
        </w:rPr>
        <w:t xml:space="preserve">[Website name] servers collect the following analytics: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1"/>
          <w:sz w:val="22"/>
          <w:szCs w:val="22"/>
        </w:rPr>
      </w:pPr>
      <w:r w:rsidDel="00000000" w:rsidR="00000000" w:rsidRPr="00000000">
        <w:rPr>
          <w:rFonts w:ascii="Cambria" w:cs="Cambria" w:eastAsia="Cambria" w:hAnsi="Cambria"/>
          <w:b w:val="0"/>
          <w:sz w:val="22"/>
          <w:szCs w:val="22"/>
          <w:rtl w:val="0"/>
        </w:rPr>
        <w:t xml:space="preserve">Internet Protocol (IP) address of computer being used </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1"/>
          <w:sz w:val="22"/>
          <w:szCs w:val="22"/>
        </w:rPr>
      </w:pPr>
      <w:r w:rsidDel="00000000" w:rsidR="00000000" w:rsidRPr="00000000">
        <w:rPr>
          <w:rFonts w:ascii="Cambria" w:cs="Cambria" w:eastAsia="Cambria" w:hAnsi="Cambria"/>
          <w:b w:val="0"/>
          <w:sz w:val="22"/>
          <w:szCs w:val="22"/>
          <w:rtl w:val="0"/>
        </w:rPr>
        <w:t xml:space="preserve">web pages requested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1"/>
          <w:sz w:val="22"/>
          <w:szCs w:val="22"/>
        </w:rPr>
      </w:pPr>
      <w:r w:rsidDel="00000000" w:rsidR="00000000" w:rsidRPr="00000000">
        <w:rPr>
          <w:rFonts w:ascii="Cambria" w:cs="Cambria" w:eastAsia="Cambria" w:hAnsi="Cambria"/>
          <w:b w:val="0"/>
          <w:sz w:val="22"/>
          <w:szCs w:val="22"/>
          <w:rtl w:val="0"/>
        </w:rPr>
        <w:t xml:space="preserve">referring web page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b w:val="1"/>
          <w:sz w:val="22"/>
          <w:szCs w:val="22"/>
        </w:rPr>
      </w:pPr>
      <w:r w:rsidDel="00000000" w:rsidR="00000000" w:rsidRPr="00000000">
        <w:rPr>
          <w:rFonts w:ascii="Cambria" w:cs="Cambria" w:eastAsia="Cambria" w:hAnsi="Cambria"/>
          <w:b w:val="0"/>
          <w:sz w:val="22"/>
          <w:szCs w:val="22"/>
          <w:rtl w:val="0"/>
        </w:rPr>
        <w:t xml:space="preserve">browser used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b w:val="1"/>
          <w:sz w:val="22"/>
          <w:szCs w:val="22"/>
        </w:rPr>
      </w:pPr>
      <w:r w:rsidDel="00000000" w:rsidR="00000000" w:rsidRPr="00000000">
        <w:rPr>
          <w:rFonts w:ascii="Cambria" w:cs="Cambria" w:eastAsia="Cambria" w:hAnsi="Cambria"/>
          <w:b w:val="0"/>
          <w:sz w:val="22"/>
          <w:szCs w:val="22"/>
          <w:rtl w:val="0"/>
        </w:rPr>
        <w:t xml:space="preserve">date and time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Rule="auto"/>
        <w:rPr/>
      </w:pPr>
      <w:r w:rsidDel="00000000" w:rsidR="00000000" w:rsidRPr="00000000">
        <w:rPr>
          <w:sz w:val="22"/>
          <w:szCs w:val="22"/>
          <w:rtl w:val="0"/>
        </w:rPr>
        <w:t xml:space="preserve">[Your website] does not associate this data to individual user identities.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Rule="auto"/>
        <w:rPr/>
      </w:pPr>
      <w:r w:rsidDel="00000000" w:rsidR="00000000" w:rsidRPr="00000000">
        <w:rPr>
          <w:rtl w:val="0"/>
        </w:rPr>
        <w:t xml:space="preserve">[</w:t>
      </w:r>
      <w:r w:rsidDel="00000000" w:rsidR="00000000" w:rsidRPr="00000000">
        <w:rPr>
          <w:i w:val="1"/>
          <w:rtl w:val="0"/>
        </w:rPr>
        <w:t xml:space="preserve">If CalNet Authentication is used, customize the following  to reflect CalNet data collection and use.]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Rule="auto"/>
        <w:rPr>
          <w:sz w:val="22"/>
          <w:szCs w:val="22"/>
        </w:rPr>
      </w:pPr>
      <w:r w:rsidDel="00000000" w:rsidR="00000000" w:rsidRPr="00000000">
        <w:rPr>
          <w:sz w:val="22"/>
          <w:szCs w:val="22"/>
          <w:rtl w:val="0"/>
        </w:rPr>
        <w:t xml:space="preserve">In addition to the IP address/browser information collected from anonymous visitors to the site, other information is collected and stored when users log in to view restricted content or submit forms. Specifically, the following information is collected from CalNet and mapped to a locally created account:</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2"/>
          <w:szCs w:val="22"/>
          <w:rtl w:val="0"/>
        </w:rPr>
        <w:t xml:space="preserve">CalNet Display Name (usually first and last name as: First LAST)</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2"/>
          <w:szCs w:val="22"/>
          <w:rtl w:val="0"/>
        </w:rPr>
        <w:t xml:space="preserve">CalNet UID</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sz w:val="22"/>
          <w:szCs w:val="22"/>
          <w:rtl w:val="0"/>
        </w:rPr>
        <w:t xml:space="preserve">CalNet directory email address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Rule="auto"/>
        <w:rPr/>
      </w:pPr>
      <w:r w:rsidDel="00000000" w:rsidR="00000000" w:rsidRPr="00000000">
        <w:rPr>
          <w:i w:val="1"/>
          <w:rtl w:val="0"/>
        </w:rPr>
        <w:t xml:space="preserve">[Other forms of data collection:</w:t>
      </w:r>
      <w:r w:rsidDel="00000000" w:rsidR="00000000" w:rsidRPr="00000000">
        <w:rPr>
          <w:b w:val="1"/>
          <w:rtl w:val="0"/>
        </w:rPr>
        <w:t xml:space="preserve"> </w:t>
      </w:r>
      <w:r w:rsidDel="00000000" w:rsidR="00000000" w:rsidRPr="00000000">
        <w:rPr>
          <w:i w:val="1"/>
          <w:rtl w:val="0"/>
        </w:rPr>
        <w:t xml:space="preserve">Customize to accurately reflect other ways data is collected on your website such as  via webforms, cookies, surveys, or registration forms.</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Rule="auto"/>
        <w:rPr>
          <w:b w:val="1"/>
        </w:rPr>
      </w:pPr>
      <w:r w:rsidDel="00000000" w:rsidR="00000000" w:rsidRPr="00000000">
        <w:rPr>
          <w:b w:val="1"/>
          <w:rtl w:val="0"/>
        </w:rPr>
        <w:t xml:space="preserve">Cookies</w:t>
        <w:br w:type="textWrapping"/>
      </w:r>
      <w:r w:rsidDel="00000000" w:rsidR="00000000" w:rsidRPr="00000000">
        <w:rPr>
          <w:sz w:val="22"/>
          <w:szCs w:val="22"/>
          <w:rtl w:val="0"/>
        </w:rPr>
        <w:t xml:space="preserve">[Your website name ] </w:t>
      </w:r>
      <w:r w:rsidDel="00000000" w:rsidR="00000000" w:rsidRPr="00000000">
        <w:rPr>
          <w:rtl w:val="0"/>
        </w:rPr>
        <w:t xml:space="preserve">site may use "cookies" in order to deliver web content specific to individual users' interests or to keep </w:t>
      </w:r>
      <w:r w:rsidDel="00000000" w:rsidR="00000000" w:rsidRPr="00000000">
        <w:rPr>
          <w:i w:val="1"/>
          <w:rtl w:val="0"/>
        </w:rPr>
        <w:t xml:space="preserve">track</w:t>
      </w:r>
      <w:r w:rsidDel="00000000" w:rsidR="00000000" w:rsidRPr="00000000">
        <w:rPr>
          <w:rtl w:val="0"/>
        </w:rPr>
        <w:t xml:space="preserve"> of online purchasing transactions. Sensitive personal information is not stored within cookies.</w:t>
      </w:r>
      <w:r w:rsidDel="00000000" w:rsidR="00000000" w:rsidRPr="00000000">
        <w:rPr>
          <w:b w:val="1"/>
          <w:rtl w:val="0"/>
        </w:rPr>
        <w:br w:type="textWrapping"/>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Rule="auto"/>
        <w:rPr>
          <w:sz w:val="22"/>
          <w:szCs w:val="22"/>
        </w:rPr>
      </w:pPr>
      <w:r w:rsidDel="00000000" w:rsidR="00000000" w:rsidRPr="00000000">
        <w:rPr>
          <w:b w:val="1"/>
          <w:rtl w:val="0"/>
        </w:rPr>
        <w:t xml:space="preserve">Webforms</w:t>
      </w:r>
      <w:r w:rsidDel="00000000" w:rsidR="00000000" w:rsidRPr="00000000">
        <w:rPr>
          <w:rtl w:val="0"/>
        </w:rPr>
        <w:br w:type="textWrapping"/>
      </w:r>
      <w:r w:rsidDel="00000000" w:rsidR="00000000" w:rsidRPr="00000000">
        <w:rPr>
          <w:sz w:val="22"/>
          <w:szCs w:val="22"/>
          <w:rtl w:val="0"/>
        </w:rPr>
        <w:t xml:space="preserve">[Your website name ] uses webforms </w:t>
      </w:r>
      <w:r w:rsidDel="00000000" w:rsidR="00000000" w:rsidRPr="00000000">
        <w:rPr>
          <w:rtl w:val="0"/>
        </w:rPr>
        <w:t xml:space="preserve">forms on this site. These forms require users to give contact information [list information collected]. Contact information from the registration form is used only to send material relating to the [event/course/purpose] for which it was collected and will not be sold to another party. </w:t>
        <w:br w:type="textWrapp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of collected information:</w:t>
        <w:br w:type="textWrapping"/>
      </w:r>
      <w:r w:rsidDel="00000000" w:rsidR="00000000" w:rsidRPr="00000000">
        <w:rPr>
          <w:rtl w:val="0"/>
        </w:rPr>
        <w:t xml:space="preserve">[Customize the following  to reflect the data collection and use]</w:t>
      </w:r>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ambria" w:cs="Cambria" w:eastAsia="Cambria" w:hAnsi="Cambria"/>
          <w:b w:val="0"/>
          <w:sz w:val="22"/>
          <w:szCs w:val="22"/>
          <w:rtl w:val="0"/>
        </w:rPr>
        <w:t xml:space="preserve">[Your website name] will only use personal information collected from this site for the purpose of communication back to individuals who contact us via the site.</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ambria" w:cs="Cambria" w:eastAsia="Cambria" w:hAnsi="Cambria"/>
          <w:b w:val="0"/>
          <w:sz w:val="22"/>
          <w:szCs w:val="22"/>
          <w:rtl w:val="0"/>
        </w:rPr>
        <w:t xml:space="preserve">[Your website name] uses browser-IP-address information and anonymous-browser history to report information about site accesses and for profiling purposes. This information is used to improve Web presentation and utilization. IP address information may also be used for troubleshooting purposes.</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hanging="360"/>
        <w:rPr>
          <w:b w:val="0"/>
        </w:rPr>
      </w:pPr>
      <w:r w:rsidDel="00000000" w:rsidR="00000000" w:rsidRPr="00000000">
        <w:rPr>
          <w:rFonts w:ascii="Cambria" w:cs="Cambria" w:eastAsia="Cambria" w:hAnsi="Cambria"/>
          <w:b w:val="0"/>
          <w:sz w:val="22"/>
          <w:szCs w:val="22"/>
          <w:rtl w:val="0"/>
        </w:rPr>
        <w:t xml:space="preserve">The CalNet information collected by [You website name] is used to identify users accessing secure content, and to pre-fill forms with information about the user submitting the form.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Distribution of collected information:</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ambria" w:cs="Cambria" w:eastAsia="Cambria" w:hAnsi="Cambria"/>
          <w:b w:val="0"/>
          <w:sz w:val="22"/>
          <w:szCs w:val="22"/>
          <w:rtl w:val="0"/>
        </w:rPr>
        <w:t xml:space="preserve">[Your website name] will not disclose, without your consent, personal information collected about you, except for certain explicit circumstances in which disclosure is required by law.</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hanging="360"/>
        <w:rPr>
          <w:b w:val="0"/>
        </w:rPr>
      </w:pPr>
      <w:r w:rsidDel="00000000" w:rsidR="00000000" w:rsidRPr="00000000">
        <w:rPr>
          <w:rFonts w:ascii="Cambria" w:cs="Cambria" w:eastAsia="Cambria" w:hAnsi="Cambria"/>
          <w:b w:val="0"/>
          <w:sz w:val="22"/>
          <w:szCs w:val="22"/>
          <w:rtl w:val="0"/>
        </w:rPr>
        <w:t xml:space="preserve">[Your website name] will not distribute or sell personal information to third-party organizations.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before="0" w:lineRule="auto"/>
        <w:rPr>
          <w:sz w:val="22"/>
          <w:szCs w:val="22"/>
        </w:rPr>
      </w:pPr>
      <w:r w:rsidDel="00000000" w:rsidR="00000000" w:rsidRPr="00000000">
        <w:rPr>
          <w:sz w:val="22"/>
          <w:szCs w:val="22"/>
          <w:rtl w:val="0"/>
        </w:rPr>
        <w:t xml:space="preserve">This Privacy Statement does not apply to the other UC Berkeley web sites. You should review the privacy statement posted on other UC Berkeley web sites when you visit them.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Privacy Statement Revisions: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0" w:lineRule="auto"/>
        <w:rPr>
          <w:sz w:val="22"/>
          <w:szCs w:val="22"/>
        </w:rPr>
      </w:pPr>
      <w:bookmarkStart w:colFirst="0" w:colLast="0" w:name="_gjdgxs" w:id="0"/>
      <w:bookmarkEnd w:id="0"/>
      <w:r w:rsidDel="00000000" w:rsidR="00000000" w:rsidRPr="00000000">
        <w:rPr>
          <w:sz w:val="22"/>
          <w:szCs w:val="22"/>
          <w:rtl w:val="0"/>
        </w:rPr>
        <w:t xml:space="preserve">This Privacy Statement was last revised on [Date of last revision]. We may change this Privacy Statement at any time and for any reason. We encourage you to review this Privacy Statement each time you visit the web site.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100" w:lineRule="auto"/>
        <w:rPr>
          <w:sz w:val="22"/>
          <w:szCs w:val="22"/>
        </w:rPr>
      </w:pPr>
      <w:r w:rsidDel="00000000" w:rsidR="00000000" w:rsidRPr="00000000">
        <w:rPr>
          <w:sz w:val="22"/>
          <w:szCs w:val="22"/>
          <w:rtl w:val="0"/>
        </w:rPr>
        <w:t xml:space="preserve">If we make a significant change to our Privacy Statement, we will post a notice on the homepage of our web site for a period of time after the change is made.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Responsibility for External Sites: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Rule="auto"/>
        <w:rPr>
          <w:sz w:val="22"/>
          <w:szCs w:val="22"/>
        </w:rPr>
      </w:pPr>
      <w:r w:rsidDel="00000000" w:rsidR="00000000" w:rsidRPr="00000000">
        <w:rPr>
          <w:sz w:val="22"/>
          <w:szCs w:val="22"/>
          <w:rtl w:val="0"/>
        </w:rPr>
        <w:t xml:space="preserve">This website may contain links to other web sites. Some of those web sites may be operated by third parties. We provide the links for your convenience, but we do not review, control, or monitor the privacy practices of web sites operated by others. </w:t>
        <w:br w:type="textWrapping"/>
        <w:br w:type="textWrapping"/>
        <w:t xml:space="preserve">We are not responsible for the performance of web sites operated by third parties or for your business dealings with them. Therefore, whenever you leave this web site we recommend that you review each web site's privacy practices and make your own conclusions regarding the adequacy of these practices.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contact us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Rule="auto"/>
        <w:rPr>
          <w:sz w:val="22"/>
          <w:szCs w:val="22"/>
        </w:rPr>
      </w:pPr>
      <w:r w:rsidDel="00000000" w:rsidR="00000000" w:rsidRPr="00000000">
        <w:rPr>
          <w:sz w:val="22"/>
          <w:szCs w:val="22"/>
          <w:rtl w:val="0"/>
        </w:rPr>
        <w:t xml:space="preserve">While using this website, you may encounter hypertext links to the Web pages of other UC Berkeley websites or organizations not directly affiliated with UC Berkeley. All UC Berkeley websites must comply with the </w:t>
      </w:r>
      <w:hyperlink r:id="rId6">
        <w:r w:rsidDel="00000000" w:rsidR="00000000" w:rsidRPr="00000000">
          <w:rPr>
            <w:color w:val="0000ff"/>
            <w:sz w:val="22"/>
            <w:szCs w:val="22"/>
            <w:u w:val="single"/>
            <w:rtl w:val="0"/>
          </w:rPr>
          <w:t xml:space="preserve">Privacy Statement for UC Berkeley Websites</w:t>
        </w:r>
      </w:hyperlink>
      <w:r w:rsidDel="00000000" w:rsidR="00000000" w:rsidRPr="00000000">
        <w:rPr>
          <w:sz w:val="22"/>
          <w:szCs w:val="22"/>
          <w:rtl w:val="0"/>
        </w:rPr>
        <w:t xml:space="preserve">, but may have refined the standard campus privacy statement to include additional or stronger privacy provisions. UC Berkeley does not control the content or information practices of external organizations.  We recommend you review the privacy statements of these organizations.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ity.berkeley.edu/content/privacy-statement-uc-berkeley-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