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User Personas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Backyard gardener focused on Vegetables and Herbs</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Catelyn, 18 years old, looking to garden for the first time</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Rebecca, 65 years old, looking to garden with ease rather than doing it all from scratch</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 34 years old, looking to garden with some experience but new to some veggies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Front-yard gardener focused on Flowers for aesthetics</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Mike, 23 years old, looking to garden for the first time and help his mom who is experienced but unable to do it anymore. </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41 years old, some experience with veggies but not flowers as much</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Kim, 74 years old, very experienced but getting old and forgets the process from over the years.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Hybrid gardener</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 56 years old, very experienced in both areas and is looking to reduce the time to find and plan.</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Alice, 37 years old, is somewhat experienced in both areas and is looking to learn more quickly</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 24 years old, has no experience and is looking to get started in both areas as soon as possible.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Scope</w:t>
      </w:r>
    </w:p>
    <w:p w:rsidR="00000000" w:rsidDel="00000000" w:rsidP="00000000" w:rsidRDefault="00000000" w:rsidRPr="00000000" w14:paraId="00000011">
      <w:pPr>
        <w:rPr/>
      </w:pPr>
      <w:r w:rsidDel="00000000" w:rsidR="00000000" w:rsidRPr="00000000">
        <w:rPr>
          <w:rtl w:val="0"/>
        </w:rPr>
        <w:t xml:space="preserve">All three personas are within the realm of raised beds or potted gardens. As a scale of 5 x 5, and if they wish to scale further, they can overlap multiple times as much as they like. Our scope is short of the little big farm and even the little, little farm. We will consider companion plantings to cover the hybrid gardener more fully. This scope should be 20 or less plants peruse of the app</w:t>
      </w:r>
    </w:p>
    <w:p w:rsidR="00000000" w:rsidDel="00000000" w:rsidP="00000000" w:rsidRDefault="00000000" w:rsidRPr="00000000" w14:paraId="00000012">
      <w:pPr>
        <w:rPr/>
      </w:pPr>
      <w:r w:rsidDel="00000000" w:rsidR="00000000" w:rsidRPr="00000000">
        <w:rPr>
          <w:rtl w:val="0"/>
        </w:rPr>
        <w:t xml:space="preserve">We will only have a limited number of vegetables, herbs, and flowers. We will exclude trees, shrubs, mushrooms, and exotics</w:t>
      </w:r>
    </w:p>
    <w:p w:rsidR="00000000" w:rsidDel="00000000" w:rsidP="00000000" w:rsidRDefault="00000000" w:rsidRPr="00000000" w14:paraId="00000013">
      <w:pPr>
        <w:rPr/>
      </w:pPr>
      <w:r w:rsidDel="00000000" w:rsidR="00000000" w:rsidRPr="00000000">
        <w:rPr>
          <w:rtl w:val="0"/>
        </w:rPr>
        <w:t xml:space="preserve">US only</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52C6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2dGjnT7BPibMqnCnz70ux28W8A==">AMUW2mV+UYnMi1/oScXPWI+LVjaM3pt2sQAgsVej7z3ARQLj6lbYvRmzggZ0myEgbn0zamgQQSczt9hlJblxjsIOCFgN1buYAJXltp2oA90PJCw4u+sgjc8=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2022-09-28T15:04:00Z</dcterms:created>
  <dc:creator>Robert Turnage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ebfdba57-9d04-4e33-94b4-f220782980e1</vt:lpwstr>
  </property>
</Properties>
</file>