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E9F" w:rsidRDefault="00890E9F" w:rsidP="009B4969">
      <w:pPr>
        <w:spacing w:after="0" w:line="240" w:lineRule="auto"/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9239250" cy="6734175"/>
            <wp:effectExtent l="0" t="0" r="0" b="0"/>
            <wp:docPr id="3" name="Рисунок 3" descr="C:\Users\Elita\Desktop\Документы ЧИПКРО\Ученый Совет\План_ЧИПКРО_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ita\Desktop\Документы ЧИПКРО\Ученый Совет\План_ЧИПКРО_201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1E0" w:rsidRDefault="009B4969" w:rsidP="009B49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75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br/>
      </w:r>
      <w:r w:rsidRPr="00C75E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  Планирование деятельности института</w:t>
      </w:r>
      <w:r w:rsidR="00A561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(ЧИПКРО) </w:t>
      </w:r>
      <w:r w:rsidRPr="00C75E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осуществляется на основе и с учетом стратегических направлений развития образования, зафиксированных в документах и материалах Правительства РФ, Министерства образования и науки РФ, Правительства Чеченской Республики,  Министерства образования и науки  Чеченской Республики.   </w:t>
      </w:r>
    </w:p>
    <w:p w:rsidR="00A561E0" w:rsidRPr="00A561E0" w:rsidRDefault="00A561E0" w:rsidP="009B49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spacing w:val="-4"/>
          <w:sz w:val="28"/>
          <w:szCs w:val="28"/>
        </w:rPr>
        <w:t xml:space="preserve">    </w:t>
      </w:r>
      <w:r w:rsidRPr="00A561E0">
        <w:rPr>
          <w:rFonts w:ascii="Times New Roman" w:hAnsi="Times New Roman" w:cs="Times New Roman"/>
          <w:spacing w:val="-4"/>
          <w:sz w:val="28"/>
          <w:szCs w:val="28"/>
        </w:rPr>
        <w:t xml:space="preserve">План направлен на выполнение государственного задания по реализации целей и задач дополнительного профессионального образования в региональной системе развития образования. План включает мероприятия и виды работ по научно-методическому, учебно-методическому и организационно-методическому сопровождению образовательной, проектной и инновационной деятельности образовательных организаций Ярославской области; по организации и проведению значимых для педагогических работников мероприятий: конкурсов, конференций, педагогических субботников, </w:t>
      </w:r>
      <w:proofErr w:type="spellStart"/>
      <w:r w:rsidRPr="00A561E0">
        <w:rPr>
          <w:rFonts w:ascii="Times New Roman" w:hAnsi="Times New Roman" w:cs="Times New Roman"/>
          <w:spacing w:val="-4"/>
          <w:sz w:val="28"/>
          <w:szCs w:val="28"/>
        </w:rPr>
        <w:t>вебинаров</w:t>
      </w:r>
      <w:proofErr w:type="spellEnd"/>
      <w:r w:rsidRPr="00A561E0">
        <w:rPr>
          <w:rFonts w:ascii="Times New Roman" w:hAnsi="Times New Roman" w:cs="Times New Roman"/>
          <w:spacing w:val="-4"/>
          <w:sz w:val="28"/>
          <w:szCs w:val="28"/>
        </w:rPr>
        <w:t>, семинаров; по оказанию педагогам методической и консультационной помощи</w:t>
      </w:r>
    </w:p>
    <w:p w:rsidR="00A561E0" w:rsidRDefault="00A561E0" w:rsidP="009B49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9B4969" w:rsidRDefault="003D5956" w:rsidP="00A561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</w:t>
      </w:r>
      <w:r w:rsidRPr="003D5956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Основными </w:t>
      </w:r>
      <w:r w:rsidR="009B4969" w:rsidRPr="003D5956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целями системы образования Чеченской Республики  определены</w:t>
      </w:r>
      <w:r w:rsidR="009B4969" w:rsidRPr="00C75E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  <w:r w:rsidR="009B4969" w:rsidRPr="00C75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9B4969" w:rsidRPr="00C75E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обеспечение доступности качественного образования, соответствующего требованиям инновационного развития экономики, современным потребностям общества и каждого гражданина;</w:t>
      </w:r>
      <w:r w:rsidR="009B4969" w:rsidRPr="00C75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9B4969" w:rsidRPr="00C75E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повышение инвестиционной привлекательности сферы образования в республики;</w:t>
      </w:r>
      <w:r w:rsidR="009B4969" w:rsidRPr="00C75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9B4969" w:rsidRPr="00C75E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формирование кадрового потенциала региона;</w:t>
      </w:r>
      <w:r w:rsidR="009B4969" w:rsidRPr="00C75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9B4969" w:rsidRPr="00C75E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совершенствование системы управления образованием на территории республики</w:t>
      </w:r>
      <w:r w:rsidR="009B496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9B4969" w:rsidRDefault="009B4969" w:rsidP="009B49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75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A561E0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gramStart"/>
      <w:r w:rsidR="002F5B81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Основными задачами И</w:t>
      </w:r>
      <w:r w:rsidRPr="00C75EC6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нститута являются</w:t>
      </w:r>
      <w:r w:rsidRPr="00C75E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  <w:r w:rsidRPr="00C75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C75E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научно-методическое сопровождение процесса становления и развития современной модели образования; </w:t>
      </w:r>
      <w:r w:rsidRPr="00C75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C75E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научно-методическое сопровождение инновационных процессов, происходящих в системе образования и реализация региональных проектов в  образовательных учреждений;</w:t>
      </w:r>
      <w:r w:rsidRPr="00C75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C75E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перевод  задач модернизации образования в соответствующие качества кадрового потенциала, необходимые для решения этих задач, на основе новых квалификационных требований к руководителям образования разного уровня и педагогам.</w:t>
      </w:r>
      <w:proofErr w:type="gramEnd"/>
      <w:r w:rsidRPr="00C75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C75E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Необходимым условием эффективной деятельности института в современных условиях становятся: </w:t>
      </w:r>
    </w:p>
    <w:p w:rsidR="009B4969" w:rsidRPr="009B4969" w:rsidRDefault="009B4969" w:rsidP="00A561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28"/>
          <w:shd w:val="clear" w:color="auto" w:fill="FFFFFF"/>
          <w:lang w:eastAsia="ru-RU"/>
        </w:rPr>
      </w:pPr>
      <w:r w:rsidRPr="009B4969">
        <w:rPr>
          <w:rFonts w:ascii="Times New Roman" w:hAnsi="Times New Roman" w:cs="Times New Roman"/>
          <w:sz w:val="28"/>
        </w:rPr>
        <w:t>Развитие профессиональной мобильности научно- преподавательского состав</w:t>
      </w:r>
      <w:r>
        <w:rPr>
          <w:rFonts w:ascii="Times New Roman" w:hAnsi="Times New Roman" w:cs="Times New Roman"/>
          <w:sz w:val="28"/>
        </w:rPr>
        <w:t>а, его готовности обновлять со</w:t>
      </w:r>
      <w:r w:rsidRPr="009B4969">
        <w:rPr>
          <w:rFonts w:ascii="Times New Roman" w:hAnsi="Times New Roman" w:cs="Times New Roman"/>
          <w:sz w:val="28"/>
        </w:rPr>
        <w:t>держание и характер профессиональной деятельности на основе приобретаемого ГБУ ДПО ЧИПКРО</w:t>
      </w:r>
    </w:p>
    <w:p w:rsidR="00A561E0" w:rsidRDefault="009B4969" w:rsidP="00A561E0">
      <w:pPr>
        <w:shd w:val="clear" w:color="auto" w:fill="FFFFFF"/>
        <w:spacing w:before="103" w:after="103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C75E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создание информационно насыщенной среды системы повышения квалификации через организацию взаимодействия профессиональных сообществ учителей, методических служб, создание в республики центров дистанционной курсовой подготовки учителей; разработка механизма оперативного реагирования на появляющиеся «точки роста» в образовании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 w:rsidRPr="00C75EC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</w:p>
    <w:p w:rsidR="00A561E0" w:rsidRDefault="00A561E0" w:rsidP="00A561E0">
      <w:pPr>
        <w:shd w:val="clear" w:color="auto" w:fill="FFFFFF"/>
        <w:spacing w:before="103" w:after="103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A561E0" w:rsidRDefault="00A561E0" w:rsidP="00A561E0">
      <w:pPr>
        <w:shd w:val="clear" w:color="auto" w:fill="FFFFFF"/>
        <w:spacing w:before="103" w:after="103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47591A" w:rsidRPr="0047591A" w:rsidRDefault="009B4969" w:rsidP="00A561E0">
      <w:pPr>
        <w:shd w:val="clear" w:color="auto" w:fill="FFFFFF"/>
        <w:spacing w:before="103" w:after="103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r w:rsidRPr="00C75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C75E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 </w:t>
      </w:r>
      <w:r w:rsidRPr="00C75E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Научно-методическая работа:</w:t>
      </w:r>
    </w:p>
    <w:p w:rsidR="0055388A" w:rsidRPr="00A561E0" w:rsidRDefault="0047591A" w:rsidP="00A561E0">
      <w:pPr>
        <w:pStyle w:val="ad"/>
        <w:numPr>
          <w:ilvl w:val="0"/>
          <w:numId w:val="10"/>
        </w:numPr>
        <w:shd w:val="clear" w:color="auto" w:fill="FFFFFF"/>
        <w:tabs>
          <w:tab w:val="clear" w:pos="720"/>
          <w:tab w:val="num" w:pos="0"/>
        </w:tabs>
        <w:ind w:left="0" w:hanging="142"/>
        <w:jc w:val="both"/>
        <w:rPr>
          <w:color w:val="000000"/>
          <w:sz w:val="28"/>
          <w:szCs w:val="21"/>
        </w:rPr>
      </w:pPr>
      <w:r>
        <w:rPr>
          <w:color w:val="000000"/>
          <w:sz w:val="28"/>
          <w:szCs w:val="21"/>
        </w:rPr>
        <w:t>Основной целью научно</w:t>
      </w:r>
      <w:r w:rsidRPr="0047591A">
        <w:rPr>
          <w:color w:val="000000"/>
          <w:sz w:val="28"/>
          <w:szCs w:val="21"/>
        </w:rPr>
        <w:t>-методической деятельности Института является обеспечение высокого качества методических услуг в соответствии с перспективными направлениями развития системы образования и потребностями педагогических и управленческих кадров Чеченской Республики</w:t>
      </w:r>
      <w:r>
        <w:rPr>
          <w:color w:val="000000"/>
          <w:sz w:val="28"/>
          <w:szCs w:val="21"/>
        </w:rPr>
        <w:t xml:space="preserve">, </w:t>
      </w:r>
      <w:r w:rsidRPr="00C75EC6">
        <w:rPr>
          <w:color w:val="000000"/>
          <w:sz w:val="28"/>
          <w:szCs w:val="28"/>
        </w:rPr>
        <w:t>внедрение эффективных механизмов организации непрерывного образования педагогических и руководящих работников системы образования</w:t>
      </w:r>
      <w:r>
        <w:rPr>
          <w:color w:val="000000"/>
          <w:sz w:val="28"/>
          <w:szCs w:val="28"/>
        </w:rPr>
        <w:t>.</w:t>
      </w:r>
      <w:r w:rsidR="009B4969" w:rsidRPr="00A561E0">
        <w:rPr>
          <w:color w:val="000000"/>
          <w:sz w:val="28"/>
          <w:szCs w:val="28"/>
        </w:rPr>
        <w:br/>
      </w:r>
      <w:proofErr w:type="gramStart"/>
      <w:r w:rsidR="009B4969" w:rsidRPr="00A561E0">
        <w:rPr>
          <w:color w:val="000000"/>
          <w:sz w:val="28"/>
          <w:szCs w:val="28"/>
          <w:shd w:val="clear" w:color="auto" w:fill="FFFFFF"/>
        </w:rPr>
        <w:t>Основными задачами научно-методич</w:t>
      </w:r>
      <w:r w:rsidR="00A561E0">
        <w:rPr>
          <w:color w:val="000000"/>
          <w:sz w:val="28"/>
          <w:szCs w:val="28"/>
          <w:shd w:val="clear" w:color="auto" w:fill="FFFFFF"/>
        </w:rPr>
        <w:t xml:space="preserve">еской работы института в целом и </w:t>
      </w:r>
      <w:r w:rsidR="009B4969" w:rsidRPr="00A561E0">
        <w:rPr>
          <w:color w:val="000000"/>
          <w:sz w:val="28"/>
          <w:szCs w:val="28"/>
          <w:shd w:val="clear" w:color="auto" w:fill="FFFFFF"/>
        </w:rPr>
        <w:t>отдельных структурных подразделений, являются:</w:t>
      </w:r>
      <w:r w:rsidR="009B4969" w:rsidRPr="00A561E0">
        <w:rPr>
          <w:color w:val="000000"/>
          <w:sz w:val="28"/>
          <w:szCs w:val="28"/>
        </w:rPr>
        <w:br/>
        <w:t>научно-методическое и информационное обеспечение внедрения современных технологий и методик, основанных на современном подходе при реализации образовательных программ</w:t>
      </w:r>
      <w:r w:rsidR="00712FE7">
        <w:rPr>
          <w:color w:val="000000"/>
          <w:sz w:val="28"/>
          <w:szCs w:val="28"/>
        </w:rPr>
        <w:t xml:space="preserve"> в соответствии требованиями ФГОС; </w:t>
      </w:r>
      <w:r w:rsidR="009B4969" w:rsidRPr="00A561E0">
        <w:rPr>
          <w:color w:val="000000"/>
          <w:sz w:val="28"/>
          <w:szCs w:val="28"/>
        </w:rPr>
        <w:br/>
        <w:t>научно-методическое сопровождение развития системы дополнительного образования детей, в.ч. реализации программ дополнительного образования в школах;</w:t>
      </w:r>
      <w:r w:rsidR="009B4969" w:rsidRPr="00A561E0">
        <w:rPr>
          <w:color w:val="000000"/>
          <w:sz w:val="28"/>
          <w:szCs w:val="28"/>
        </w:rPr>
        <w:br/>
        <w:t>научно-методическое сопровождение развития системы дистанционной курсовой подготовки педагогических работников</w:t>
      </w:r>
      <w:r w:rsidR="00712FE7">
        <w:rPr>
          <w:color w:val="000000"/>
          <w:sz w:val="28"/>
          <w:szCs w:val="28"/>
        </w:rPr>
        <w:t>;</w:t>
      </w:r>
      <w:proofErr w:type="gramEnd"/>
      <w:r w:rsidR="00712FE7">
        <w:rPr>
          <w:color w:val="000000"/>
          <w:sz w:val="28"/>
          <w:szCs w:val="28"/>
        </w:rPr>
        <w:t xml:space="preserve"> </w:t>
      </w:r>
      <w:r w:rsidR="009B4969" w:rsidRPr="00A561E0">
        <w:rPr>
          <w:color w:val="000000"/>
          <w:sz w:val="28"/>
          <w:szCs w:val="28"/>
        </w:rPr>
        <w:t> </w:t>
      </w:r>
      <w:r w:rsidR="009B4969" w:rsidRPr="00A561E0">
        <w:rPr>
          <w:i/>
          <w:color w:val="000000"/>
          <w:sz w:val="28"/>
          <w:szCs w:val="28"/>
        </w:rPr>
        <w:br/>
      </w:r>
      <w:r w:rsidR="009B4969" w:rsidRPr="00A561E0">
        <w:rPr>
          <w:color w:val="000000"/>
          <w:sz w:val="28"/>
          <w:szCs w:val="28"/>
        </w:rPr>
        <w:t xml:space="preserve">оказание методической помощи </w:t>
      </w:r>
      <w:proofErr w:type="spellStart"/>
      <w:r w:rsidR="009B4969" w:rsidRPr="00A561E0">
        <w:rPr>
          <w:color w:val="000000"/>
          <w:sz w:val="28"/>
          <w:szCs w:val="28"/>
        </w:rPr>
        <w:t>стажировочным</w:t>
      </w:r>
      <w:proofErr w:type="spellEnd"/>
      <w:r w:rsidR="009B4969" w:rsidRPr="00A561E0">
        <w:rPr>
          <w:color w:val="000000"/>
          <w:sz w:val="28"/>
          <w:szCs w:val="28"/>
        </w:rPr>
        <w:t xml:space="preserve"> площадкам и базовым школам как ресурсным центрам </w:t>
      </w:r>
      <w:r w:rsidR="0055388A" w:rsidRPr="00A561E0">
        <w:rPr>
          <w:color w:val="000000"/>
          <w:sz w:val="28"/>
          <w:szCs w:val="28"/>
        </w:rPr>
        <w:t xml:space="preserve">развития </w:t>
      </w:r>
      <w:r w:rsidR="00712FE7">
        <w:rPr>
          <w:color w:val="000000"/>
          <w:sz w:val="28"/>
          <w:szCs w:val="28"/>
        </w:rPr>
        <w:t>образования;</w:t>
      </w:r>
    </w:p>
    <w:p w:rsidR="009B4969" w:rsidRPr="00C75EC6" w:rsidRDefault="009B4969" w:rsidP="00712F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C75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научно-методическое обеспечение развития региональной системы оценки качества, новой модели аттестации педагогических и руководящих работников; </w:t>
      </w:r>
      <w:r w:rsidRPr="00C75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обновление программ повышения квалификации в части содержания, используемых технологий и требований к уровню развития компетенций, необходимых для реализации требований федеральных государственных образовательных стандартов;</w:t>
      </w:r>
      <w:r w:rsidRPr="00C75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создание и внедрение программно-методических комплексов по повышению квалификации  педагогических кадров, направленных на развитие у них необходимых профессиональных компетенций;</w:t>
      </w:r>
      <w:proofErr w:type="gramEnd"/>
    </w:p>
    <w:p w:rsidR="0047591A" w:rsidRDefault="009B4969" w:rsidP="009B49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5EC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организация и проведение консультативной деятельности для педагогических работников республики; </w:t>
      </w:r>
      <w:r w:rsidRPr="00C75EC6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75EC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• научная экспертиза программ, проектов, рекомендаций, других документов и материалов в области образования</w:t>
      </w:r>
      <w:proofErr w:type="gramStart"/>
      <w:r w:rsidRPr="00C75EC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proofErr w:type="gramEnd"/>
      <w:r w:rsidRPr="00C75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gramStart"/>
      <w:r w:rsidRPr="00C75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C75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оздание системы оперативного и итогового контроля, диагностики качества подготовки слушателей по программам дополнительного профессионального образования. </w:t>
      </w:r>
    </w:p>
    <w:p w:rsidR="0047591A" w:rsidRDefault="0047591A" w:rsidP="0047591A">
      <w:pPr>
        <w:rPr>
          <w:rFonts w:ascii="Times New Roman" w:hAnsi="Times New Roman" w:cs="Times New Roman"/>
          <w:sz w:val="28"/>
          <w:szCs w:val="28"/>
        </w:rPr>
      </w:pPr>
      <w:r w:rsidRPr="00E658C8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создание опережающего научно-методического задела по приоритетным направлениям развития системы образования через участие в проектах межрегионального и федерального уровней</w:t>
      </w:r>
    </w:p>
    <w:p w:rsidR="00712FE7" w:rsidRDefault="00712FE7" w:rsidP="009B49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06B97" w:rsidRDefault="00306B97" w:rsidP="009B49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E7728" w:rsidRDefault="009B4969" w:rsidP="009B49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5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br/>
      </w:r>
      <w:proofErr w:type="gramStart"/>
      <w:r w:rsidRPr="00C75E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Работа по формированию, изучению, обобщени</w:t>
      </w:r>
      <w:r w:rsidR="002F5B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ю и распространению передового  </w:t>
      </w:r>
      <w:r w:rsidRPr="00C75E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педагогического опыта:</w:t>
      </w:r>
      <w:r w:rsidRPr="00C75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разработка и апробация новых методов и технологий выявления инновационного опыта;</w:t>
      </w:r>
      <w:r w:rsidRPr="00C75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обеспечение трансляции инновационных процессов в педагогическую практику, знакомство с новыми технологиями обучения, передовым педагогическим опытом;</w:t>
      </w:r>
      <w:r w:rsidRPr="00C75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реализация комплексного подхода к обобщению передового педагогического опыта и формирование информационного банка на основе модульной технолог</w:t>
      </w:r>
      <w:r w:rsidR="00FE55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ии;</w:t>
      </w:r>
      <w:proofErr w:type="gramEnd"/>
      <w:r w:rsidR="00FE55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развитие сетевых сообще</w:t>
      </w:r>
      <w:proofErr w:type="gramStart"/>
      <w:r w:rsidR="00FE55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ств </w:t>
      </w:r>
      <w:r w:rsidR="004759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75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</w:t>
      </w:r>
      <w:proofErr w:type="gramEnd"/>
      <w:r w:rsidRPr="00C75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орчески работающих учителей и школ.</w:t>
      </w:r>
    </w:p>
    <w:p w:rsidR="009B4969" w:rsidRPr="00712FE7" w:rsidRDefault="009B4969" w:rsidP="009B49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5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C75E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Информационное сопров</w:t>
      </w:r>
      <w:r w:rsidR="002F5B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ождение процессов деятельности И</w:t>
      </w:r>
      <w:r w:rsidRPr="00C75E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нститута:</w:t>
      </w:r>
      <w:r w:rsidRPr="00C75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497E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C75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свещение деятельности института на сайте «</w:t>
      </w:r>
      <w:proofErr w:type="spellStart"/>
      <w:r w:rsidRPr="00C75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Говзалла</w:t>
      </w:r>
      <w:proofErr w:type="spellEnd"/>
      <w:r w:rsidRPr="00C75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EB0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E7728" w:rsidRDefault="00497EB4" w:rsidP="005538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="009B4969" w:rsidRPr="00C75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егулярный выпуск журнала «</w:t>
      </w:r>
      <w:proofErr w:type="spellStart"/>
      <w:r w:rsidR="00EB05D9" w:rsidRPr="00EB05D9">
        <w:rPr>
          <w:rFonts w:ascii="Times New Roman" w:hAnsi="Times New Roman" w:cs="Times New Roman"/>
          <w:sz w:val="28"/>
          <w:szCs w:val="24"/>
        </w:rPr>
        <w:t>Геланча</w:t>
      </w:r>
      <w:proofErr w:type="spellEnd"/>
      <w:r w:rsidR="00EB05D9" w:rsidRPr="00EB05D9">
        <w:rPr>
          <w:rFonts w:ascii="Times New Roman" w:hAnsi="Times New Roman" w:cs="Times New Roman"/>
          <w:sz w:val="28"/>
          <w:szCs w:val="24"/>
        </w:rPr>
        <w:t>»</w:t>
      </w:r>
      <w:r w:rsidR="00EB0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к</w:t>
      </w:r>
      <w:r w:rsidR="009B4969" w:rsidRPr="00C75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оординация сетевого взаимодействия образовательных учреждений области между собой, методическими службами и органами управления образованием республики;</w:t>
      </w:r>
      <w:r w:rsidR="009B4969" w:rsidRPr="00C75E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создание информационно-методических ресурсов по актуальным проблемам образования</w:t>
      </w:r>
    </w:p>
    <w:p w:rsidR="00CE7728" w:rsidRPr="00CE7728" w:rsidRDefault="00CE7728" w:rsidP="005538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329C" w:rsidRPr="0056329C" w:rsidRDefault="0056329C" w:rsidP="00712FE7">
      <w:pPr>
        <w:autoSpaceDE w:val="0"/>
        <w:autoSpaceDN w:val="0"/>
        <w:adjustRightInd w:val="0"/>
        <w:spacing w:after="0"/>
        <w:ind w:right="-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29C">
        <w:rPr>
          <w:rFonts w:ascii="Times New Roman" w:hAnsi="Times New Roman" w:cs="Times New Roman"/>
          <w:b/>
          <w:sz w:val="28"/>
          <w:szCs w:val="28"/>
        </w:rPr>
        <w:t xml:space="preserve">Нормативные правовые документы, регулирующие предоставление государственной услуги: </w:t>
      </w:r>
    </w:p>
    <w:p w:rsidR="0056329C" w:rsidRPr="0056329C" w:rsidRDefault="0056329C" w:rsidP="00712FE7">
      <w:pPr>
        <w:pStyle w:val="a7"/>
        <w:widowControl/>
        <w:numPr>
          <w:ilvl w:val="0"/>
          <w:numId w:val="4"/>
        </w:numPr>
        <w:tabs>
          <w:tab w:val="left" w:pos="0"/>
        </w:tabs>
        <w:suppressAutoHyphens w:val="0"/>
        <w:spacing w:after="0" w:line="264" w:lineRule="exact"/>
        <w:ind w:left="20" w:hanging="304"/>
        <w:jc w:val="both"/>
        <w:rPr>
          <w:sz w:val="28"/>
          <w:szCs w:val="28"/>
        </w:rPr>
      </w:pPr>
      <w:r w:rsidRPr="0056329C">
        <w:rPr>
          <w:sz w:val="28"/>
          <w:szCs w:val="28"/>
        </w:rPr>
        <w:t>Закон Российской Федерации от 29 декабря 2012 года "Об образовании в РФ";</w:t>
      </w:r>
    </w:p>
    <w:p w:rsidR="0056329C" w:rsidRPr="0056329C" w:rsidRDefault="0056329C" w:rsidP="00BF37F5">
      <w:pPr>
        <w:pStyle w:val="a7"/>
        <w:widowControl/>
        <w:numPr>
          <w:ilvl w:val="0"/>
          <w:numId w:val="4"/>
        </w:numPr>
        <w:tabs>
          <w:tab w:val="left" w:pos="0"/>
        </w:tabs>
        <w:suppressAutoHyphens w:val="0"/>
        <w:spacing w:after="0" w:line="264" w:lineRule="exact"/>
        <w:ind w:left="20" w:right="20" w:hanging="304"/>
        <w:jc w:val="both"/>
        <w:rPr>
          <w:sz w:val="28"/>
          <w:szCs w:val="28"/>
        </w:rPr>
      </w:pPr>
      <w:r w:rsidRPr="0056329C">
        <w:rPr>
          <w:sz w:val="28"/>
          <w:szCs w:val="28"/>
        </w:rPr>
        <w:t xml:space="preserve">Закон Российской Федерации от 27 июля 2010 года </w:t>
      </w:r>
      <w:r w:rsidRPr="0056329C">
        <w:rPr>
          <w:sz w:val="28"/>
          <w:szCs w:val="28"/>
          <w:lang w:val="en-US" w:eastAsia="en-US"/>
        </w:rPr>
        <w:t>N</w:t>
      </w:r>
      <w:r w:rsidRPr="0056329C">
        <w:rPr>
          <w:sz w:val="28"/>
          <w:szCs w:val="28"/>
          <w:lang w:eastAsia="en-US"/>
        </w:rPr>
        <w:t xml:space="preserve"> </w:t>
      </w:r>
      <w:r w:rsidRPr="0056329C">
        <w:rPr>
          <w:sz w:val="28"/>
          <w:szCs w:val="28"/>
        </w:rPr>
        <w:t>210-ФЗ "Об организации предоставления государственных и муниципальных услуг";</w:t>
      </w:r>
    </w:p>
    <w:p w:rsidR="0056329C" w:rsidRDefault="0056329C" w:rsidP="00BF37F5">
      <w:pPr>
        <w:pStyle w:val="a7"/>
        <w:widowControl/>
        <w:tabs>
          <w:tab w:val="left" w:pos="0"/>
          <w:tab w:val="left" w:pos="709"/>
        </w:tabs>
        <w:suppressAutoHyphens w:val="0"/>
        <w:spacing w:after="0"/>
        <w:ind w:left="-3" w:right="20" w:hanging="304"/>
        <w:jc w:val="both"/>
        <w:rPr>
          <w:sz w:val="28"/>
          <w:szCs w:val="28"/>
        </w:rPr>
      </w:pPr>
      <w:r w:rsidRPr="0056329C">
        <w:rPr>
          <w:sz w:val="28"/>
          <w:szCs w:val="28"/>
        </w:rPr>
        <w:tab/>
        <w:t>- Приказ Министерства образования и науки РФ от 1 июля 2013г. № 499 «Об утверждении Порядка организации и осуществления образовательной деятельности по дополнительным профессиональным программам».</w:t>
      </w:r>
    </w:p>
    <w:p w:rsidR="00BF37F5" w:rsidRPr="0056329C" w:rsidRDefault="00BF37F5" w:rsidP="00BF37F5">
      <w:pPr>
        <w:pStyle w:val="a7"/>
        <w:widowControl/>
        <w:tabs>
          <w:tab w:val="left" w:pos="0"/>
          <w:tab w:val="left" w:pos="709"/>
        </w:tabs>
        <w:suppressAutoHyphens w:val="0"/>
        <w:spacing w:after="0"/>
        <w:ind w:left="-3" w:right="20" w:hanging="304"/>
        <w:jc w:val="both"/>
        <w:rPr>
          <w:sz w:val="28"/>
          <w:szCs w:val="28"/>
        </w:rPr>
      </w:pPr>
    </w:p>
    <w:p w:rsidR="0047591A" w:rsidRPr="0056329C" w:rsidRDefault="0056329C" w:rsidP="006F5D1B">
      <w:pPr>
        <w:tabs>
          <w:tab w:val="left" w:pos="0"/>
        </w:tabs>
        <w:spacing w:after="0"/>
        <w:ind w:hanging="30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6329C">
        <w:rPr>
          <w:rFonts w:ascii="Times New Roman" w:eastAsia="Times New Roman" w:hAnsi="Times New Roman" w:cs="Times New Roman"/>
          <w:sz w:val="28"/>
          <w:szCs w:val="28"/>
        </w:rPr>
        <w:tab/>
      </w:r>
      <w:r w:rsidRPr="0056329C">
        <w:rPr>
          <w:rFonts w:ascii="Times New Roman" w:eastAsia="Times New Roman" w:hAnsi="Times New Roman" w:cs="Times New Roman"/>
          <w:b/>
          <w:sz w:val="28"/>
          <w:szCs w:val="28"/>
        </w:rPr>
        <w:t>Формы повышения квалификации</w:t>
      </w:r>
    </w:p>
    <w:p w:rsidR="00A561E0" w:rsidRPr="006F5D1B" w:rsidRDefault="0056329C" w:rsidP="006F5D1B">
      <w:pPr>
        <w:tabs>
          <w:tab w:val="left" w:pos="0"/>
        </w:tabs>
        <w:spacing w:after="0"/>
        <w:ind w:hanging="30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329C">
        <w:rPr>
          <w:rFonts w:ascii="Times New Roman" w:eastAsia="Times New Roman" w:hAnsi="Times New Roman" w:cs="Times New Roman"/>
          <w:sz w:val="28"/>
          <w:szCs w:val="28"/>
        </w:rPr>
        <w:tab/>
        <w:t xml:space="preserve">Повышение квалификации - вид профессионального обучения педагогов, имеющий целью </w:t>
      </w:r>
      <w:hyperlink r:id="rId10" w:history="1">
        <w:r w:rsidRPr="0056329C">
          <w:rPr>
            <w:rFonts w:ascii="Times New Roman" w:eastAsia="Times New Roman" w:hAnsi="Times New Roman" w:cs="Times New Roman"/>
            <w:sz w:val="28"/>
            <w:szCs w:val="28"/>
          </w:rPr>
          <w:t>повышение</w:t>
        </w:r>
      </w:hyperlink>
      <w:r w:rsidRPr="0056329C">
        <w:rPr>
          <w:rFonts w:ascii="Times New Roman" w:eastAsia="Times New Roman" w:hAnsi="Times New Roman" w:cs="Times New Roman"/>
          <w:sz w:val="28"/>
          <w:szCs w:val="28"/>
        </w:rPr>
        <w:t xml:space="preserve"> уровня их теоретических знаний, совершенствование практических навыков и умений,  </w:t>
      </w:r>
      <w:hyperlink r:id="rId11" w:history="1">
        <w:r w:rsidRPr="0056329C">
          <w:rPr>
            <w:rFonts w:ascii="Times New Roman" w:eastAsia="Times New Roman" w:hAnsi="Times New Roman" w:cs="Times New Roman"/>
            <w:sz w:val="28"/>
            <w:szCs w:val="28"/>
          </w:rPr>
          <w:t>рост</w:t>
        </w:r>
      </w:hyperlink>
      <w:r w:rsidRPr="0056329C">
        <w:rPr>
          <w:rFonts w:ascii="Times New Roman" w:eastAsia="Times New Roman" w:hAnsi="Times New Roman" w:cs="Times New Roman"/>
          <w:sz w:val="28"/>
          <w:szCs w:val="28"/>
        </w:rPr>
        <w:t xml:space="preserve"> мастерства по имеющимся профессиям, обновление теоретических и практических знаний в соответствии с постоянно повышающимися требованиями государственных образовательных стандартов. </w:t>
      </w:r>
    </w:p>
    <w:p w:rsidR="002C10F0" w:rsidRDefault="00A561E0" w:rsidP="00BF37F5">
      <w:pPr>
        <w:tabs>
          <w:tab w:val="left" w:pos="0"/>
        </w:tabs>
        <w:spacing w:after="0"/>
        <w:ind w:hanging="30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   </w:t>
      </w:r>
      <w:r w:rsidR="006F5D1B">
        <w:rPr>
          <w:rFonts w:eastAsia="Times New Roman"/>
          <w:color w:val="000000"/>
          <w:sz w:val="28"/>
          <w:szCs w:val="28"/>
        </w:rPr>
        <w:t xml:space="preserve">      </w:t>
      </w:r>
      <w:r>
        <w:rPr>
          <w:rFonts w:eastAsia="Times New Roman"/>
          <w:color w:val="000000"/>
          <w:sz w:val="28"/>
          <w:szCs w:val="28"/>
        </w:rPr>
        <w:t xml:space="preserve"> </w:t>
      </w:r>
      <w:proofErr w:type="gramStart"/>
      <w:r w:rsidR="0047591A" w:rsidRPr="004759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основании </w:t>
      </w:r>
      <w:r w:rsidR="0047591A" w:rsidRPr="0047591A">
        <w:rPr>
          <w:rFonts w:ascii="Times New Roman" w:hAnsi="Times New Roman" w:cs="Times New Roman"/>
          <w:sz w:val="28"/>
          <w:szCs w:val="28"/>
        </w:rPr>
        <w:t>Приказа Министерства образования и науки РФ от 1 июля 2013г. № 499 «Об утверждении Порядка организации и осуществления образовательной деятельности по дополнительным профессиональным программам», по</w:t>
      </w:r>
      <w:r w:rsidR="0047591A" w:rsidRPr="0047591A">
        <w:rPr>
          <w:rFonts w:ascii="Times New Roman" w:eastAsia="Times New Roman" w:hAnsi="Times New Roman" w:cs="Times New Roman"/>
          <w:color w:val="000000"/>
          <w:sz w:val="28"/>
          <w:szCs w:val="28"/>
        </w:rPr>
        <w:t>вышение квалификации может включать в себя следующие виды обучения: профессиональная переподготовка</w:t>
      </w:r>
      <w:r w:rsidR="002F5B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</w:t>
      </w:r>
      <w:r w:rsidR="0047591A" w:rsidRPr="004759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(от 250 часов – выдается диплом о профессиональной переподготовке), краткосрочное тематическое обучение </w:t>
      </w:r>
      <w:r w:rsidR="002F5B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</w:t>
      </w:r>
      <w:r w:rsidR="0047591A" w:rsidRPr="0047591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(от 16 часов – выдается удостоверение установленного образца)</w:t>
      </w:r>
      <w:r w:rsidR="0047591A" w:rsidRPr="0056329C">
        <w:rPr>
          <w:rFonts w:eastAsia="Times New Roman"/>
          <w:color w:val="000000"/>
          <w:sz w:val="28"/>
          <w:szCs w:val="28"/>
        </w:rPr>
        <w:t xml:space="preserve"> </w:t>
      </w:r>
      <w:r w:rsidR="002F5B81">
        <w:rPr>
          <w:rFonts w:eastAsia="Times New Roman"/>
          <w:color w:val="000000"/>
          <w:sz w:val="28"/>
          <w:szCs w:val="28"/>
        </w:rPr>
        <w:t xml:space="preserve"> </w:t>
      </w:r>
      <w:r w:rsidR="0047591A" w:rsidRPr="0047591A">
        <w:rPr>
          <w:rFonts w:ascii="Times New Roman" w:eastAsia="Times New Roman" w:hAnsi="Times New Roman" w:cs="Times New Roman"/>
          <w:color w:val="000000"/>
          <w:sz w:val="28"/>
          <w:szCs w:val="28"/>
        </w:rPr>
        <w:t>заканчивающееся сдачей зачета или защитой проектной</w:t>
      </w:r>
      <w:proofErr w:type="gramEnd"/>
      <w:r w:rsidR="0047591A" w:rsidRPr="004759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деятельности;</w:t>
      </w:r>
    </w:p>
    <w:p w:rsidR="002C10F0" w:rsidRPr="00A561E0" w:rsidRDefault="002C10F0" w:rsidP="00A561E0">
      <w:pPr>
        <w:tabs>
          <w:tab w:val="left" w:pos="0"/>
        </w:tabs>
        <w:spacing w:after="0"/>
        <w:ind w:hanging="30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="0047591A" w:rsidRPr="004759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6329C">
        <w:rPr>
          <w:rFonts w:ascii="Times New Roman" w:eastAsia="Times New Roman" w:hAnsi="Times New Roman" w:cs="Times New Roman"/>
          <w:sz w:val="28"/>
          <w:szCs w:val="28"/>
        </w:rPr>
        <w:t xml:space="preserve">Повышение квалификации проводится по мере необходимости, но не реже 1 раза в 3 года в течение всей трудовой деятельности работников. Периодичность прохождения специалистами повышения квалификации устанавливается работодателем. </w:t>
      </w:r>
    </w:p>
    <w:p w:rsidR="0047591A" w:rsidRDefault="002C10F0" w:rsidP="00BF37F5">
      <w:pPr>
        <w:tabs>
          <w:tab w:val="left" w:pos="0"/>
        </w:tabs>
        <w:spacing w:after="0"/>
        <w:ind w:hanging="30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="0047591A" w:rsidRPr="0047591A">
        <w:rPr>
          <w:rFonts w:ascii="Times New Roman" w:eastAsia="Times New Roman" w:hAnsi="Times New Roman" w:cs="Times New Roman"/>
          <w:color w:val="000000"/>
          <w:sz w:val="28"/>
          <w:szCs w:val="28"/>
        </w:rPr>
        <w:t>В 2018 году Институтом запланированы выездные курсы повышения квалификации регионах России в рамках реализации п.2.4 Федеральной целевой программы развития образования на 2016-2020 г.г.</w:t>
      </w:r>
    </w:p>
    <w:p w:rsidR="0055388A" w:rsidRDefault="0055388A" w:rsidP="0056329C">
      <w:pPr>
        <w:pStyle w:val="a7"/>
        <w:spacing w:after="0"/>
        <w:ind w:firstLine="360"/>
        <w:outlineLvl w:val="0"/>
        <w:rPr>
          <w:b/>
          <w:bCs/>
          <w:sz w:val="28"/>
          <w:szCs w:val="28"/>
        </w:rPr>
      </w:pPr>
    </w:p>
    <w:p w:rsidR="0056329C" w:rsidRPr="0056329C" w:rsidRDefault="0056329C" w:rsidP="0056329C">
      <w:pPr>
        <w:pStyle w:val="a7"/>
        <w:spacing w:after="0"/>
        <w:ind w:firstLine="360"/>
        <w:outlineLvl w:val="0"/>
        <w:rPr>
          <w:b/>
          <w:bCs/>
          <w:sz w:val="28"/>
          <w:szCs w:val="28"/>
        </w:rPr>
      </w:pPr>
      <w:r w:rsidRPr="0056329C">
        <w:rPr>
          <w:b/>
          <w:bCs/>
          <w:sz w:val="28"/>
          <w:szCs w:val="28"/>
        </w:rPr>
        <w:t>Формы обучения:</w:t>
      </w:r>
    </w:p>
    <w:p w:rsidR="0056329C" w:rsidRPr="0056329C" w:rsidRDefault="0056329C" w:rsidP="0056329C">
      <w:pPr>
        <w:pStyle w:val="a7"/>
        <w:widowControl/>
        <w:numPr>
          <w:ilvl w:val="0"/>
          <w:numId w:val="2"/>
        </w:numPr>
        <w:tabs>
          <w:tab w:val="clear" w:pos="720"/>
          <w:tab w:val="num" w:pos="540"/>
        </w:tabs>
        <w:suppressAutoHyphens w:val="0"/>
        <w:spacing w:after="0"/>
        <w:ind w:left="0" w:firstLine="360"/>
        <w:rPr>
          <w:bCs/>
          <w:sz w:val="28"/>
          <w:szCs w:val="28"/>
        </w:rPr>
      </w:pPr>
      <w:r w:rsidRPr="0056329C">
        <w:rPr>
          <w:bCs/>
          <w:sz w:val="28"/>
          <w:szCs w:val="28"/>
        </w:rPr>
        <w:t xml:space="preserve">Повышение квалификации на базе Института </w:t>
      </w:r>
    </w:p>
    <w:p w:rsidR="0056329C" w:rsidRPr="0056329C" w:rsidRDefault="0056329C" w:rsidP="0056329C">
      <w:pPr>
        <w:pStyle w:val="a7"/>
        <w:widowControl/>
        <w:numPr>
          <w:ilvl w:val="0"/>
          <w:numId w:val="2"/>
        </w:numPr>
        <w:tabs>
          <w:tab w:val="clear" w:pos="720"/>
          <w:tab w:val="num" w:pos="540"/>
        </w:tabs>
        <w:suppressAutoHyphens w:val="0"/>
        <w:spacing w:after="0"/>
        <w:ind w:left="0" w:firstLine="360"/>
        <w:rPr>
          <w:bCs/>
          <w:sz w:val="28"/>
          <w:szCs w:val="28"/>
        </w:rPr>
      </w:pPr>
      <w:r w:rsidRPr="0056329C">
        <w:rPr>
          <w:bCs/>
          <w:sz w:val="28"/>
          <w:szCs w:val="28"/>
        </w:rPr>
        <w:t>Повышение квалификации на местах (на базе образовательных организаций)</w:t>
      </w:r>
    </w:p>
    <w:p w:rsidR="0056329C" w:rsidRPr="0056329C" w:rsidRDefault="0056329C" w:rsidP="0056329C">
      <w:pPr>
        <w:pStyle w:val="a7"/>
        <w:widowControl/>
        <w:numPr>
          <w:ilvl w:val="0"/>
          <w:numId w:val="2"/>
        </w:numPr>
        <w:tabs>
          <w:tab w:val="clear" w:pos="720"/>
          <w:tab w:val="num" w:pos="540"/>
        </w:tabs>
        <w:suppressAutoHyphens w:val="0"/>
        <w:spacing w:after="0"/>
        <w:ind w:left="0" w:firstLine="360"/>
        <w:rPr>
          <w:bCs/>
          <w:sz w:val="28"/>
          <w:szCs w:val="28"/>
        </w:rPr>
      </w:pPr>
      <w:r w:rsidRPr="0056329C">
        <w:rPr>
          <w:bCs/>
          <w:sz w:val="28"/>
          <w:szCs w:val="28"/>
        </w:rPr>
        <w:t>Дистанционное повышение квалификации</w:t>
      </w:r>
    </w:p>
    <w:p w:rsidR="0056329C" w:rsidRPr="0056329C" w:rsidRDefault="0056329C" w:rsidP="0056329C">
      <w:pPr>
        <w:pStyle w:val="a7"/>
        <w:widowControl/>
        <w:numPr>
          <w:ilvl w:val="0"/>
          <w:numId w:val="2"/>
        </w:numPr>
        <w:tabs>
          <w:tab w:val="clear" w:pos="720"/>
          <w:tab w:val="num" w:pos="540"/>
        </w:tabs>
        <w:suppressAutoHyphens w:val="0"/>
        <w:spacing w:after="0"/>
        <w:ind w:left="0" w:firstLine="360"/>
        <w:rPr>
          <w:bCs/>
          <w:sz w:val="28"/>
          <w:szCs w:val="28"/>
        </w:rPr>
      </w:pPr>
      <w:r w:rsidRPr="0056329C">
        <w:rPr>
          <w:bCs/>
          <w:sz w:val="28"/>
          <w:szCs w:val="28"/>
        </w:rPr>
        <w:t>Модульное повышение квалификации</w:t>
      </w:r>
    </w:p>
    <w:p w:rsidR="0055388A" w:rsidRPr="00A561E0" w:rsidRDefault="0056329C" w:rsidP="00A561E0">
      <w:pPr>
        <w:pStyle w:val="a7"/>
        <w:widowControl/>
        <w:numPr>
          <w:ilvl w:val="0"/>
          <w:numId w:val="2"/>
        </w:numPr>
        <w:tabs>
          <w:tab w:val="clear" w:pos="720"/>
          <w:tab w:val="num" w:pos="540"/>
        </w:tabs>
        <w:suppressAutoHyphens w:val="0"/>
        <w:spacing w:after="0"/>
        <w:ind w:left="0" w:firstLine="360"/>
        <w:rPr>
          <w:bCs/>
          <w:sz w:val="28"/>
          <w:szCs w:val="28"/>
        </w:rPr>
      </w:pPr>
      <w:r w:rsidRPr="0056329C">
        <w:rPr>
          <w:bCs/>
          <w:sz w:val="28"/>
          <w:szCs w:val="28"/>
        </w:rPr>
        <w:t>Стажировка</w:t>
      </w:r>
    </w:p>
    <w:p w:rsidR="0056329C" w:rsidRPr="0056329C" w:rsidRDefault="0056329C" w:rsidP="0056329C">
      <w:pPr>
        <w:pStyle w:val="a7"/>
        <w:spacing w:after="0"/>
        <w:ind w:firstLine="360"/>
        <w:outlineLvl w:val="0"/>
        <w:rPr>
          <w:b/>
          <w:bCs/>
          <w:sz w:val="28"/>
          <w:szCs w:val="28"/>
        </w:rPr>
      </w:pPr>
      <w:r w:rsidRPr="0056329C">
        <w:rPr>
          <w:b/>
          <w:bCs/>
          <w:sz w:val="28"/>
          <w:szCs w:val="28"/>
        </w:rPr>
        <w:t>Основные направления работы Института:</w:t>
      </w:r>
    </w:p>
    <w:p w:rsidR="0056329C" w:rsidRPr="0056329C" w:rsidRDefault="0056329C" w:rsidP="0056329C">
      <w:pPr>
        <w:pStyle w:val="a7"/>
        <w:widowControl/>
        <w:numPr>
          <w:ilvl w:val="0"/>
          <w:numId w:val="3"/>
        </w:numPr>
        <w:tabs>
          <w:tab w:val="clear" w:pos="720"/>
          <w:tab w:val="num" w:pos="540"/>
        </w:tabs>
        <w:suppressAutoHyphens w:val="0"/>
        <w:spacing w:after="0"/>
        <w:ind w:left="0" w:firstLine="360"/>
        <w:rPr>
          <w:bCs/>
          <w:sz w:val="28"/>
          <w:szCs w:val="28"/>
        </w:rPr>
      </w:pPr>
      <w:r w:rsidRPr="0056329C">
        <w:rPr>
          <w:bCs/>
          <w:sz w:val="28"/>
          <w:szCs w:val="28"/>
        </w:rPr>
        <w:t>Образовательная</w:t>
      </w:r>
    </w:p>
    <w:p w:rsidR="0056329C" w:rsidRPr="0056329C" w:rsidRDefault="0056329C" w:rsidP="0056329C">
      <w:pPr>
        <w:pStyle w:val="a7"/>
        <w:widowControl/>
        <w:numPr>
          <w:ilvl w:val="0"/>
          <w:numId w:val="3"/>
        </w:numPr>
        <w:tabs>
          <w:tab w:val="clear" w:pos="720"/>
          <w:tab w:val="num" w:pos="540"/>
        </w:tabs>
        <w:suppressAutoHyphens w:val="0"/>
        <w:spacing w:after="0"/>
        <w:ind w:left="0" w:firstLine="360"/>
        <w:rPr>
          <w:bCs/>
          <w:sz w:val="28"/>
          <w:szCs w:val="28"/>
        </w:rPr>
      </w:pPr>
      <w:r w:rsidRPr="0056329C">
        <w:rPr>
          <w:bCs/>
          <w:sz w:val="28"/>
          <w:szCs w:val="28"/>
        </w:rPr>
        <w:t>Научно-методическая</w:t>
      </w:r>
    </w:p>
    <w:p w:rsidR="0056329C" w:rsidRPr="0056329C" w:rsidRDefault="0056329C" w:rsidP="0056329C">
      <w:pPr>
        <w:pStyle w:val="a7"/>
        <w:widowControl/>
        <w:numPr>
          <w:ilvl w:val="0"/>
          <w:numId w:val="3"/>
        </w:numPr>
        <w:tabs>
          <w:tab w:val="clear" w:pos="720"/>
          <w:tab w:val="num" w:pos="540"/>
        </w:tabs>
        <w:suppressAutoHyphens w:val="0"/>
        <w:spacing w:after="0"/>
        <w:ind w:left="0" w:firstLine="360"/>
        <w:rPr>
          <w:bCs/>
          <w:sz w:val="28"/>
          <w:szCs w:val="28"/>
        </w:rPr>
      </w:pPr>
      <w:r w:rsidRPr="0056329C">
        <w:rPr>
          <w:bCs/>
          <w:sz w:val="28"/>
          <w:szCs w:val="28"/>
        </w:rPr>
        <w:t>Организационно-методическая</w:t>
      </w:r>
    </w:p>
    <w:p w:rsidR="0056329C" w:rsidRPr="0056329C" w:rsidRDefault="0056329C" w:rsidP="0056329C">
      <w:pPr>
        <w:pStyle w:val="a7"/>
        <w:spacing w:after="0"/>
        <w:ind w:firstLine="360"/>
        <w:outlineLvl w:val="0"/>
        <w:rPr>
          <w:b/>
          <w:bCs/>
          <w:sz w:val="28"/>
          <w:szCs w:val="28"/>
        </w:rPr>
      </w:pPr>
      <w:r w:rsidRPr="0056329C">
        <w:rPr>
          <w:b/>
          <w:bCs/>
          <w:sz w:val="28"/>
          <w:szCs w:val="28"/>
        </w:rPr>
        <w:t>Виды образовательных и методических услуг:</w:t>
      </w:r>
    </w:p>
    <w:p w:rsidR="0056329C" w:rsidRPr="0056329C" w:rsidRDefault="0056329C" w:rsidP="0056329C">
      <w:pPr>
        <w:pStyle w:val="a7"/>
        <w:widowControl/>
        <w:numPr>
          <w:ilvl w:val="0"/>
          <w:numId w:val="1"/>
        </w:numPr>
        <w:tabs>
          <w:tab w:val="clear" w:pos="720"/>
          <w:tab w:val="num" w:pos="540"/>
        </w:tabs>
        <w:suppressAutoHyphens w:val="0"/>
        <w:spacing w:after="0"/>
        <w:ind w:left="0" w:firstLine="360"/>
        <w:rPr>
          <w:b/>
          <w:bCs/>
          <w:sz w:val="28"/>
          <w:szCs w:val="28"/>
        </w:rPr>
      </w:pPr>
      <w:r w:rsidRPr="0056329C">
        <w:rPr>
          <w:bCs/>
          <w:sz w:val="28"/>
          <w:szCs w:val="28"/>
        </w:rPr>
        <w:t>Лекции</w:t>
      </w:r>
      <w:r w:rsidRPr="0056329C">
        <w:rPr>
          <w:b/>
          <w:bCs/>
          <w:sz w:val="28"/>
          <w:szCs w:val="28"/>
        </w:rPr>
        <w:t xml:space="preserve">, </w:t>
      </w:r>
      <w:r w:rsidRPr="0056329C">
        <w:rPr>
          <w:bCs/>
          <w:sz w:val="28"/>
          <w:szCs w:val="28"/>
        </w:rPr>
        <w:t>практические занятия</w:t>
      </w:r>
    </w:p>
    <w:p w:rsidR="0056329C" w:rsidRPr="0056329C" w:rsidRDefault="0056329C" w:rsidP="0056329C">
      <w:pPr>
        <w:pStyle w:val="a7"/>
        <w:widowControl/>
        <w:numPr>
          <w:ilvl w:val="0"/>
          <w:numId w:val="1"/>
        </w:numPr>
        <w:tabs>
          <w:tab w:val="clear" w:pos="720"/>
          <w:tab w:val="num" w:pos="540"/>
        </w:tabs>
        <w:suppressAutoHyphens w:val="0"/>
        <w:spacing w:after="0"/>
        <w:ind w:left="0" w:firstLine="360"/>
        <w:rPr>
          <w:b/>
          <w:bCs/>
          <w:sz w:val="28"/>
          <w:szCs w:val="28"/>
        </w:rPr>
      </w:pPr>
      <w:r w:rsidRPr="0056329C">
        <w:rPr>
          <w:bCs/>
          <w:sz w:val="28"/>
          <w:szCs w:val="28"/>
        </w:rPr>
        <w:t>Семинары – практикумы (на базе Института и выездные)</w:t>
      </w:r>
    </w:p>
    <w:p w:rsidR="0056329C" w:rsidRPr="0056329C" w:rsidRDefault="0056329C" w:rsidP="0056329C">
      <w:pPr>
        <w:pStyle w:val="a7"/>
        <w:widowControl/>
        <w:numPr>
          <w:ilvl w:val="0"/>
          <w:numId w:val="1"/>
        </w:numPr>
        <w:tabs>
          <w:tab w:val="clear" w:pos="720"/>
          <w:tab w:val="num" w:pos="540"/>
        </w:tabs>
        <w:suppressAutoHyphens w:val="0"/>
        <w:spacing w:after="0"/>
        <w:ind w:left="0" w:firstLine="360"/>
        <w:rPr>
          <w:b/>
          <w:bCs/>
          <w:sz w:val="28"/>
          <w:szCs w:val="28"/>
        </w:rPr>
      </w:pPr>
      <w:r w:rsidRPr="0056329C">
        <w:rPr>
          <w:bCs/>
          <w:sz w:val="28"/>
          <w:szCs w:val="28"/>
        </w:rPr>
        <w:t>Круглые столы</w:t>
      </w:r>
    </w:p>
    <w:p w:rsidR="0056329C" w:rsidRPr="0056329C" w:rsidRDefault="0056329C" w:rsidP="0056329C">
      <w:pPr>
        <w:pStyle w:val="a7"/>
        <w:widowControl/>
        <w:numPr>
          <w:ilvl w:val="0"/>
          <w:numId w:val="1"/>
        </w:numPr>
        <w:tabs>
          <w:tab w:val="clear" w:pos="720"/>
          <w:tab w:val="num" w:pos="540"/>
        </w:tabs>
        <w:suppressAutoHyphens w:val="0"/>
        <w:spacing w:after="0"/>
        <w:ind w:left="0" w:firstLine="360"/>
        <w:rPr>
          <w:b/>
          <w:bCs/>
          <w:sz w:val="28"/>
          <w:szCs w:val="28"/>
        </w:rPr>
      </w:pPr>
      <w:r w:rsidRPr="0056329C">
        <w:rPr>
          <w:bCs/>
          <w:sz w:val="28"/>
          <w:szCs w:val="28"/>
        </w:rPr>
        <w:t>Мастер-классы</w:t>
      </w:r>
    </w:p>
    <w:p w:rsidR="0056329C" w:rsidRPr="0056329C" w:rsidRDefault="0056329C" w:rsidP="0056329C">
      <w:pPr>
        <w:pStyle w:val="a7"/>
        <w:widowControl/>
        <w:numPr>
          <w:ilvl w:val="0"/>
          <w:numId w:val="1"/>
        </w:numPr>
        <w:tabs>
          <w:tab w:val="clear" w:pos="720"/>
          <w:tab w:val="num" w:pos="540"/>
        </w:tabs>
        <w:suppressAutoHyphens w:val="0"/>
        <w:spacing w:after="0"/>
        <w:ind w:left="0" w:firstLine="360"/>
        <w:rPr>
          <w:bCs/>
          <w:sz w:val="28"/>
          <w:szCs w:val="28"/>
        </w:rPr>
      </w:pPr>
      <w:r w:rsidRPr="0056329C">
        <w:rPr>
          <w:bCs/>
          <w:sz w:val="28"/>
          <w:szCs w:val="28"/>
        </w:rPr>
        <w:t>Групповые и индивидуальные консультации</w:t>
      </w:r>
    </w:p>
    <w:p w:rsidR="0056329C" w:rsidRPr="0056329C" w:rsidRDefault="0056329C" w:rsidP="0056329C">
      <w:pPr>
        <w:pStyle w:val="a7"/>
        <w:widowControl/>
        <w:numPr>
          <w:ilvl w:val="0"/>
          <w:numId w:val="1"/>
        </w:numPr>
        <w:tabs>
          <w:tab w:val="clear" w:pos="720"/>
          <w:tab w:val="num" w:pos="540"/>
        </w:tabs>
        <w:suppressAutoHyphens w:val="0"/>
        <w:spacing w:after="0"/>
        <w:ind w:left="0" w:firstLine="360"/>
        <w:rPr>
          <w:bCs/>
          <w:sz w:val="28"/>
          <w:szCs w:val="28"/>
        </w:rPr>
      </w:pPr>
      <w:r w:rsidRPr="0056329C">
        <w:rPr>
          <w:bCs/>
          <w:sz w:val="28"/>
          <w:szCs w:val="28"/>
        </w:rPr>
        <w:t>Научно-практические конференции</w:t>
      </w:r>
    </w:p>
    <w:p w:rsidR="0056329C" w:rsidRPr="0056329C" w:rsidRDefault="0056329C" w:rsidP="0056329C">
      <w:pPr>
        <w:pStyle w:val="a7"/>
        <w:widowControl/>
        <w:numPr>
          <w:ilvl w:val="0"/>
          <w:numId w:val="1"/>
        </w:numPr>
        <w:tabs>
          <w:tab w:val="clear" w:pos="720"/>
          <w:tab w:val="num" w:pos="540"/>
        </w:tabs>
        <w:suppressAutoHyphens w:val="0"/>
        <w:spacing w:after="0"/>
        <w:ind w:left="0" w:firstLine="360"/>
        <w:rPr>
          <w:bCs/>
          <w:sz w:val="28"/>
          <w:szCs w:val="28"/>
        </w:rPr>
      </w:pPr>
      <w:r w:rsidRPr="0056329C">
        <w:rPr>
          <w:bCs/>
          <w:sz w:val="28"/>
          <w:szCs w:val="28"/>
        </w:rPr>
        <w:t xml:space="preserve">Конкурсы </w:t>
      </w:r>
    </w:p>
    <w:p w:rsidR="0056329C" w:rsidRPr="0056329C" w:rsidRDefault="0056329C" w:rsidP="0056329C">
      <w:pPr>
        <w:pStyle w:val="a7"/>
        <w:widowControl/>
        <w:numPr>
          <w:ilvl w:val="0"/>
          <w:numId w:val="1"/>
        </w:numPr>
        <w:tabs>
          <w:tab w:val="clear" w:pos="720"/>
          <w:tab w:val="num" w:pos="540"/>
        </w:tabs>
        <w:suppressAutoHyphens w:val="0"/>
        <w:spacing w:after="0"/>
        <w:ind w:left="0" w:firstLine="360"/>
        <w:rPr>
          <w:bCs/>
          <w:sz w:val="28"/>
          <w:szCs w:val="28"/>
        </w:rPr>
      </w:pPr>
      <w:r w:rsidRPr="0056329C">
        <w:rPr>
          <w:bCs/>
          <w:sz w:val="28"/>
          <w:szCs w:val="28"/>
        </w:rPr>
        <w:t>Форумы</w:t>
      </w:r>
    </w:p>
    <w:p w:rsidR="0056329C" w:rsidRPr="0056329C" w:rsidRDefault="0056329C" w:rsidP="0056329C">
      <w:pPr>
        <w:pStyle w:val="a7"/>
        <w:widowControl/>
        <w:numPr>
          <w:ilvl w:val="0"/>
          <w:numId w:val="1"/>
        </w:numPr>
        <w:tabs>
          <w:tab w:val="clear" w:pos="720"/>
          <w:tab w:val="num" w:pos="540"/>
        </w:tabs>
        <w:suppressAutoHyphens w:val="0"/>
        <w:spacing w:after="0"/>
        <w:ind w:left="0" w:firstLine="360"/>
        <w:rPr>
          <w:bCs/>
          <w:sz w:val="28"/>
          <w:szCs w:val="28"/>
        </w:rPr>
      </w:pPr>
      <w:r w:rsidRPr="0056329C">
        <w:rPr>
          <w:bCs/>
          <w:sz w:val="28"/>
          <w:szCs w:val="28"/>
        </w:rPr>
        <w:t>Фестивали</w:t>
      </w:r>
    </w:p>
    <w:p w:rsidR="0056329C" w:rsidRDefault="0056329C">
      <w:pPr>
        <w:rPr>
          <w:rFonts w:ascii="Times New Roman" w:hAnsi="Times New Roman" w:cs="Times New Roman"/>
          <w:sz w:val="28"/>
          <w:szCs w:val="28"/>
        </w:rPr>
      </w:pPr>
    </w:p>
    <w:p w:rsidR="002C10F0" w:rsidRDefault="002C10F0">
      <w:pPr>
        <w:rPr>
          <w:rFonts w:ascii="Times New Roman" w:hAnsi="Times New Roman" w:cs="Times New Roman"/>
          <w:sz w:val="28"/>
          <w:szCs w:val="28"/>
        </w:rPr>
      </w:pPr>
    </w:p>
    <w:p w:rsidR="002C10F0" w:rsidRDefault="002C10F0">
      <w:pPr>
        <w:rPr>
          <w:rFonts w:ascii="Times New Roman" w:hAnsi="Times New Roman" w:cs="Times New Roman"/>
          <w:sz w:val="28"/>
          <w:szCs w:val="28"/>
        </w:rPr>
      </w:pPr>
    </w:p>
    <w:p w:rsidR="002B092A" w:rsidRDefault="0047591A" w:rsidP="002B092A">
      <w:pPr>
        <w:shd w:val="clear" w:color="auto" w:fill="FFFFFF"/>
        <w:spacing w:before="103" w:after="103" w:line="240" w:lineRule="auto"/>
        <w:ind w:left="-567"/>
        <w:jc w:val="both"/>
        <w:rPr>
          <w:rFonts w:eastAsia="+mj-ea"/>
          <w:b/>
          <w:bCs/>
          <w:caps/>
          <w:color w:val="C00000"/>
          <w:kern w:val="24"/>
          <w:position w:val="1"/>
          <w:sz w:val="72"/>
          <w:szCs w:val="72"/>
        </w:rPr>
      </w:pPr>
      <w:r w:rsidRPr="00E658C8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​</w:t>
      </w:r>
      <w:r w:rsidR="00A561E0" w:rsidRPr="00A561E0">
        <w:rPr>
          <w:rFonts w:eastAsia="+mj-ea"/>
          <w:b/>
          <w:bCs/>
          <w:caps/>
          <w:color w:val="C00000"/>
          <w:kern w:val="24"/>
          <w:position w:val="1"/>
          <w:sz w:val="72"/>
          <w:szCs w:val="72"/>
        </w:rPr>
        <w:t xml:space="preserve"> </w:t>
      </w:r>
      <w:r w:rsidR="00CE7728">
        <w:rPr>
          <w:rFonts w:eastAsia="+mj-ea"/>
          <w:b/>
          <w:bCs/>
          <w:caps/>
          <w:color w:val="C00000"/>
          <w:kern w:val="24"/>
          <w:position w:val="1"/>
          <w:sz w:val="72"/>
          <w:szCs w:val="72"/>
        </w:rPr>
        <w:t xml:space="preserve">                              </w:t>
      </w:r>
      <w:r w:rsidR="00CE7728" w:rsidRPr="00A561E0">
        <w:rPr>
          <w:rFonts w:ascii="Times New Roman" w:eastAsia="Times New Roman" w:hAnsi="Times New Roman" w:cs="Times New Roman"/>
          <w:b/>
          <w:bCs/>
          <w:color w:val="000000"/>
          <w:sz w:val="32"/>
          <w:szCs w:val="21"/>
          <w:lang w:eastAsia="ru-RU"/>
        </w:rPr>
        <w:t xml:space="preserve">Заседание Ученого совета        </w:t>
      </w:r>
    </w:p>
    <w:tbl>
      <w:tblPr>
        <w:tblStyle w:val="a9"/>
        <w:tblpPr w:leftFromText="180" w:rightFromText="180" w:vertAnchor="text" w:horzAnchor="margin" w:tblpXSpec="center" w:tblpY="401"/>
        <w:tblW w:w="15559" w:type="dxa"/>
        <w:tblLook w:val="04A0" w:firstRow="1" w:lastRow="0" w:firstColumn="1" w:lastColumn="0" w:noHBand="0" w:noVBand="1"/>
      </w:tblPr>
      <w:tblGrid>
        <w:gridCol w:w="817"/>
        <w:gridCol w:w="10490"/>
        <w:gridCol w:w="1842"/>
        <w:gridCol w:w="2410"/>
      </w:tblGrid>
      <w:tr w:rsidR="00CE7728" w:rsidTr="00B67936">
        <w:tc>
          <w:tcPr>
            <w:tcW w:w="817" w:type="dxa"/>
          </w:tcPr>
          <w:p w:rsidR="00CE7728" w:rsidRDefault="00CE7728" w:rsidP="00B679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10490" w:type="dxa"/>
          </w:tcPr>
          <w:p w:rsidR="00CE7728" w:rsidRPr="00A561E0" w:rsidRDefault="00CE7728" w:rsidP="00B679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 xml:space="preserve">               </w:t>
            </w:r>
            <w:r w:rsidRPr="00A561E0">
              <w:rPr>
                <w:rFonts w:ascii="Times New Roman" w:hAnsi="Times New Roman" w:cs="Times New Roman"/>
                <w:sz w:val="28"/>
                <w:lang w:eastAsia="ru-RU"/>
              </w:rPr>
              <w:t>Основные вопросы повестки дня</w:t>
            </w:r>
          </w:p>
        </w:tc>
        <w:tc>
          <w:tcPr>
            <w:tcW w:w="1842" w:type="dxa"/>
          </w:tcPr>
          <w:p w:rsidR="00CE7728" w:rsidRDefault="00CE7728" w:rsidP="00B679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Сроки проведения</w:t>
            </w:r>
          </w:p>
        </w:tc>
        <w:tc>
          <w:tcPr>
            <w:tcW w:w="2410" w:type="dxa"/>
          </w:tcPr>
          <w:p w:rsidR="00CE7728" w:rsidRDefault="00CE7728" w:rsidP="00B679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Ответственные</w:t>
            </w:r>
          </w:p>
          <w:p w:rsidR="00CE7728" w:rsidRDefault="00CE7728" w:rsidP="00B679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E7728" w:rsidTr="00B67936">
        <w:trPr>
          <w:trHeight w:val="825"/>
        </w:trPr>
        <w:tc>
          <w:tcPr>
            <w:tcW w:w="817" w:type="dxa"/>
          </w:tcPr>
          <w:p w:rsidR="00CE7728" w:rsidRDefault="00CE7728" w:rsidP="00B679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90" w:type="dxa"/>
          </w:tcPr>
          <w:p w:rsidR="00B67936" w:rsidRDefault="00B67936" w:rsidP="00B67936">
            <w:pPr>
              <w:pStyle w:val="ad"/>
              <w:tabs>
                <w:tab w:val="left" w:pos="1470"/>
              </w:tabs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8"/>
              </w:rPr>
              <w:t xml:space="preserve">1.О плане работе Института на 2018 год.   </w:t>
            </w:r>
          </w:p>
          <w:p w:rsidR="00B67936" w:rsidRPr="000224A6" w:rsidRDefault="00B67936" w:rsidP="00B67936">
            <w:pPr>
              <w:pStyle w:val="ad"/>
              <w:tabs>
                <w:tab w:val="left" w:pos="147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О программе развития ЧИПКРО на период с 2018 по 2020 годы.</w:t>
            </w:r>
          </w:p>
          <w:p w:rsidR="00CE7728" w:rsidRDefault="00B67936" w:rsidP="00B679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3.Утверждение дополнительных  профессиональных  программ повышения квалификации для курсовой подготовки учителей</w:t>
            </w:r>
          </w:p>
        </w:tc>
        <w:tc>
          <w:tcPr>
            <w:tcW w:w="1842" w:type="dxa"/>
          </w:tcPr>
          <w:p w:rsidR="00CE7728" w:rsidRDefault="00CE7728" w:rsidP="00B67936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092A">
              <w:rPr>
                <w:rFonts w:ascii="Times New Roman" w:hAnsi="Times New Roman" w:cs="Times New Roman"/>
                <w:sz w:val="28"/>
                <w:szCs w:val="28"/>
              </w:rPr>
              <w:t>январь</w:t>
            </w:r>
          </w:p>
        </w:tc>
        <w:tc>
          <w:tcPr>
            <w:tcW w:w="2410" w:type="dxa"/>
          </w:tcPr>
          <w:p w:rsidR="00CE7728" w:rsidRDefault="00CE7728" w:rsidP="00B679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7728" w:rsidRDefault="00CE7728" w:rsidP="00B679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Медаев М.Ю.</w:t>
            </w:r>
          </w:p>
        </w:tc>
      </w:tr>
      <w:tr w:rsidR="00CE7728" w:rsidTr="00B67936">
        <w:tc>
          <w:tcPr>
            <w:tcW w:w="817" w:type="dxa"/>
          </w:tcPr>
          <w:p w:rsidR="00CE7728" w:rsidRDefault="00CE7728" w:rsidP="00B679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490" w:type="dxa"/>
          </w:tcPr>
          <w:p w:rsidR="00B67936" w:rsidRDefault="00B67936" w:rsidP="00B67936">
            <w:pPr>
              <w:tabs>
                <w:tab w:val="left" w:pos="56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BF470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тчет деятельности </w:t>
            </w:r>
            <w:r w:rsidRPr="00BF47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Института в 2017</w:t>
            </w:r>
            <w:r w:rsidRPr="00BF4701">
              <w:rPr>
                <w:rFonts w:ascii="Times New Roman" w:hAnsi="Times New Roman" w:cs="Times New Roman"/>
                <w:sz w:val="28"/>
                <w:szCs w:val="28"/>
              </w:rPr>
              <w:t xml:space="preserve"> год. </w:t>
            </w:r>
          </w:p>
          <w:p w:rsidR="00CE7728" w:rsidRPr="00712FE7" w:rsidRDefault="00B67936" w:rsidP="00B679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24A6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224A6">
              <w:rPr>
                <w:rFonts w:ascii="Times New Roman" w:hAnsi="Times New Roman" w:cs="Times New Roman"/>
                <w:sz w:val="28"/>
                <w:szCs w:val="28"/>
              </w:rPr>
              <w:t>Локальное регулирование деятельности Института: состояние, задачи на 2018 год.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090F">
              <w:rPr>
                <w:rFonts w:ascii="Times New Roman" w:hAnsi="Times New Roman" w:cs="Times New Roman"/>
                <w:sz w:val="24"/>
                <w:szCs w:val="24"/>
              </w:rPr>
              <w:t xml:space="preserve">Докладчик - </w:t>
            </w:r>
            <w:proofErr w:type="spellStart"/>
            <w:r w:rsidRPr="00F6080A">
              <w:rPr>
                <w:rFonts w:ascii="Times New Roman" w:hAnsi="Times New Roman" w:cs="Times New Roman"/>
                <w:sz w:val="28"/>
                <w:szCs w:val="24"/>
              </w:rPr>
              <w:t>Эльмурзаева</w:t>
            </w:r>
            <w:proofErr w:type="spellEnd"/>
            <w:r w:rsidRPr="00F6080A">
              <w:rPr>
                <w:rFonts w:ascii="Times New Roman" w:hAnsi="Times New Roman" w:cs="Times New Roman"/>
                <w:sz w:val="28"/>
                <w:szCs w:val="24"/>
              </w:rPr>
              <w:t xml:space="preserve"> Г.Б</w:t>
            </w:r>
          </w:p>
        </w:tc>
        <w:tc>
          <w:tcPr>
            <w:tcW w:w="1842" w:type="dxa"/>
          </w:tcPr>
          <w:p w:rsidR="00CE7728" w:rsidRDefault="00B67936" w:rsidP="00B67936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февраль</w:t>
            </w:r>
          </w:p>
          <w:p w:rsidR="00CE7728" w:rsidRDefault="00CE7728" w:rsidP="00B67936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CE7728" w:rsidRDefault="00B67936" w:rsidP="00B679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Исламова М.И</w:t>
            </w:r>
          </w:p>
          <w:p w:rsidR="00CE7728" w:rsidRDefault="00CE7728" w:rsidP="00B679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7728" w:rsidRPr="00D36682" w:rsidRDefault="00CE7728" w:rsidP="00B679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6238" w:rsidTr="00B67936">
        <w:tc>
          <w:tcPr>
            <w:tcW w:w="817" w:type="dxa"/>
          </w:tcPr>
          <w:p w:rsidR="008C6238" w:rsidRDefault="008C6238" w:rsidP="00B679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490" w:type="dxa"/>
          </w:tcPr>
          <w:p w:rsidR="00B67936" w:rsidRPr="00470CD4" w:rsidRDefault="00B67936" w:rsidP="00B67936">
            <w:pPr>
              <w:ind w:left="34" w:right="-426" w:hanging="34"/>
              <w:rPr>
                <w:rFonts w:ascii="Times New Roman" w:hAnsi="Times New Roman" w:cs="Times New Roman"/>
                <w:sz w:val="28"/>
              </w:rPr>
            </w:pPr>
            <w:r w:rsidRPr="00470CD4">
              <w:rPr>
                <w:rFonts w:ascii="Times New Roman" w:hAnsi="Times New Roman" w:cs="Times New Roman"/>
                <w:sz w:val="28"/>
              </w:rPr>
              <w:t xml:space="preserve">1. О повышении качества филологического образования  через реализацию </w:t>
            </w:r>
            <w:r>
              <w:rPr>
                <w:rFonts w:ascii="Times New Roman" w:hAnsi="Times New Roman" w:cs="Times New Roman"/>
                <w:sz w:val="28"/>
              </w:rPr>
              <w:t xml:space="preserve">                    </w:t>
            </w:r>
            <w:r w:rsidRPr="00470CD4">
              <w:rPr>
                <w:rFonts w:ascii="Times New Roman" w:hAnsi="Times New Roman" w:cs="Times New Roman"/>
                <w:sz w:val="28"/>
              </w:rPr>
              <w:t>концепции преподавания русского языка и литературы</w:t>
            </w:r>
            <w:proofErr w:type="gramStart"/>
            <w:r w:rsidRPr="00470CD4">
              <w:rPr>
                <w:rFonts w:ascii="Times New Roman" w:hAnsi="Times New Roman" w:cs="Times New Roman"/>
                <w:sz w:val="28"/>
              </w:rPr>
              <w:t xml:space="preserve"> .</w:t>
            </w:r>
            <w:proofErr w:type="gramEnd"/>
          </w:p>
          <w:p w:rsidR="00B67936" w:rsidRDefault="00B67936" w:rsidP="00B67936">
            <w:pPr>
              <w:ind w:left="34" w:right="-426" w:hanging="34"/>
              <w:rPr>
                <w:rFonts w:ascii="Times New Roman" w:hAnsi="Times New Roman" w:cs="Times New Roman"/>
                <w:sz w:val="28"/>
              </w:rPr>
            </w:pPr>
            <w:r w:rsidRPr="005B60E0">
              <w:rPr>
                <w:rFonts w:ascii="Times New Roman" w:hAnsi="Times New Roman" w:cs="Times New Roman"/>
                <w:sz w:val="28"/>
              </w:rPr>
              <w:t xml:space="preserve">2. Научно-методическое и </w:t>
            </w:r>
            <w:proofErr w:type="spellStart"/>
            <w:r w:rsidRPr="005B60E0">
              <w:rPr>
                <w:rFonts w:ascii="Times New Roman" w:hAnsi="Times New Roman" w:cs="Times New Roman"/>
                <w:sz w:val="28"/>
              </w:rPr>
              <w:t>тьюторское</w:t>
            </w:r>
            <w:proofErr w:type="spellEnd"/>
            <w:r w:rsidRPr="005B60E0">
              <w:rPr>
                <w:rFonts w:ascii="Times New Roman" w:hAnsi="Times New Roman" w:cs="Times New Roman"/>
                <w:sz w:val="28"/>
              </w:rPr>
              <w:t xml:space="preserve"> сопровождение математического образования в образовательных учреждениях республики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8C6238" w:rsidRDefault="00B67936" w:rsidP="00B67936">
            <w:pPr>
              <w:ind w:left="34" w:hanging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 Утверждение программ дополнительного профессионального образования</w:t>
            </w:r>
            <w:r w:rsidRPr="004118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(повышения квалификации).</w:t>
            </w:r>
          </w:p>
        </w:tc>
        <w:tc>
          <w:tcPr>
            <w:tcW w:w="1842" w:type="dxa"/>
          </w:tcPr>
          <w:p w:rsidR="008C6238" w:rsidRDefault="00B67936" w:rsidP="00B67936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май</w:t>
            </w:r>
          </w:p>
        </w:tc>
        <w:tc>
          <w:tcPr>
            <w:tcW w:w="2410" w:type="dxa"/>
          </w:tcPr>
          <w:p w:rsidR="00B67936" w:rsidRDefault="00B67936" w:rsidP="00B679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Этиева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И.Э.</w:t>
            </w:r>
          </w:p>
          <w:p w:rsidR="00B67936" w:rsidRDefault="00B67936" w:rsidP="00B679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C6238" w:rsidRPr="00B67936" w:rsidRDefault="00B67936" w:rsidP="00B679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Атаева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С.У.</w:t>
            </w:r>
          </w:p>
        </w:tc>
      </w:tr>
      <w:tr w:rsidR="008C6238" w:rsidTr="00B67936">
        <w:trPr>
          <w:trHeight w:val="1110"/>
        </w:trPr>
        <w:tc>
          <w:tcPr>
            <w:tcW w:w="817" w:type="dxa"/>
          </w:tcPr>
          <w:p w:rsidR="008C6238" w:rsidRDefault="008C6238" w:rsidP="00B679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490" w:type="dxa"/>
          </w:tcPr>
          <w:p w:rsidR="00B67936" w:rsidRPr="00B25CD0" w:rsidRDefault="00B25CD0" w:rsidP="00B25CD0">
            <w:pPr>
              <w:tabs>
                <w:tab w:val="left" w:pos="900"/>
              </w:tabs>
              <w:spacing w:line="276" w:lineRule="auto"/>
              <w:ind w:right="142"/>
              <w:jc w:val="both"/>
              <w:rPr>
                <w:rFonts w:ascii="Times New Roman" w:hAnsi="Times New Roman" w:cs="Times New Roman"/>
                <w:sz w:val="28"/>
              </w:rPr>
            </w:pPr>
            <w:r w:rsidRPr="00B25CD0">
              <w:rPr>
                <w:rFonts w:ascii="Times New Roman" w:hAnsi="Times New Roman" w:cs="Times New Roman"/>
                <w:sz w:val="28"/>
              </w:rPr>
              <w:t xml:space="preserve">  </w:t>
            </w:r>
            <w:r w:rsidR="00B67936" w:rsidRPr="00B25CD0">
              <w:rPr>
                <w:rFonts w:ascii="Times New Roman" w:hAnsi="Times New Roman" w:cs="Times New Roman"/>
                <w:sz w:val="28"/>
              </w:rPr>
              <w:t>1.Отчет деятельности ЧИПКРО по повышению квалификации педагогических работников в первом полугодии 2018 года.</w:t>
            </w:r>
          </w:p>
          <w:p w:rsidR="008C6238" w:rsidRPr="000162E5" w:rsidRDefault="00B67936" w:rsidP="00B67936">
            <w:pPr>
              <w:tabs>
                <w:tab w:val="left" w:pos="4365"/>
              </w:tabs>
              <w:ind w:left="284" w:right="142" w:hanging="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936">
              <w:rPr>
                <w:rFonts w:ascii="Times New Roman" w:hAnsi="Times New Roman" w:cs="Times New Roman"/>
                <w:sz w:val="28"/>
              </w:rPr>
              <w:t>2.Об утверждении программы дополнительног</w:t>
            </w:r>
            <w:r>
              <w:rPr>
                <w:rFonts w:ascii="Times New Roman" w:hAnsi="Times New Roman" w:cs="Times New Roman"/>
                <w:sz w:val="28"/>
              </w:rPr>
              <w:t>о профессионального образования.</w:t>
            </w:r>
          </w:p>
        </w:tc>
        <w:tc>
          <w:tcPr>
            <w:tcW w:w="1842" w:type="dxa"/>
          </w:tcPr>
          <w:p w:rsidR="008C6238" w:rsidRDefault="00B67936" w:rsidP="00B67936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2410" w:type="dxa"/>
          </w:tcPr>
          <w:p w:rsidR="008C6238" w:rsidRPr="00D36682" w:rsidRDefault="00B67936" w:rsidP="00B679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Мочигова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Т.В.</w:t>
            </w:r>
          </w:p>
        </w:tc>
      </w:tr>
      <w:tr w:rsidR="00B67936" w:rsidTr="00B67936">
        <w:trPr>
          <w:trHeight w:val="2265"/>
        </w:trPr>
        <w:tc>
          <w:tcPr>
            <w:tcW w:w="817" w:type="dxa"/>
          </w:tcPr>
          <w:p w:rsidR="00B67936" w:rsidRDefault="00B67936" w:rsidP="00B679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490" w:type="dxa"/>
          </w:tcPr>
          <w:p w:rsidR="00B67936" w:rsidRPr="00B67936" w:rsidRDefault="00B67936" w:rsidP="00B67936">
            <w:pPr>
              <w:tabs>
                <w:tab w:val="left" w:pos="851"/>
              </w:tabs>
              <w:ind w:right="142"/>
              <w:jc w:val="both"/>
              <w:rPr>
                <w:rFonts w:ascii="Times New Roman" w:hAnsi="Times New Roman" w:cs="Times New Roman"/>
                <w:sz w:val="28"/>
              </w:rPr>
            </w:pPr>
            <w:r w:rsidRPr="00B67936">
              <w:rPr>
                <w:rFonts w:ascii="Times New Roman" w:hAnsi="Times New Roman" w:cs="Times New Roman"/>
                <w:sz w:val="28"/>
              </w:rPr>
              <w:t xml:space="preserve">    </w:t>
            </w:r>
          </w:p>
          <w:p w:rsidR="00B67936" w:rsidRDefault="00B67936" w:rsidP="00B679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B25CD0">
              <w:rPr>
                <w:rFonts w:ascii="Times New Roman" w:hAnsi="Times New Roman" w:cs="Times New Roman"/>
                <w:sz w:val="28"/>
                <w:szCs w:val="28"/>
              </w:rPr>
              <w:t>Деятельность Федеральной площадки ГПРО в 2018 году.</w:t>
            </w:r>
          </w:p>
          <w:p w:rsidR="00B67936" w:rsidRPr="00B25CD0" w:rsidRDefault="00B25CD0" w:rsidP="00B679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  <w:r w:rsidR="002F585B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Утверждение программ</w:t>
            </w:r>
            <w:r w:rsidRPr="00B67936">
              <w:rPr>
                <w:rFonts w:ascii="Times New Roman" w:hAnsi="Times New Roman" w:cs="Times New Roman"/>
                <w:sz w:val="28"/>
              </w:rPr>
              <w:t xml:space="preserve"> дополнительног</w:t>
            </w:r>
            <w:r>
              <w:rPr>
                <w:rFonts w:ascii="Times New Roman" w:hAnsi="Times New Roman" w:cs="Times New Roman"/>
                <w:sz w:val="28"/>
              </w:rPr>
              <w:t>о профессионального образования   (повышения  квалификации).</w:t>
            </w:r>
          </w:p>
        </w:tc>
        <w:tc>
          <w:tcPr>
            <w:tcW w:w="1842" w:type="dxa"/>
          </w:tcPr>
          <w:p w:rsidR="00B67936" w:rsidRDefault="00B25CD0" w:rsidP="00B67936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декабрь</w:t>
            </w:r>
          </w:p>
        </w:tc>
        <w:tc>
          <w:tcPr>
            <w:tcW w:w="2410" w:type="dxa"/>
          </w:tcPr>
          <w:p w:rsidR="00B67936" w:rsidRDefault="00B25CD0" w:rsidP="00B679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Медаев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М.Ю.</w:t>
            </w:r>
          </w:p>
        </w:tc>
      </w:tr>
    </w:tbl>
    <w:p w:rsidR="00B25CD0" w:rsidRDefault="002B092A" w:rsidP="00B25CD0">
      <w:pPr>
        <w:shd w:val="clear" w:color="auto" w:fill="FFFFFF"/>
        <w:spacing w:before="103" w:after="103" w:line="240" w:lineRule="auto"/>
        <w:ind w:left="-567"/>
        <w:jc w:val="both"/>
        <w:rPr>
          <w:rFonts w:eastAsia="+mj-ea"/>
          <w:b/>
          <w:bCs/>
          <w:caps/>
          <w:color w:val="C00000"/>
          <w:kern w:val="24"/>
          <w:position w:val="1"/>
          <w:sz w:val="72"/>
          <w:szCs w:val="72"/>
        </w:rPr>
      </w:pPr>
      <w:r>
        <w:rPr>
          <w:rFonts w:eastAsia="+mj-ea"/>
          <w:b/>
          <w:bCs/>
          <w:caps/>
          <w:color w:val="C00000"/>
          <w:kern w:val="24"/>
          <w:position w:val="1"/>
          <w:sz w:val="72"/>
          <w:szCs w:val="72"/>
        </w:rPr>
        <w:lastRenderedPageBreak/>
        <w:t xml:space="preserve">                     </w:t>
      </w:r>
    </w:p>
    <w:p w:rsidR="00B25CD0" w:rsidRPr="00B25CD0" w:rsidRDefault="00B25CD0" w:rsidP="00B25CD0">
      <w:pPr>
        <w:shd w:val="clear" w:color="auto" w:fill="FFFFFF"/>
        <w:spacing w:before="103" w:after="103" w:line="240" w:lineRule="auto"/>
        <w:ind w:left="-567"/>
        <w:jc w:val="both"/>
        <w:rPr>
          <w:rFonts w:ascii="Times New Roman" w:hAnsi="Times New Roman" w:cs="Times New Roman"/>
          <w:b/>
          <w:sz w:val="32"/>
        </w:rPr>
      </w:pPr>
      <w:r>
        <w:rPr>
          <w:rFonts w:eastAsia="+mj-ea"/>
          <w:b/>
          <w:bCs/>
          <w:caps/>
          <w:color w:val="C00000"/>
          <w:kern w:val="24"/>
          <w:position w:val="1"/>
          <w:sz w:val="72"/>
          <w:szCs w:val="72"/>
        </w:rPr>
        <w:t xml:space="preserve">              </w:t>
      </w:r>
      <w:r w:rsidR="0018015B">
        <w:t xml:space="preserve"> </w:t>
      </w:r>
      <w:r w:rsidR="006F5D1B" w:rsidRPr="00F2265C">
        <w:rPr>
          <w:rFonts w:ascii="Times New Roman" w:hAnsi="Times New Roman" w:cs="Times New Roman"/>
          <w:b/>
          <w:sz w:val="32"/>
        </w:rPr>
        <w:t>Организационно-методическая деятельность Института</w:t>
      </w:r>
    </w:p>
    <w:tbl>
      <w:tblPr>
        <w:tblStyle w:val="a9"/>
        <w:tblW w:w="1587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709"/>
        <w:gridCol w:w="9923"/>
        <w:gridCol w:w="2268"/>
        <w:gridCol w:w="2976"/>
      </w:tblGrid>
      <w:tr w:rsidR="006F5D1B" w:rsidTr="008C6238">
        <w:tc>
          <w:tcPr>
            <w:tcW w:w="709" w:type="dxa"/>
          </w:tcPr>
          <w:p w:rsidR="006F5D1B" w:rsidRPr="0018015B" w:rsidRDefault="0018015B" w:rsidP="0018015B">
            <w:pPr>
              <w:tabs>
                <w:tab w:val="left" w:pos="3750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8015B">
              <w:rPr>
                <w:rFonts w:ascii="Times New Roman" w:hAnsi="Times New Roman" w:cs="Times New Roman"/>
                <w:b/>
                <w:sz w:val="28"/>
              </w:rPr>
              <w:t>№№</w:t>
            </w:r>
          </w:p>
        </w:tc>
        <w:tc>
          <w:tcPr>
            <w:tcW w:w="9923" w:type="dxa"/>
          </w:tcPr>
          <w:p w:rsidR="001C6DDF" w:rsidRPr="0018015B" w:rsidRDefault="0018015B" w:rsidP="0018015B">
            <w:pPr>
              <w:tabs>
                <w:tab w:val="left" w:pos="3750"/>
              </w:tabs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                                        </w:t>
            </w:r>
            <w:r w:rsidRPr="0018015B">
              <w:rPr>
                <w:rFonts w:ascii="Times New Roman" w:hAnsi="Times New Roman" w:cs="Times New Roman"/>
                <w:b/>
                <w:sz w:val="28"/>
              </w:rPr>
              <w:t>Основные мероприятия</w:t>
            </w:r>
          </w:p>
        </w:tc>
        <w:tc>
          <w:tcPr>
            <w:tcW w:w="2268" w:type="dxa"/>
          </w:tcPr>
          <w:p w:rsidR="006F5D1B" w:rsidRPr="0018015B" w:rsidRDefault="0018015B" w:rsidP="0018015B">
            <w:pPr>
              <w:tabs>
                <w:tab w:val="left" w:pos="3750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8015B">
              <w:rPr>
                <w:rFonts w:ascii="Times New Roman" w:hAnsi="Times New Roman" w:cs="Times New Roman"/>
                <w:b/>
                <w:sz w:val="28"/>
              </w:rPr>
              <w:t>Сроки</w:t>
            </w:r>
          </w:p>
        </w:tc>
        <w:tc>
          <w:tcPr>
            <w:tcW w:w="2976" w:type="dxa"/>
          </w:tcPr>
          <w:p w:rsidR="006F5D1B" w:rsidRPr="0018015B" w:rsidRDefault="008C6238" w:rsidP="0018015B">
            <w:pPr>
              <w:tabs>
                <w:tab w:val="left" w:pos="3750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О</w:t>
            </w:r>
            <w:r w:rsidR="0018015B" w:rsidRPr="0018015B">
              <w:rPr>
                <w:rFonts w:ascii="Times New Roman" w:hAnsi="Times New Roman" w:cs="Times New Roman"/>
                <w:b/>
                <w:sz w:val="28"/>
              </w:rPr>
              <w:t>тветственные</w:t>
            </w:r>
          </w:p>
        </w:tc>
      </w:tr>
      <w:tr w:rsidR="005265F9" w:rsidTr="008C6238">
        <w:tc>
          <w:tcPr>
            <w:tcW w:w="709" w:type="dxa"/>
          </w:tcPr>
          <w:p w:rsidR="005265F9" w:rsidRPr="007B44C0" w:rsidRDefault="003B77BC" w:rsidP="007B44C0">
            <w:pPr>
              <w:tabs>
                <w:tab w:val="left" w:pos="375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44C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923" w:type="dxa"/>
          </w:tcPr>
          <w:p w:rsidR="005265F9" w:rsidRPr="002B092A" w:rsidRDefault="005265F9" w:rsidP="0018015B">
            <w:pPr>
              <w:tabs>
                <w:tab w:val="left" w:pos="37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092A">
              <w:rPr>
                <w:rFonts w:ascii="Times New Roman" w:hAnsi="Times New Roman" w:cs="Times New Roman"/>
                <w:sz w:val="28"/>
                <w:szCs w:val="28"/>
              </w:rPr>
              <w:t>Совещания с руководителями структурных подразделений</w:t>
            </w:r>
          </w:p>
        </w:tc>
        <w:tc>
          <w:tcPr>
            <w:tcW w:w="2268" w:type="dxa"/>
          </w:tcPr>
          <w:p w:rsidR="005265F9" w:rsidRPr="00F2265C" w:rsidRDefault="005265F9" w:rsidP="00633D6E">
            <w:pPr>
              <w:tabs>
                <w:tab w:val="left" w:pos="3750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2265C"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>в течение года</w:t>
            </w:r>
          </w:p>
          <w:p w:rsidR="005265F9" w:rsidRPr="0018015B" w:rsidRDefault="005265F9" w:rsidP="00633D6E">
            <w:pPr>
              <w:tabs>
                <w:tab w:val="left" w:pos="3750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976" w:type="dxa"/>
          </w:tcPr>
          <w:p w:rsidR="005265F9" w:rsidRPr="00521D11" w:rsidRDefault="00521D11" w:rsidP="00521D11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</w:rPr>
            </w:pPr>
            <w:r w:rsidRPr="00521D11">
              <w:rPr>
                <w:rFonts w:ascii="Times New Roman" w:hAnsi="Times New Roman" w:cs="Times New Roman"/>
                <w:sz w:val="28"/>
              </w:rPr>
              <w:t>Эльмурзаева Г.Б.</w:t>
            </w:r>
          </w:p>
        </w:tc>
      </w:tr>
      <w:tr w:rsidR="002B092A" w:rsidTr="008C6238">
        <w:tc>
          <w:tcPr>
            <w:tcW w:w="709" w:type="dxa"/>
          </w:tcPr>
          <w:p w:rsidR="002B092A" w:rsidRPr="007B44C0" w:rsidRDefault="002B092A" w:rsidP="007B44C0">
            <w:pPr>
              <w:tabs>
                <w:tab w:val="left" w:pos="375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B092A" w:rsidRPr="007B44C0" w:rsidRDefault="00C21161" w:rsidP="007B44C0">
            <w:pPr>
              <w:tabs>
                <w:tab w:val="left" w:pos="375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923" w:type="dxa"/>
          </w:tcPr>
          <w:p w:rsidR="002B092A" w:rsidRPr="002B092A" w:rsidRDefault="002B092A" w:rsidP="0085331D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B092A">
              <w:rPr>
                <w:rFonts w:ascii="Times New Roman" w:hAnsi="Times New Roman" w:cs="Times New Roman"/>
                <w:sz w:val="28"/>
                <w:szCs w:val="28"/>
              </w:rPr>
              <w:t>Подготовка и проведение  заседаний Ученого совета Института</w:t>
            </w:r>
          </w:p>
        </w:tc>
        <w:tc>
          <w:tcPr>
            <w:tcW w:w="2268" w:type="dxa"/>
          </w:tcPr>
          <w:p w:rsidR="002B092A" w:rsidRPr="00F2265C" w:rsidRDefault="002B092A" w:rsidP="0085331D">
            <w:pPr>
              <w:tabs>
                <w:tab w:val="left" w:pos="3750"/>
              </w:tabs>
              <w:jc w:val="center"/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</w:pPr>
            <w:r w:rsidRPr="00F2265C"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>январь</w:t>
            </w:r>
          </w:p>
          <w:p w:rsidR="002B092A" w:rsidRPr="00F2265C" w:rsidRDefault="008C6238" w:rsidP="0085331D">
            <w:pPr>
              <w:tabs>
                <w:tab w:val="left" w:pos="3750"/>
              </w:tabs>
              <w:jc w:val="center"/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>май</w:t>
            </w:r>
          </w:p>
          <w:p w:rsidR="002B092A" w:rsidRPr="00F2265C" w:rsidRDefault="002B092A" w:rsidP="0085331D">
            <w:pPr>
              <w:tabs>
                <w:tab w:val="left" w:pos="3750"/>
              </w:tabs>
              <w:jc w:val="center"/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</w:pPr>
            <w:r w:rsidRPr="00F2265C"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>сентябрь</w:t>
            </w:r>
          </w:p>
          <w:p w:rsidR="002B092A" w:rsidRPr="00F2265C" w:rsidRDefault="002B092A" w:rsidP="0085331D">
            <w:pPr>
              <w:tabs>
                <w:tab w:val="left" w:pos="3750"/>
              </w:tabs>
              <w:jc w:val="center"/>
            </w:pPr>
            <w:r w:rsidRPr="00F2265C"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>декабрь</w:t>
            </w:r>
          </w:p>
        </w:tc>
        <w:tc>
          <w:tcPr>
            <w:tcW w:w="2976" w:type="dxa"/>
          </w:tcPr>
          <w:p w:rsidR="002B092A" w:rsidRPr="00E66FDF" w:rsidRDefault="002B092A" w:rsidP="0085331D">
            <w:pPr>
              <w:tabs>
                <w:tab w:val="left" w:pos="3750"/>
              </w:tabs>
              <w:rPr>
                <w:rFonts w:ascii="Times New Roman" w:hAnsi="Times New Roman" w:cs="Times New Roman"/>
              </w:rPr>
            </w:pPr>
            <w:r w:rsidRPr="005265F9">
              <w:rPr>
                <w:rFonts w:ascii="Times New Roman" w:hAnsi="Times New Roman" w:cs="Times New Roman"/>
                <w:sz w:val="28"/>
              </w:rPr>
              <w:t>Первый проректор ЧИПКРО</w:t>
            </w:r>
          </w:p>
        </w:tc>
      </w:tr>
      <w:tr w:rsidR="00C21161" w:rsidTr="008C6238">
        <w:tc>
          <w:tcPr>
            <w:tcW w:w="709" w:type="dxa"/>
          </w:tcPr>
          <w:p w:rsidR="00C21161" w:rsidRPr="007B44C0" w:rsidRDefault="00C21161" w:rsidP="00A83BE5">
            <w:pPr>
              <w:tabs>
                <w:tab w:val="left" w:pos="375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44C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923" w:type="dxa"/>
          </w:tcPr>
          <w:p w:rsidR="00C21161" w:rsidRPr="00F2265C" w:rsidRDefault="00C21161" w:rsidP="0085331D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2265C">
              <w:rPr>
                <w:rFonts w:ascii="Times New Roman" w:hAnsi="Times New Roman" w:cs="Times New Roman"/>
                <w:sz w:val="28"/>
                <w:szCs w:val="28"/>
              </w:rPr>
              <w:t>Подготовка и проведение Педагогического совета Института</w:t>
            </w:r>
          </w:p>
        </w:tc>
        <w:tc>
          <w:tcPr>
            <w:tcW w:w="2268" w:type="dxa"/>
          </w:tcPr>
          <w:p w:rsidR="00C21161" w:rsidRPr="00F2265C" w:rsidRDefault="00C21161" w:rsidP="0085331D">
            <w:pPr>
              <w:tabs>
                <w:tab w:val="left" w:pos="4785"/>
              </w:tabs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F2265C"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>в течение года</w:t>
            </w:r>
          </w:p>
        </w:tc>
        <w:tc>
          <w:tcPr>
            <w:tcW w:w="2976" w:type="dxa"/>
          </w:tcPr>
          <w:p w:rsidR="00C21161" w:rsidRPr="00F2265C" w:rsidRDefault="00C21161" w:rsidP="0085331D">
            <w:pPr>
              <w:tabs>
                <w:tab w:val="left" w:pos="4785"/>
              </w:tabs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F2265C"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>Проректор по учебно-методической работе</w:t>
            </w:r>
            <w:r w:rsidRPr="00F2265C">
              <w:rPr>
                <w:rFonts w:ascii="Times New Roman" w:eastAsia="Calibri" w:hAnsi="Times New Roman" w:cs="Times New Roman"/>
                <w:bCs/>
                <w:kern w:val="24"/>
                <w:lang w:eastAsia="ru-RU"/>
              </w:rPr>
              <w:t xml:space="preserve"> </w:t>
            </w:r>
          </w:p>
        </w:tc>
      </w:tr>
      <w:tr w:rsidR="00C21161" w:rsidTr="008C6238">
        <w:tc>
          <w:tcPr>
            <w:tcW w:w="709" w:type="dxa"/>
          </w:tcPr>
          <w:p w:rsidR="00C21161" w:rsidRPr="007B44C0" w:rsidRDefault="00C21161" w:rsidP="00A83BE5">
            <w:pPr>
              <w:tabs>
                <w:tab w:val="left" w:pos="375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44C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  <w:p w:rsidR="00C21161" w:rsidRPr="007B44C0" w:rsidRDefault="00C21161" w:rsidP="00A83BE5">
            <w:pPr>
              <w:tabs>
                <w:tab w:val="left" w:pos="375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3" w:type="dxa"/>
          </w:tcPr>
          <w:p w:rsidR="00C21161" w:rsidRPr="00F2265C" w:rsidRDefault="00C21161" w:rsidP="00521D11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2265C">
              <w:rPr>
                <w:rFonts w:ascii="Times New Roman" w:hAnsi="Times New Roman" w:cs="Times New Roman"/>
                <w:sz w:val="28"/>
                <w:szCs w:val="28"/>
              </w:rPr>
              <w:t xml:space="preserve">Проведение </w:t>
            </w:r>
            <w:proofErr w:type="gramStart"/>
            <w:r w:rsidRPr="00F2265C">
              <w:rPr>
                <w:rFonts w:ascii="Times New Roman" w:hAnsi="Times New Roman" w:cs="Times New Roman"/>
                <w:sz w:val="28"/>
                <w:szCs w:val="28"/>
              </w:rPr>
              <w:t>семинар-совещаний</w:t>
            </w:r>
            <w:proofErr w:type="gramEnd"/>
            <w:r w:rsidRPr="00F2265C">
              <w:rPr>
                <w:rFonts w:ascii="Times New Roman" w:hAnsi="Times New Roman" w:cs="Times New Roman"/>
                <w:sz w:val="28"/>
                <w:szCs w:val="28"/>
              </w:rPr>
              <w:t xml:space="preserve"> с руководителями муниципальных методических служб</w:t>
            </w:r>
          </w:p>
          <w:p w:rsidR="00C21161" w:rsidRPr="00F2265C" w:rsidRDefault="00C21161" w:rsidP="00521D11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C21161" w:rsidRPr="00F2265C" w:rsidRDefault="00C21161" w:rsidP="00633D6E">
            <w:pPr>
              <w:tabs>
                <w:tab w:val="left" w:pos="3750"/>
              </w:tabs>
              <w:jc w:val="center"/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</w:pPr>
            <w:r w:rsidRPr="00F2265C"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>ежемесячно</w:t>
            </w:r>
          </w:p>
        </w:tc>
        <w:tc>
          <w:tcPr>
            <w:tcW w:w="2976" w:type="dxa"/>
          </w:tcPr>
          <w:p w:rsidR="00C21161" w:rsidRPr="00F2265C" w:rsidRDefault="00C21161" w:rsidP="00521D11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</w:rPr>
            </w:pPr>
            <w:r w:rsidRPr="00F2265C">
              <w:rPr>
                <w:rFonts w:ascii="Times New Roman" w:hAnsi="Times New Roman" w:cs="Times New Roman"/>
                <w:sz w:val="28"/>
              </w:rPr>
              <w:t>Медаев М.Ю.</w:t>
            </w:r>
          </w:p>
        </w:tc>
      </w:tr>
      <w:tr w:rsidR="00C21161" w:rsidTr="008C6238">
        <w:tc>
          <w:tcPr>
            <w:tcW w:w="709" w:type="dxa"/>
          </w:tcPr>
          <w:p w:rsidR="00C21161" w:rsidRPr="007B44C0" w:rsidRDefault="00C21161" w:rsidP="00A83BE5">
            <w:pPr>
              <w:tabs>
                <w:tab w:val="left" w:pos="375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44C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9923" w:type="dxa"/>
          </w:tcPr>
          <w:p w:rsidR="00C21161" w:rsidRPr="00F2265C" w:rsidRDefault="00C21161" w:rsidP="0085331D">
            <w:pPr>
              <w:tabs>
                <w:tab w:val="left" w:pos="4785"/>
              </w:tabs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</w:pPr>
            <w:r w:rsidRPr="00F2265C"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>Подготовка и проведение заседаний кафедр</w:t>
            </w:r>
          </w:p>
          <w:p w:rsidR="00C21161" w:rsidRPr="00F2265C" w:rsidRDefault="00C21161" w:rsidP="0085331D">
            <w:pPr>
              <w:tabs>
                <w:tab w:val="left" w:pos="4785"/>
              </w:tabs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</w:tcPr>
          <w:p w:rsidR="00C21161" w:rsidRPr="00F2265C" w:rsidRDefault="00C21161" w:rsidP="0085331D">
            <w:pPr>
              <w:tabs>
                <w:tab w:val="left" w:pos="4785"/>
              </w:tabs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</w:pPr>
            <w:r w:rsidRPr="00F2265C"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>по плану кафедр</w:t>
            </w:r>
          </w:p>
        </w:tc>
        <w:tc>
          <w:tcPr>
            <w:tcW w:w="2976" w:type="dxa"/>
          </w:tcPr>
          <w:p w:rsidR="00C21161" w:rsidRPr="00F2265C" w:rsidRDefault="00C21161" w:rsidP="0085331D">
            <w:pPr>
              <w:tabs>
                <w:tab w:val="left" w:pos="4785"/>
              </w:tabs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</w:pPr>
            <w:r w:rsidRPr="00F2265C"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>Зав</w:t>
            </w:r>
            <w:proofErr w:type="gramStart"/>
            <w:r w:rsidRPr="00F2265C"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>.к</w:t>
            </w:r>
            <w:proofErr w:type="gramEnd"/>
            <w:r w:rsidRPr="00F2265C"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>афедрами</w:t>
            </w:r>
          </w:p>
        </w:tc>
      </w:tr>
      <w:tr w:rsidR="00C21161" w:rsidTr="008C6238">
        <w:tc>
          <w:tcPr>
            <w:tcW w:w="709" w:type="dxa"/>
          </w:tcPr>
          <w:p w:rsidR="00C21161" w:rsidRPr="007B44C0" w:rsidRDefault="00C21161" w:rsidP="00A83BE5">
            <w:pPr>
              <w:tabs>
                <w:tab w:val="left" w:pos="375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44C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9923" w:type="dxa"/>
          </w:tcPr>
          <w:p w:rsidR="00C21161" w:rsidRPr="00521D11" w:rsidRDefault="00C21161" w:rsidP="00521D11">
            <w:pPr>
              <w:tabs>
                <w:tab w:val="left" w:pos="3750"/>
              </w:tabs>
              <w:rPr>
                <w:rFonts w:ascii="Times New Roman" w:hAnsi="Times New Roman" w:cs="Times New Roman"/>
                <w:sz w:val="32"/>
              </w:rPr>
            </w:pPr>
            <w:r w:rsidRPr="002B092A">
              <w:rPr>
                <w:rFonts w:ascii="Times New Roman" w:hAnsi="Times New Roman" w:cs="Times New Roman"/>
                <w:sz w:val="28"/>
              </w:rPr>
              <w:t>Организация и поддержка сотрудничества со СМИ в течение года</w:t>
            </w:r>
          </w:p>
        </w:tc>
        <w:tc>
          <w:tcPr>
            <w:tcW w:w="2268" w:type="dxa"/>
          </w:tcPr>
          <w:p w:rsidR="00C21161" w:rsidRPr="00F2265C" w:rsidRDefault="00C21161" w:rsidP="00633D6E">
            <w:pPr>
              <w:tabs>
                <w:tab w:val="left" w:pos="3750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2265C"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>в течение года</w:t>
            </w:r>
          </w:p>
          <w:p w:rsidR="00C21161" w:rsidRPr="00F2265C" w:rsidRDefault="00C21161" w:rsidP="00633D6E">
            <w:pPr>
              <w:tabs>
                <w:tab w:val="left" w:pos="3750"/>
              </w:tabs>
              <w:jc w:val="center"/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</w:pPr>
          </w:p>
        </w:tc>
        <w:tc>
          <w:tcPr>
            <w:tcW w:w="2976" w:type="dxa"/>
          </w:tcPr>
          <w:p w:rsidR="00C21161" w:rsidRDefault="00C21161" w:rsidP="00521D11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Исламова М.И.</w:t>
            </w:r>
          </w:p>
        </w:tc>
      </w:tr>
      <w:tr w:rsidR="00C21161" w:rsidTr="008C6238">
        <w:trPr>
          <w:trHeight w:val="660"/>
        </w:trPr>
        <w:tc>
          <w:tcPr>
            <w:tcW w:w="709" w:type="dxa"/>
          </w:tcPr>
          <w:p w:rsidR="00C21161" w:rsidRPr="007B44C0" w:rsidRDefault="00C21161" w:rsidP="00A83BE5">
            <w:pPr>
              <w:tabs>
                <w:tab w:val="left" w:pos="375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44C0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9923" w:type="dxa"/>
          </w:tcPr>
          <w:p w:rsidR="00C21161" w:rsidRPr="00C64945" w:rsidRDefault="00C21161" w:rsidP="0085331D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</w:rPr>
            </w:pPr>
            <w:r w:rsidRPr="00C64945">
              <w:rPr>
                <w:rFonts w:ascii="Times New Roman" w:hAnsi="Times New Roman" w:cs="Times New Roman"/>
                <w:sz w:val="28"/>
              </w:rPr>
              <w:t>Подготовка к публикации</w:t>
            </w:r>
            <w:r>
              <w:rPr>
                <w:rFonts w:ascii="Times New Roman" w:hAnsi="Times New Roman" w:cs="Times New Roman"/>
                <w:sz w:val="28"/>
              </w:rPr>
              <w:t xml:space="preserve"> научно-методического журнала «Вестник» 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Геланча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).</w:t>
            </w:r>
          </w:p>
        </w:tc>
        <w:tc>
          <w:tcPr>
            <w:tcW w:w="2268" w:type="dxa"/>
          </w:tcPr>
          <w:p w:rsidR="00C21161" w:rsidRPr="00F2265C" w:rsidRDefault="00C21161" w:rsidP="0085331D">
            <w:pPr>
              <w:tabs>
                <w:tab w:val="left" w:pos="3750"/>
              </w:tabs>
              <w:spacing w:line="720" w:lineRule="auto"/>
              <w:rPr>
                <w:rFonts w:ascii="Times New Roman" w:hAnsi="Times New Roman" w:cs="Times New Roman"/>
                <w:sz w:val="28"/>
              </w:rPr>
            </w:pPr>
            <w:r w:rsidRPr="00F2265C">
              <w:rPr>
                <w:rFonts w:ascii="Times New Roman" w:hAnsi="Times New Roman" w:cs="Times New Roman"/>
                <w:sz w:val="28"/>
              </w:rPr>
              <w:t>3 журнала в год</w:t>
            </w:r>
          </w:p>
        </w:tc>
        <w:tc>
          <w:tcPr>
            <w:tcW w:w="2976" w:type="dxa"/>
          </w:tcPr>
          <w:p w:rsidR="00C21161" w:rsidRPr="004179E6" w:rsidRDefault="00C21161" w:rsidP="0085331D">
            <w:pPr>
              <w:tabs>
                <w:tab w:val="left" w:pos="3750"/>
              </w:tabs>
              <w:spacing w:line="720" w:lineRule="auto"/>
              <w:rPr>
                <w:rFonts w:ascii="Times New Roman" w:hAnsi="Times New Roman" w:cs="Times New Roman"/>
                <w:sz w:val="28"/>
              </w:rPr>
            </w:pPr>
            <w:r w:rsidRPr="004179E6">
              <w:rPr>
                <w:rFonts w:ascii="Times New Roman" w:hAnsi="Times New Roman" w:cs="Times New Roman"/>
                <w:sz w:val="28"/>
              </w:rPr>
              <w:t>Исламова М.И.</w:t>
            </w:r>
          </w:p>
        </w:tc>
      </w:tr>
      <w:tr w:rsidR="00C21161" w:rsidTr="008C6238">
        <w:tc>
          <w:tcPr>
            <w:tcW w:w="709" w:type="dxa"/>
          </w:tcPr>
          <w:p w:rsidR="00C21161" w:rsidRPr="007B44C0" w:rsidRDefault="00C21161" w:rsidP="00A83BE5">
            <w:pPr>
              <w:tabs>
                <w:tab w:val="left" w:pos="375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44C0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9923" w:type="dxa"/>
          </w:tcPr>
          <w:p w:rsidR="00C21161" w:rsidRPr="002B092A" w:rsidRDefault="00C21161" w:rsidP="0085331D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B092A">
              <w:rPr>
                <w:rFonts w:ascii="Times New Roman" w:hAnsi="Times New Roman" w:cs="Times New Roman"/>
                <w:sz w:val="28"/>
                <w:szCs w:val="28"/>
              </w:rPr>
              <w:t>Организация мероприятий по комплектованию фонда</w:t>
            </w:r>
          </w:p>
          <w:p w:rsidR="00C21161" w:rsidRDefault="00C21161" w:rsidP="0085331D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B092A">
              <w:rPr>
                <w:rFonts w:ascii="Times New Roman" w:hAnsi="Times New Roman" w:cs="Times New Roman"/>
                <w:sz w:val="28"/>
                <w:szCs w:val="28"/>
              </w:rPr>
              <w:t>Библиотеки ЧИПКРО</w:t>
            </w:r>
          </w:p>
          <w:p w:rsidR="00C21161" w:rsidRPr="002B092A" w:rsidRDefault="00C21161" w:rsidP="0085331D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C21161" w:rsidRPr="00F2265C" w:rsidRDefault="00C21161" w:rsidP="0085331D">
            <w:pPr>
              <w:tabs>
                <w:tab w:val="left" w:pos="3750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2265C"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>в течение года</w:t>
            </w:r>
          </w:p>
          <w:p w:rsidR="00C21161" w:rsidRPr="00F2265C" w:rsidRDefault="00C21161" w:rsidP="0085331D">
            <w:pPr>
              <w:tabs>
                <w:tab w:val="left" w:pos="3750"/>
              </w:tabs>
              <w:jc w:val="center"/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</w:pPr>
          </w:p>
        </w:tc>
        <w:tc>
          <w:tcPr>
            <w:tcW w:w="2976" w:type="dxa"/>
          </w:tcPr>
          <w:p w:rsidR="00C21161" w:rsidRPr="00521D11" w:rsidRDefault="00C21161" w:rsidP="0085331D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Штода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Н.В.</w:t>
            </w:r>
          </w:p>
        </w:tc>
      </w:tr>
      <w:tr w:rsidR="00C21161" w:rsidTr="008C6238">
        <w:tc>
          <w:tcPr>
            <w:tcW w:w="709" w:type="dxa"/>
          </w:tcPr>
          <w:p w:rsidR="00C21161" w:rsidRPr="007B44C0" w:rsidRDefault="00C21161" w:rsidP="007B44C0">
            <w:pPr>
              <w:tabs>
                <w:tab w:val="left" w:pos="375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9923" w:type="dxa"/>
          </w:tcPr>
          <w:p w:rsidR="00B25CD0" w:rsidRDefault="00C21161" w:rsidP="00521D11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B092A">
              <w:rPr>
                <w:rFonts w:ascii="Times New Roman" w:hAnsi="Times New Roman" w:cs="Times New Roman"/>
                <w:sz w:val="28"/>
                <w:szCs w:val="28"/>
              </w:rPr>
              <w:t>Межрегиональный семинар для молодых директоров ОО «Современные управленческие технологии»</w:t>
            </w:r>
          </w:p>
          <w:p w:rsidR="00C21161" w:rsidRPr="002B092A" w:rsidRDefault="00C21161" w:rsidP="00521D11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C21161" w:rsidRPr="00F2265C" w:rsidRDefault="00C21161" w:rsidP="00633D6E">
            <w:pPr>
              <w:tabs>
                <w:tab w:val="left" w:pos="3750"/>
              </w:tabs>
              <w:jc w:val="center"/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</w:pPr>
            <w:r w:rsidRPr="00F2265C"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>08 февраля</w:t>
            </w:r>
          </w:p>
        </w:tc>
        <w:tc>
          <w:tcPr>
            <w:tcW w:w="2976" w:type="dxa"/>
          </w:tcPr>
          <w:p w:rsidR="00C21161" w:rsidRDefault="00C21161" w:rsidP="00521D11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Салатаева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Р.С.</w:t>
            </w:r>
          </w:p>
        </w:tc>
      </w:tr>
      <w:tr w:rsidR="00C21161" w:rsidTr="008C6238">
        <w:tc>
          <w:tcPr>
            <w:tcW w:w="709" w:type="dxa"/>
          </w:tcPr>
          <w:p w:rsidR="00C21161" w:rsidRPr="007B44C0" w:rsidRDefault="00C21161" w:rsidP="007B44C0">
            <w:pPr>
              <w:tabs>
                <w:tab w:val="left" w:pos="375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923" w:type="dxa"/>
          </w:tcPr>
          <w:p w:rsidR="00C21161" w:rsidRPr="002B092A" w:rsidRDefault="00C21161" w:rsidP="00C21161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B092A">
              <w:rPr>
                <w:rFonts w:ascii="Times New Roman" w:hAnsi="Times New Roman" w:cs="Times New Roman"/>
                <w:sz w:val="28"/>
                <w:szCs w:val="28"/>
              </w:rPr>
              <w:t>Межрегиональный круглый стол «Профессиональный стандарт педагога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</w:t>
            </w:r>
            <w:r w:rsidRPr="002B092A">
              <w:rPr>
                <w:rFonts w:ascii="Times New Roman" w:hAnsi="Times New Roman" w:cs="Times New Roman"/>
                <w:sz w:val="28"/>
                <w:szCs w:val="28"/>
              </w:rPr>
              <w:t>как инструмент повышения качества образования»</w:t>
            </w:r>
          </w:p>
        </w:tc>
        <w:tc>
          <w:tcPr>
            <w:tcW w:w="2268" w:type="dxa"/>
          </w:tcPr>
          <w:p w:rsidR="00C21161" w:rsidRPr="00F2265C" w:rsidRDefault="00C21161" w:rsidP="00633D6E">
            <w:pPr>
              <w:tabs>
                <w:tab w:val="left" w:pos="3750"/>
              </w:tabs>
              <w:jc w:val="center"/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</w:pPr>
            <w:r w:rsidRPr="00F2265C"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>15 февраля</w:t>
            </w:r>
          </w:p>
        </w:tc>
        <w:tc>
          <w:tcPr>
            <w:tcW w:w="2976" w:type="dxa"/>
          </w:tcPr>
          <w:p w:rsidR="00C21161" w:rsidRDefault="00C21161" w:rsidP="00521D11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Исламова М.И.</w:t>
            </w:r>
          </w:p>
        </w:tc>
      </w:tr>
      <w:tr w:rsidR="00C21161" w:rsidTr="008C6238">
        <w:tc>
          <w:tcPr>
            <w:tcW w:w="709" w:type="dxa"/>
          </w:tcPr>
          <w:p w:rsidR="00C21161" w:rsidRPr="007B44C0" w:rsidRDefault="00C21161" w:rsidP="00A83BE5">
            <w:pPr>
              <w:tabs>
                <w:tab w:val="left" w:pos="375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44C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11</w:t>
            </w:r>
          </w:p>
        </w:tc>
        <w:tc>
          <w:tcPr>
            <w:tcW w:w="9923" w:type="dxa"/>
          </w:tcPr>
          <w:p w:rsidR="00C21161" w:rsidRPr="006B6355" w:rsidRDefault="00C21161" w:rsidP="0085331D">
            <w:pPr>
              <w:tabs>
                <w:tab w:val="left" w:pos="8289"/>
              </w:tabs>
              <w:rPr>
                <w:rFonts w:ascii="Times New Roman" w:hAnsi="Times New Roman" w:cs="Times New Roman"/>
                <w:sz w:val="28"/>
              </w:rPr>
            </w:pPr>
            <w:r w:rsidRPr="006B6355">
              <w:rPr>
                <w:rFonts w:ascii="Times New Roman" w:hAnsi="Times New Roman" w:cs="Times New Roman"/>
                <w:sz w:val="28"/>
              </w:rPr>
              <w:t xml:space="preserve">Установочный семинар по подготовке к республиканскому </w:t>
            </w: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6B6355">
              <w:rPr>
                <w:rFonts w:ascii="Times New Roman" w:hAnsi="Times New Roman" w:cs="Times New Roman"/>
                <w:sz w:val="28"/>
              </w:rPr>
              <w:t>онкурсу                                «Учитель чеченского  языка - 2018». Для учителей чеченского языка образовательных организаций республики</w:t>
            </w:r>
          </w:p>
        </w:tc>
        <w:tc>
          <w:tcPr>
            <w:tcW w:w="2268" w:type="dxa"/>
          </w:tcPr>
          <w:p w:rsidR="00C21161" w:rsidRPr="00306B97" w:rsidRDefault="00C21161" w:rsidP="00633D6E">
            <w:pPr>
              <w:tabs>
                <w:tab w:val="left" w:pos="3750"/>
              </w:tabs>
              <w:spacing w:line="72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306B97">
              <w:rPr>
                <w:rFonts w:ascii="Times New Roman" w:hAnsi="Times New Roman" w:cs="Times New Roman"/>
                <w:sz w:val="28"/>
              </w:rPr>
              <w:t>март</w:t>
            </w:r>
          </w:p>
        </w:tc>
        <w:tc>
          <w:tcPr>
            <w:tcW w:w="2976" w:type="dxa"/>
          </w:tcPr>
          <w:p w:rsidR="00C21161" w:rsidRPr="00306B97" w:rsidRDefault="00C21161" w:rsidP="0085331D">
            <w:pPr>
              <w:tabs>
                <w:tab w:val="left" w:pos="3750"/>
              </w:tabs>
              <w:spacing w:line="72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306B97">
              <w:rPr>
                <w:rFonts w:ascii="Times New Roman" w:hAnsi="Times New Roman" w:cs="Times New Roman"/>
                <w:sz w:val="28"/>
              </w:rPr>
              <w:t>Дашаева</w:t>
            </w:r>
            <w:proofErr w:type="spellEnd"/>
            <w:r w:rsidRPr="00306B97">
              <w:rPr>
                <w:rFonts w:ascii="Times New Roman" w:hAnsi="Times New Roman" w:cs="Times New Roman"/>
                <w:sz w:val="28"/>
              </w:rPr>
              <w:t xml:space="preserve"> Л.Х</w:t>
            </w:r>
          </w:p>
        </w:tc>
      </w:tr>
      <w:tr w:rsidR="00AA523A" w:rsidTr="008C6238">
        <w:tc>
          <w:tcPr>
            <w:tcW w:w="709" w:type="dxa"/>
          </w:tcPr>
          <w:p w:rsidR="00AA523A" w:rsidRPr="007B44C0" w:rsidRDefault="00AA523A" w:rsidP="00AA523A">
            <w:pPr>
              <w:tabs>
                <w:tab w:val="left" w:pos="375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44C0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  <w:p w:rsidR="00AA523A" w:rsidRPr="007B44C0" w:rsidRDefault="00AA523A" w:rsidP="00AA523A">
            <w:pPr>
              <w:tabs>
                <w:tab w:val="left" w:pos="375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A523A" w:rsidRPr="007B44C0" w:rsidRDefault="00AA523A" w:rsidP="00AA523A">
            <w:pPr>
              <w:tabs>
                <w:tab w:val="left" w:pos="375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3" w:type="dxa"/>
          </w:tcPr>
          <w:p w:rsidR="00AA523A" w:rsidRPr="006B6355" w:rsidRDefault="00AA523A" w:rsidP="00AA523A">
            <w:pPr>
              <w:tabs>
                <w:tab w:val="left" w:pos="8289"/>
              </w:tabs>
              <w:rPr>
                <w:rFonts w:ascii="Times New Roman" w:hAnsi="Times New Roman" w:cs="Times New Roman"/>
                <w:sz w:val="28"/>
              </w:rPr>
            </w:pPr>
            <w:r w:rsidRPr="006B6355">
              <w:rPr>
                <w:rFonts w:ascii="Times New Roman" w:hAnsi="Times New Roman" w:cs="Times New Roman"/>
                <w:sz w:val="28"/>
              </w:rPr>
              <w:t xml:space="preserve">Установочный семинар по подготовке к республиканскому </w:t>
            </w:r>
            <w:r>
              <w:rPr>
                <w:rFonts w:ascii="Times New Roman" w:hAnsi="Times New Roman" w:cs="Times New Roman"/>
                <w:sz w:val="28"/>
              </w:rPr>
              <w:t>конкурсу «Педагог-психолог — 2018» д</w:t>
            </w:r>
            <w:r w:rsidRPr="006B6355">
              <w:rPr>
                <w:rFonts w:ascii="Times New Roman" w:hAnsi="Times New Roman" w:cs="Times New Roman"/>
                <w:sz w:val="28"/>
              </w:rPr>
              <w:t>ля педагогов-психологов образовательных организаций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6B6355">
              <w:rPr>
                <w:rFonts w:ascii="Times New Roman" w:hAnsi="Times New Roman" w:cs="Times New Roman"/>
                <w:sz w:val="28"/>
              </w:rPr>
              <w:t>республики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2268" w:type="dxa"/>
          </w:tcPr>
          <w:p w:rsidR="00AA523A" w:rsidRPr="00F2265C" w:rsidRDefault="00AA523A" w:rsidP="00AA523A">
            <w:pPr>
              <w:tabs>
                <w:tab w:val="left" w:pos="3750"/>
              </w:tabs>
              <w:spacing w:line="72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март</w:t>
            </w:r>
          </w:p>
        </w:tc>
        <w:tc>
          <w:tcPr>
            <w:tcW w:w="2976" w:type="dxa"/>
          </w:tcPr>
          <w:p w:rsidR="00AA523A" w:rsidRPr="00F2265C" w:rsidRDefault="00AA523A" w:rsidP="00AA523A">
            <w:pPr>
              <w:tabs>
                <w:tab w:val="left" w:pos="3750"/>
              </w:tabs>
              <w:spacing w:line="72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F2265C">
              <w:rPr>
                <w:rFonts w:ascii="Times New Roman" w:hAnsi="Times New Roman" w:cs="Times New Roman"/>
                <w:sz w:val="28"/>
              </w:rPr>
              <w:t>Яударова</w:t>
            </w:r>
            <w:proofErr w:type="spellEnd"/>
            <w:r w:rsidRPr="00F2265C">
              <w:rPr>
                <w:rFonts w:ascii="Times New Roman" w:hAnsi="Times New Roman" w:cs="Times New Roman"/>
                <w:sz w:val="28"/>
              </w:rPr>
              <w:t xml:space="preserve"> Н.</w:t>
            </w:r>
            <w:proofErr w:type="gramStart"/>
            <w:r w:rsidRPr="00F2265C">
              <w:rPr>
                <w:rFonts w:ascii="Times New Roman" w:hAnsi="Times New Roman" w:cs="Times New Roman"/>
                <w:sz w:val="28"/>
              </w:rPr>
              <w:t>Ю</w:t>
            </w:r>
            <w:proofErr w:type="gramEnd"/>
          </w:p>
        </w:tc>
      </w:tr>
      <w:tr w:rsidR="008C1D7D" w:rsidTr="008C6238">
        <w:tc>
          <w:tcPr>
            <w:tcW w:w="709" w:type="dxa"/>
          </w:tcPr>
          <w:p w:rsidR="008C1D7D" w:rsidRPr="007B44C0" w:rsidRDefault="008C1D7D" w:rsidP="008C1D7D">
            <w:pPr>
              <w:tabs>
                <w:tab w:val="left" w:pos="375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C1D7D" w:rsidRPr="007B44C0" w:rsidRDefault="008C1D7D" w:rsidP="008C1D7D">
            <w:pPr>
              <w:tabs>
                <w:tab w:val="left" w:pos="375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44C0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  <w:p w:rsidR="008C1D7D" w:rsidRPr="007B44C0" w:rsidRDefault="008C1D7D" w:rsidP="008C1D7D">
            <w:pPr>
              <w:tabs>
                <w:tab w:val="left" w:pos="375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3" w:type="dxa"/>
          </w:tcPr>
          <w:p w:rsidR="008C1D7D" w:rsidRPr="00C40AF2" w:rsidRDefault="008C1D7D" w:rsidP="008C1D7D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Научно-практическая </w:t>
            </w:r>
            <w:r w:rsidRPr="00C40AF2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конференция </w:t>
            </w:r>
            <w:r w:rsidRPr="00C40AF2">
              <w:rPr>
                <w:rFonts w:ascii="Times New Roman" w:hAnsi="Times New Roman" w:cs="Times New Roman"/>
                <w:sz w:val="28"/>
              </w:rPr>
              <w:t>«Дополнительное образование детей: состояние и перспективы развития»</w:t>
            </w:r>
          </w:p>
        </w:tc>
        <w:tc>
          <w:tcPr>
            <w:tcW w:w="2268" w:type="dxa"/>
          </w:tcPr>
          <w:p w:rsidR="008C1D7D" w:rsidRPr="00C40AF2" w:rsidRDefault="008C1D7D" w:rsidP="008C1D7D">
            <w:pPr>
              <w:tabs>
                <w:tab w:val="left" w:pos="3750"/>
              </w:tabs>
              <w:spacing w:line="72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март</w:t>
            </w:r>
          </w:p>
        </w:tc>
        <w:tc>
          <w:tcPr>
            <w:tcW w:w="2976" w:type="dxa"/>
          </w:tcPr>
          <w:p w:rsidR="008C1D7D" w:rsidRPr="00C40AF2" w:rsidRDefault="008C1D7D" w:rsidP="008C1D7D">
            <w:pPr>
              <w:tabs>
                <w:tab w:val="left" w:pos="3750"/>
              </w:tabs>
              <w:spacing w:line="72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40AF2">
              <w:rPr>
                <w:rFonts w:ascii="Times New Roman" w:hAnsi="Times New Roman" w:cs="Times New Roman"/>
                <w:sz w:val="28"/>
              </w:rPr>
              <w:t>Ялакаева</w:t>
            </w:r>
            <w:proofErr w:type="spellEnd"/>
            <w:r w:rsidRPr="00C40AF2">
              <w:rPr>
                <w:rFonts w:ascii="Times New Roman" w:hAnsi="Times New Roman" w:cs="Times New Roman"/>
                <w:sz w:val="28"/>
              </w:rPr>
              <w:t xml:space="preserve"> И.А</w:t>
            </w:r>
          </w:p>
        </w:tc>
      </w:tr>
      <w:tr w:rsidR="008C1D7D" w:rsidTr="008C6238">
        <w:trPr>
          <w:trHeight w:val="496"/>
        </w:trPr>
        <w:tc>
          <w:tcPr>
            <w:tcW w:w="709" w:type="dxa"/>
          </w:tcPr>
          <w:p w:rsidR="008C1D7D" w:rsidRPr="007B44C0" w:rsidRDefault="008C1D7D" w:rsidP="008C1D7D">
            <w:pPr>
              <w:tabs>
                <w:tab w:val="left" w:pos="375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44C0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9923" w:type="dxa"/>
          </w:tcPr>
          <w:p w:rsidR="008C1D7D" w:rsidRPr="006B6355" w:rsidRDefault="008C1D7D" w:rsidP="00AA523A">
            <w:pPr>
              <w:tabs>
                <w:tab w:val="left" w:pos="8289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Республиканский конкурс «Учитель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чеченского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языка-2018»</w:t>
            </w:r>
          </w:p>
        </w:tc>
        <w:tc>
          <w:tcPr>
            <w:tcW w:w="2268" w:type="dxa"/>
          </w:tcPr>
          <w:p w:rsidR="008C1D7D" w:rsidRDefault="008C1D7D" w:rsidP="00AA523A">
            <w:pPr>
              <w:tabs>
                <w:tab w:val="left" w:pos="3750"/>
              </w:tabs>
              <w:spacing w:line="72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апрель</w:t>
            </w:r>
          </w:p>
        </w:tc>
        <w:tc>
          <w:tcPr>
            <w:tcW w:w="2976" w:type="dxa"/>
          </w:tcPr>
          <w:p w:rsidR="008C1D7D" w:rsidRPr="00F2265C" w:rsidRDefault="008C1D7D" w:rsidP="00AA523A">
            <w:pPr>
              <w:tabs>
                <w:tab w:val="left" w:pos="3750"/>
              </w:tabs>
              <w:spacing w:line="72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Дашаева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Л.Х</w:t>
            </w:r>
          </w:p>
        </w:tc>
      </w:tr>
      <w:tr w:rsidR="009125D5" w:rsidTr="008C6238">
        <w:trPr>
          <w:trHeight w:val="496"/>
        </w:trPr>
        <w:tc>
          <w:tcPr>
            <w:tcW w:w="709" w:type="dxa"/>
          </w:tcPr>
          <w:p w:rsidR="009125D5" w:rsidRPr="007B44C0" w:rsidRDefault="009125D5" w:rsidP="008C1D7D">
            <w:pPr>
              <w:tabs>
                <w:tab w:val="left" w:pos="375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44C0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9923" w:type="dxa"/>
          </w:tcPr>
          <w:p w:rsidR="009125D5" w:rsidRPr="00C40AF2" w:rsidRDefault="009125D5" w:rsidP="00BF66D1">
            <w:pPr>
              <w:tabs>
                <w:tab w:val="left" w:pos="8289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Республиканский конкурс «Педагог-психолог-2018»</w:t>
            </w:r>
          </w:p>
        </w:tc>
        <w:tc>
          <w:tcPr>
            <w:tcW w:w="2268" w:type="dxa"/>
          </w:tcPr>
          <w:p w:rsidR="009125D5" w:rsidRDefault="009125D5" w:rsidP="00BF66D1">
            <w:pPr>
              <w:tabs>
                <w:tab w:val="left" w:pos="3750"/>
              </w:tabs>
              <w:spacing w:line="72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май</w:t>
            </w:r>
          </w:p>
        </w:tc>
        <w:tc>
          <w:tcPr>
            <w:tcW w:w="2976" w:type="dxa"/>
          </w:tcPr>
          <w:p w:rsidR="009125D5" w:rsidRDefault="009125D5" w:rsidP="00BF66D1">
            <w:pPr>
              <w:tabs>
                <w:tab w:val="left" w:pos="3750"/>
              </w:tabs>
              <w:spacing w:line="72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Яударова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Н. Ю.</w:t>
            </w:r>
          </w:p>
        </w:tc>
      </w:tr>
      <w:tr w:rsidR="009125D5" w:rsidTr="008C6238">
        <w:trPr>
          <w:trHeight w:val="496"/>
        </w:trPr>
        <w:tc>
          <w:tcPr>
            <w:tcW w:w="709" w:type="dxa"/>
          </w:tcPr>
          <w:p w:rsidR="009125D5" w:rsidRPr="007B44C0" w:rsidRDefault="009125D5" w:rsidP="008C1D7D">
            <w:pPr>
              <w:tabs>
                <w:tab w:val="left" w:pos="375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9923" w:type="dxa"/>
          </w:tcPr>
          <w:p w:rsidR="009125D5" w:rsidRPr="00F2265C" w:rsidRDefault="009125D5" w:rsidP="00BF66D1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2265C">
              <w:rPr>
                <w:rFonts w:ascii="Times New Roman" w:hAnsi="Times New Roman" w:cs="Times New Roman"/>
                <w:sz w:val="28"/>
                <w:szCs w:val="28"/>
              </w:rPr>
              <w:t xml:space="preserve">Единый  республиканский урок безопасности в сети Интернет (для повышения </w:t>
            </w:r>
            <w:proofErr w:type="spellStart"/>
            <w:r w:rsidRPr="00F2265C">
              <w:rPr>
                <w:rFonts w:ascii="Times New Roman" w:hAnsi="Times New Roman" w:cs="Times New Roman"/>
                <w:sz w:val="28"/>
                <w:szCs w:val="28"/>
              </w:rPr>
              <w:t>кибербезопасностии</w:t>
            </w:r>
            <w:proofErr w:type="spellEnd"/>
            <w:r w:rsidRPr="00F2265C">
              <w:rPr>
                <w:rFonts w:ascii="Times New Roman" w:hAnsi="Times New Roman" w:cs="Times New Roman"/>
                <w:sz w:val="28"/>
                <w:szCs w:val="28"/>
              </w:rPr>
              <w:t xml:space="preserve"> цифровой грамотности школьников, привлечением внимания родителей к проблеме обеспечения безопасности и развития детей в информационном пространстве)</w:t>
            </w:r>
          </w:p>
        </w:tc>
        <w:tc>
          <w:tcPr>
            <w:tcW w:w="2268" w:type="dxa"/>
          </w:tcPr>
          <w:p w:rsidR="009125D5" w:rsidRPr="00F2265C" w:rsidRDefault="009125D5" w:rsidP="00BF66D1">
            <w:pPr>
              <w:tabs>
                <w:tab w:val="left" w:pos="3750"/>
              </w:tabs>
              <w:spacing w:line="72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2265C">
              <w:rPr>
                <w:rFonts w:ascii="Times New Roman" w:hAnsi="Times New Roman" w:cs="Times New Roman"/>
                <w:sz w:val="28"/>
              </w:rPr>
              <w:t>май</w:t>
            </w:r>
          </w:p>
        </w:tc>
        <w:tc>
          <w:tcPr>
            <w:tcW w:w="2976" w:type="dxa"/>
          </w:tcPr>
          <w:p w:rsidR="009125D5" w:rsidRPr="00F2265C" w:rsidRDefault="009125D5" w:rsidP="00BF66D1">
            <w:pPr>
              <w:tabs>
                <w:tab w:val="left" w:pos="3750"/>
              </w:tabs>
              <w:spacing w:line="72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F2265C">
              <w:rPr>
                <w:rFonts w:ascii="Times New Roman" w:hAnsi="Times New Roman" w:cs="Times New Roman"/>
                <w:sz w:val="28"/>
              </w:rPr>
              <w:t>Даутмерзаев</w:t>
            </w:r>
            <w:proofErr w:type="spellEnd"/>
            <w:r w:rsidRPr="00F2265C">
              <w:rPr>
                <w:rFonts w:ascii="Times New Roman" w:hAnsi="Times New Roman" w:cs="Times New Roman"/>
                <w:sz w:val="28"/>
              </w:rPr>
              <w:t xml:space="preserve"> С.С.</w:t>
            </w:r>
          </w:p>
        </w:tc>
      </w:tr>
      <w:tr w:rsidR="009125D5" w:rsidTr="008C6238">
        <w:trPr>
          <w:trHeight w:val="496"/>
        </w:trPr>
        <w:tc>
          <w:tcPr>
            <w:tcW w:w="709" w:type="dxa"/>
          </w:tcPr>
          <w:p w:rsidR="009125D5" w:rsidRPr="007B44C0" w:rsidRDefault="009125D5" w:rsidP="008C1D7D">
            <w:pPr>
              <w:tabs>
                <w:tab w:val="left" w:pos="375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9923" w:type="dxa"/>
          </w:tcPr>
          <w:p w:rsidR="009125D5" w:rsidRPr="008C6238" w:rsidRDefault="009125D5" w:rsidP="00BF66D1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</w:rPr>
            </w:pPr>
            <w:r w:rsidRPr="00C40AF2">
              <w:rPr>
                <w:rFonts w:ascii="Times New Roman" w:hAnsi="Times New Roman" w:cs="Times New Roman"/>
                <w:sz w:val="28"/>
              </w:rPr>
              <w:t>Республиканский обучающий семинар «Формирование метапредметных компетенций обучающихся средствами проектной и учебно-исследовательской деятельности»</w:t>
            </w:r>
          </w:p>
        </w:tc>
        <w:tc>
          <w:tcPr>
            <w:tcW w:w="2268" w:type="dxa"/>
          </w:tcPr>
          <w:p w:rsidR="009125D5" w:rsidRPr="00F2265C" w:rsidRDefault="009125D5" w:rsidP="00BF66D1">
            <w:pPr>
              <w:tabs>
                <w:tab w:val="left" w:pos="3750"/>
              </w:tabs>
              <w:jc w:val="center"/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</w:pPr>
          </w:p>
          <w:p w:rsidR="009125D5" w:rsidRPr="00F2265C" w:rsidRDefault="009125D5" w:rsidP="00BF66D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2265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17 мая</w:t>
            </w:r>
          </w:p>
        </w:tc>
        <w:tc>
          <w:tcPr>
            <w:tcW w:w="2976" w:type="dxa"/>
          </w:tcPr>
          <w:p w:rsidR="009125D5" w:rsidRPr="00F2265C" w:rsidRDefault="009125D5" w:rsidP="00BF66D1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</w:rPr>
            </w:pPr>
            <w:r w:rsidRPr="00F2265C">
              <w:rPr>
                <w:rFonts w:ascii="Times New Roman" w:hAnsi="Times New Roman" w:cs="Times New Roman"/>
                <w:sz w:val="28"/>
              </w:rPr>
              <w:t>Исламова М.И.</w:t>
            </w:r>
          </w:p>
        </w:tc>
      </w:tr>
      <w:tr w:rsidR="009125D5" w:rsidTr="008C6238">
        <w:trPr>
          <w:trHeight w:val="496"/>
        </w:trPr>
        <w:tc>
          <w:tcPr>
            <w:tcW w:w="709" w:type="dxa"/>
          </w:tcPr>
          <w:p w:rsidR="009125D5" w:rsidRPr="007B44C0" w:rsidRDefault="009125D5" w:rsidP="008C1D7D">
            <w:pPr>
              <w:tabs>
                <w:tab w:val="left" w:pos="375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9923" w:type="dxa"/>
          </w:tcPr>
          <w:p w:rsidR="009125D5" w:rsidRDefault="009125D5" w:rsidP="00BF66D1">
            <w:pPr>
              <w:tabs>
                <w:tab w:val="left" w:pos="8289"/>
              </w:tabs>
              <w:rPr>
                <w:rFonts w:ascii="Times New Roman" w:hAnsi="Times New Roman" w:cs="Times New Roman"/>
                <w:sz w:val="28"/>
              </w:rPr>
            </w:pPr>
            <w:r w:rsidRPr="006B6355">
              <w:rPr>
                <w:rFonts w:ascii="Times New Roman" w:hAnsi="Times New Roman" w:cs="Times New Roman"/>
                <w:sz w:val="28"/>
              </w:rPr>
              <w:t xml:space="preserve">Установочный семинар по подготовке к республиканскому </w:t>
            </w:r>
            <w:r>
              <w:rPr>
                <w:rFonts w:ascii="Times New Roman" w:hAnsi="Times New Roman" w:cs="Times New Roman"/>
                <w:sz w:val="28"/>
              </w:rPr>
              <w:t xml:space="preserve">конкурсу                    </w:t>
            </w:r>
            <w:r w:rsidR="00641299">
              <w:rPr>
                <w:rFonts w:ascii="Times New Roman" w:hAnsi="Times New Roman" w:cs="Times New Roman"/>
                <w:sz w:val="28"/>
              </w:rPr>
              <w:t xml:space="preserve"> «Учитель физической  культуры</w:t>
            </w:r>
            <w:r>
              <w:rPr>
                <w:rFonts w:ascii="Times New Roman" w:hAnsi="Times New Roman" w:cs="Times New Roman"/>
                <w:sz w:val="28"/>
              </w:rPr>
              <w:t xml:space="preserve"> — 2018» для учителей физкультуры</w:t>
            </w:r>
            <w:r w:rsidRPr="006B6355">
              <w:rPr>
                <w:rFonts w:ascii="Times New Roman" w:hAnsi="Times New Roman" w:cs="Times New Roman"/>
                <w:sz w:val="28"/>
              </w:rPr>
              <w:t xml:space="preserve"> образовательных организаций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6B6355">
              <w:rPr>
                <w:rFonts w:ascii="Times New Roman" w:hAnsi="Times New Roman" w:cs="Times New Roman"/>
                <w:sz w:val="28"/>
              </w:rPr>
              <w:t>республики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9125D5" w:rsidRPr="00C40AF2" w:rsidRDefault="009125D5" w:rsidP="00BF66D1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8" w:type="dxa"/>
          </w:tcPr>
          <w:p w:rsidR="009125D5" w:rsidRDefault="009125D5" w:rsidP="00BF66D1">
            <w:pPr>
              <w:tabs>
                <w:tab w:val="left" w:pos="3750"/>
              </w:tabs>
              <w:jc w:val="center"/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</w:pPr>
          </w:p>
          <w:p w:rsidR="009125D5" w:rsidRPr="00C40AF2" w:rsidRDefault="009125D5" w:rsidP="00BF66D1">
            <w:pPr>
              <w:ind w:firstLine="708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17  мая</w:t>
            </w:r>
          </w:p>
        </w:tc>
        <w:tc>
          <w:tcPr>
            <w:tcW w:w="2976" w:type="dxa"/>
          </w:tcPr>
          <w:p w:rsidR="009125D5" w:rsidRPr="00F2265C" w:rsidRDefault="009125D5" w:rsidP="00BF66D1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Паскаев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А.</w:t>
            </w:r>
          </w:p>
        </w:tc>
      </w:tr>
      <w:tr w:rsidR="009125D5" w:rsidTr="008C6238">
        <w:trPr>
          <w:trHeight w:val="496"/>
        </w:trPr>
        <w:tc>
          <w:tcPr>
            <w:tcW w:w="709" w:type="dxa"/>
          </w:tcPr>
          <w:p w:rsidR="009125D5" w:rsidRPr="007B44C0" w:rsidRDefault="009125D5" w:rsidP="008C1D7D">
            <w:pPr>
              <w:tabs>
                <w:tab w:val="left" w:pos="375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9923" w:type="dxa"/>
          </w:tcPr>
          <w:p w:rsidR="009125D5" w:rsidRDefault="009125D5" w:rsidP="00BF66D1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Республиканский конкурс «Учитель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физического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 воспитания-2018»</w:t>
            </w:r>
          </w:p>
          <w:p w:rsidR="009125D5" w:rsidRDefault="009125D5" w:rsidP="00BF66D1">
            <w:pPr>
              <w:tabs>
                <w:tab w:val="left" w:pos="3750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268" w:type="dxa"/>
          </w:tcPr>
          <w:p w:rsidR="009125D5" w:rsidRPr="00F2265C" w:rsidRDefault="009125D5" w:rsidP="00BF66D1">
            <w:pPr>
              <w:tabs>
                <w:tab w:val="left" w:pos="3750"/>
              </w:tabs>
              <w:jc w:val="center"/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>июнь</w:t>
            </w:r>
          </w:p>
        </w:tc>
        <w:tc>
          <w:tcPr>
            <w:tcW w:w="2976" w:type="dxa"/>
          </w:tcPr>
          <w:p w:rsidR="009125D5" w:rsidRPr="00F2265C" w:rsidRDefault="009125D5" w:rsidP="00BF66D1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Паскаев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А.</w:t>
            </w:r>
          </w:p>
        </w:tc>
      </w:tr>
      <w:tr w:rsidR="009125D5" w:rsidTr="008C6238">
        <w:trPr>
          <w:trHeight w:val="496"/>
        </w:trPr>
        <w:tc>
          <w:tcPr>
            <w:tcW w:w="709" w:type="dxa"/>
          </w:tcPr>
          <w:p w:rsidR="009125D5" w:rsidRPr="007B44C0" w:rsidRDefault="009125D5" w:rsidP="008C1D7D">
            <w:pPr>
              <w:tabs>
                <w:tab w:val="left" w:pos="3750"/>
              </w:tabs>
              <w:spacing w:line="72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44C0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9923" w:type="dxa"/>
          </w:tcPr>
          <w:p w:rsidR="009125D5" w:rsidRPr="0018015B" w:rsidRDefault="009125D5" w:rsidP="00BF66D1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18015B">
              <w:rPr>
                <w:rFonts w:ascii="Times New Roman" w:hAnsi="Times New Roman" w:cs="Times New Roman"/>
                <w:sz w:val="28"/>
              </w:rPr>
              <w:t>Республиканский круглый стол</w:t>
            </w:r>
            <w:r>
              <w:rPr>
                <w:rFonts w:ascii="Times New Roman" w:hAnsi="Times New Roman" w:cs="Times New Roman"/>
                <w:sz w:val="28"/>
              </w:rPr>
              <w:t xml:space="preserve">  «Информатизация образования в Чеченской  Республики»</w:t>
            </w:r>
            <w:proofErr w:type="gramEnd"/>
          </w:p>
        </w:tc>
        <w:tc>
          <w:tcPr>
            <w:tcW w:w="2268" w:type="dxa"/>
          </w:tcPr>
          <w:p w:rsidR="009125D5" w:rsidRPr="00306B97" w:rsidRDefault="009125D5" w:rsidP="00BF66D1">
            <w:pPr>
              <w:tabs>
                <w:tab w:val="left" w:pos="3750"/>
              </w:tabs>
              <w:spacing w:line="72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август</w:t>
            </w:r>
          </w:p>
        </w:tc>
        <w:tc>
          <w:tcPr>
            <w:tcW w:w="2976" w:type="dxa"/>
          </w:tcPr>
          <w:p w:rsidR="009125D5" w:rsidRPr="00306B97" w:rsidRDefault="009125D5" w:rsidP="00BF66D1">
            <w:pPr>
              <w:tabs>
                <w:tab w:val="left" w:pos="3750"/>
              </w:tabs>
              <w:spacing w:line="72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306B97">
              <w:rPr>
                <w:rFonts w:ascii="Times New Roman" w:hAnsi="Times New Roman" w:cs="Times New Roman"/>
                <w:sz w:val="28"/>
              </w:rPr>
              <w:t>Батукаев</w:t>
            </w:r>
            <w:proofErr w:type="spellEnd"/>
            <w:r w:rsidRPr="00306B97">
              <w:rPr>
                <w:rFonts w:ascii="Times New Roman" w:hAnsi="Times New Roman" w:cs="Times New Roman"/>
                <w:sz w:val="28"/>
              </w:rPr>
              <w:t xml:space="preserve"> Р.Э.</w:t>
            </w:r>
          </w:p>
        </w:tc>
      </w:tr>
      <w:tr w:rsidR="009125D5" w:rsidTr="008C6238">
        <w:tc>
          <w:tcPr>
            <w:tcW w:w="709" w:type="dxa"/>
          </w:tcPr>
          <w:p w:rsidR="009125D5" w:rsidRPr="007B44C0" w:rsidRDefault="009125D5" w:rsidP="008C1D7D">
            <w:pPr>
              <w:tabs>
                <w:tab w:val="left" w:pos="3750"/>
              </w:tabs>
              <w:spacing w:line="72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44C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21</w:t>
            </w:r>
          </w:p>
        </w:tc>
        <w:tc>
          <w:tcPr>
            <w:tcW w:w="9923" w:type="dxa"/>
          </w:tcPr>
          <w:p w:rsidR="009125D5" w:rsidRPr="006B6355" w:rsidRDefault="009125D5" w:rsidP="00BF66D1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</w:rPr>
            </w:pPr>
            <w:r w:rsidRPr="006B6355">
              <w:rPr>
                <w:rFonts w:ascii="Times New Roman" w:hAnsi="Times New Roman" w:cs="Times New Roman"/>
                <w:sz w:val="28"/>
              </w:rPr>
              <w:t>Семинар-совещание «Современные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6B6355">
              <w:rPr>
                <w:rFonts w:ascii="Times New Roman" w:hAnsi="Times New Roman" w:cs="Times New Roman"/>
                <w:sz w:val="28"/>
              </w:rPr>
              <w:t>подходы к организации летней оздоровительной кампании»</w:t>
            </w:r>
          </w:p>
        </w:tc>
        <w:tc>
          <w:tcPr>
            <w:tcW w:w="2268" w:type="dxa"/>
          </w:tcPr>
          <w:p w:rsidR="009125D5" w:rsidRPr="00F2265C" w:rsidRDefault="009125D5" w:rsidP="00BF66D1">
            <w:pPr>
              <w:tabs>
                <w:tab w:val="left" w:pos="3750"/>
              </w:tabs>
              <w:spacing w:line="72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2265C">
              <w:rPr>
                <w:rFonts w:ascii="Times New Roman" w:hAnsi="Times New Roman" w:cs="Times New Roman"/>
                <w:sz w:val="28"/>
              </w:rPr>
              <w:t>май</w:t>
            </w:r>
          </w:p>
        </w:tc>
        <w:tc>
          <w:tcPr>
            <w:tcW w:w="2976" w:type="dxa"/>
          </w:tcPr>
          <w:p w:rsidR="009125D5" w:rsidRPr="00F2265C" w:rsidRDefault="009125D5" w:rsidP="00BF66D1">
            <w:pPr>
              <w:tabs>
                <w:tab w:val="left" w:pos="3750"/>
              </w:tabs>
              <w:spacing w:line="720" w:lineRule="auto"/>
              <w:rPr>
                <w:rFonts w:ascii="Times New Roman" w:hAnsi="Times New Roman" w:cs="Times New Roman"/>
                <w:sz w:val="28"/>
              </w:rPr>
            </w:pPr>
            <w:r w:rsidRPr="00F2265C">
              <w:rPr>
                <w:rFonts w:ascii="Times New Roman" w:hAnsi="Times New Roman" w:cs="Times New Roman"/>
                <w:sz w:val="28"/>
              </w:rPr>
              <w:t>Медаева Х.Л.</w:t>
            </w:r>
          </w:p>
        </w:tc>
      </w:tr>
      <w:tr w:rsidR="009125D5" w:rsidTr="008C6238">
        <w:tc>
          <w:tcPr>
            <w:tcW w:w="709" w:type="dxa"/>
          </w:tcPr>
          <w:p w:rsidR="009125D5" w:rsidRPr="007B44C0" w:rsidRDefault="009125D5" w:rsidP="008C1D7D">
            <w:pPr>
              <w:tabs>
                <w:tab w:val="left" w:pos="3750"/>
              </w:tabs>
              <w:spacing w:line="72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44C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923" w:type="dxa"/>
          </w:tcPr>
          <w:p w:rsidR="009125D5" w:rsidRPr="00C64945" w:rsidRDefault="009125D5" w:rsidP="00BF66D1">
            <w:pPr>
              <w:tabs>
                <w:tab w:val="left" w:pos="3750"/>
              </w:tabs>
              <w:rPr>
                <w:rFonts w:ascii="Times New Roman" w:hAnsi="Times New Roman" w:cs="Times New Roman"/>
              </w:rPr>
            </w:pPr>
            <w:r w:rsidRPr="00C64945">
              <w:rPr>
                <w:rFonts w:ascii="Times New Roman" w:hAnsi="Times New Roman" w:cs="Times New Roman"/>
                <w:sz w:val="28"/>
              </w:rPr>
              <w:t>Съезд учителей математики «Профессиональная компетентность учителя математики в условиях реализации концепции математического образования»</w:t>
            </w:r>
          </w:p>
        </w:tc>
        <w:tc>
          <w:tcPr>
            <w:tcW w:w="2268" w:type="dxa"/>
          </w:tcPr>
          <w:p w:rsidR="009125D5" w:rsidRPr="00F2265C" w:rsidRDefault="009125D5" w:rsidP="00BF66D1">
            <w:pPr>
              <w:tabs>
                <w:tab w:val="left" w:pos="3750"/>
              </w:tabs>
              <w:spacing w:line="72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октябрь</w:t>
            </w:r>
          </w:p>
        </w:tc>
        <w:tc>
          <w:tcPr>
            <w:tcW w:w="2976" w:type="dxa"/>
          </w:tcPr>
          <w:p w:rsidR="009125D5" w:rsidRPr="00F2265C" w:rsidRDefault="009125D5" w:rsidP="00BF66D1">
            <w:pPr>
              <w:tabs>
                <w:tab w:val="left" w:pos="3750"/>
              </w:tabs>
              <w:spacing w:line="72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F2265C">
              <w:rPr>
                <w:rFonts w:ascii="Times New Roman" w:hAnsi="Times New Roman" w:cs="Times New Roman"/>
                <w:sz w:val="28"/>
              </w:rPr>
              <w:t>Атаева</w:t>
            </w:r>
            <w:proofErr w:type="spellEnd"/>
            <w:r w:rsidRPr="00F2265C">
              <w:rPr>
                <w:rFonts w:ascii="Times New Roman" w:hAnsi="Times New Roman" w:cs="Times New Roman"/>
                <w:sz w:val="28"/>
              </w:rPr>
              <w:t xml:space="preserve">  С.У</w:t>
            </w:r>
          </w:p>
        </w:tc>
      </w:tr>
      <w:tr w:rsidR="009125D5" w:rsidTr="008C6238">
        <w:tc>
          <w:tcPr>
            <w:tcW w:w="709" w:type="dxa"/>
          </w:tcPr>
          <w:p w:rsidR="009125D5" w:rsidRPr="007B44C0" w:rsidRDefault="009125D5" w:rsidP="008C1D7D">
            <w:pPr>
              <w:tabs>
                <w:tab w:val="left" w:pos="3750"/>
              </w:tabs>
              <w:spacing w:line="72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9923" w:type="dxa"/>
          </w:tcPr>
          <w:p w:rsidR="009125D5" w:rsidRDefault="009125D5" w:rsidP="00BF66D1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</w:rPr>
            </w:pPr>
            <w:r w:rsidRPr="0018015B">
              <w:rPr>
                <w:rFonts w:ascii="Times New Roman" w:hAnsi="Times New Roman" w:cs="Times New Roman"/>
                <w:sz w:val="28"/>
              </w:rPr>
              <w:t>Республиканский круглый стол</w:t>
            </w:r>
            <w:r>
              <w:rPr>
                <w:rFonts w:ascii="Times New Roman" w:hAnsi="Times New Roman" w:cs="Times New Roman"/>
                <w:sz w:val="28"/>
              </w:rPr>
              <w:t xml:space="preserve"> «</w:t>
            </w:r>
            <w:r w:rsidRPr="00521D11">
              <w:rPr>
                <w:rFonts w:ascii="Times New Roman" w:hAnsi="Times New Roman" w:cs="Times New Roman"/>
                <w:sz w:val="28"/>
              </w:rPr>
              <w:t>Современные подходы к педагогическому  сопровождению детей с ограниченными возможностями здоровья в контексте ФГОС ОВЗ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  <w:p w:rsidR="009125D5" w:rsidRPr="0018015B" w:rsidRDefault="009125D5" w:rsidP="00BF66D1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8" w:type="dxa"/>
          </w:tcPr>
          <w:p w:rsidR="009125D5" w:rsidRPr="00F2265C" w:rsidRDefault="009125D5" w:rsidP="00BF66D1">
            <w:pPr>
              <w:tabs>
                <w:tab w:val="left" w:pos="3750"/>
              </w:tabs>
              <w:spacing w:line="72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2265C">
              <w:rPr>
                <w:rFonts w:ascii="Times New Roman" w:hAnsi="Times New Roman" w:cs="Times New Roman"/>
                <w:sz w:val="28"/>
              </w:rPr>
              <w:t>август</w:t>
            </w:r>
          </w:p>
        </w:tc>
        <w:tc>
          <w:tcPr>
            <w:tcW w:w="2976" w:type="dxa"/>
          </w:tcPr>
          <w:p w:rsidR="009125D5" w:rsidRPr="00F2265C" w:rsidRDefault="009125D5" w:rsidP="00BF66D1">
            <w:pPr>
              <w:tabs>
                <w:tab w:val="left" w:pos="3750"/>
              </w:tabs>
              <w:spacing w:line="72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F2265C">
              <w:rPr>
                <w:rFonts w:ascii="Times New Roman" w:hAnsi="Times New Roman" w:cs="Times New Roman"/>
                <w:sz w:val="28"/>
              </w:rPr>
              <w:t>Теучеж</w:t>
            </w:r>
            <w:proofErr w:type="spellEnd"/>
            <w:r w:rsidRPr="00F2265C">
              <w:rPr>
                <w:rFonts w:ascii="Times New Roman" w:hAnsi="Times New Roman" w:cs="Times New Roman"/>
                <w:sz w:val="28"/>
              </w:rPr>
              <w:t xml:space="preserve">  Н.Ю.</w:t>
            </w:r>
          </w:p>
        </w:tc>
      </w:tr>
      <w:tr w:rsidR="009125D5" w:rsidTr="008C6238">
        <w:tc>
          <w:tcPr>
            <w:tcW w:w="709" w:type="dxa"/>
          </w:tcPr>
          <w:p w:rsidR="009125D5" w:rsidRPr="007B44C0" w:rsidRDefault="009125D5" w:rsidP="008C1D7D">
            <w:pPr>
              <w:tabs>
                <w:tab w:val="left" w:pos="3750"/>
              </w:tabs>
              <w:spacing w:line="72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44C0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9923" w:type="dxa"/>
          </w:tcPr>
          <w:p w:rsidR="009125D5" w:rsidRPr="0018015B" w:rsidRDefault="009125D5" w:rsidP="00BF66D1">
            <w:pPr>
              <w:tabs>
                <w:tab w:val="left" w:pos="3750"/>
              </w:tabs>
              <w:rPr>
                <w:rFonts w:ascii="Times New Roman" w:hAnsi="Times New Roman" w:cs="Times New Roman"/>
              </w:rPr>
            </w:pPr>
            <w:r w:rsidRPr="0018015B">
              <w:rPr>
                <w:rFonts w:ascii="Times New Roman" w:hAnsi="Times New Roman" w:cs="Times New Roman"/>
                <w:sz w:val="28"/>
              </w:rPr>
              <w:t>Республиканский круглый стол «Партнерство школ: шаги к эффективности качества образования»</w:t>
            </w:r>
          </w:p>
        </w:tc>
        <w:tc>
          <w:tcPr>
            <w:tcW w:w="2268" w:type="dxa"/>
          </w:tcPr>
          <w:p w:rsidR="009125D5" w:rsidRPr="00F2265C" w:rsidRDefault="009125D5" w:rsidP="00BF66D1">
            <w:pPr>
              <w:tabs>
                <w:tab w:val="left" w:pos="3750"/>
              </w:tabs>
              <w:spacing w:line="72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2265C">
              <w:rPr>
                <w:rFonts w:ascii="Times New Roman" w:hAnsi="Times New Roman" w:cs="Times New Roman"/>
                <w:sz w:val="28"/>
              </w:rPr>
              <w:t>сентябрь</w:t>
            </w:r>
          </w:p>
        </w:tc>
        <w:tc>
          <w:tcPr>
            <w:tcW w:w="2976" w:type="dxa"/>
          </w:tcPr>
          <w:p w:rsidR="009125D5" w:rsidRPr="00F2265C" w:rsidRDefault="009125D5" w:rsidP="00BF66D1">
            <w:pPr>
              <w:tabs>
                <w:tab w:val="left" w:pos="3750"/>
              </w:tabs>
              <w:spacing w:line="72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F2265C">
              <w:rPr>
                <w:rFonts w:ascii="Times New Roman" w:hAnsi="Times New Roman" w:cs="Times New Roman"/>
                <w:sz w:val="28"/>
              </w:rPr>
              <w:t>Салатаева</w:t>
            </w:r>
            <w:proofErr w:type="spellEnd"/>
            <w:r w:rsidRPr="00F2265C">
              <w:rPr>
                <w:rFonts w:ascii="Times New Roman" w:hAnsi="Times New Roman" w:cs="Times New Roman"/>
                <w:sz w:val="28"/>
              </w:rPr>
              <w:t xml:space="preserve"> Р.С.</w:t>
            </w:r>
          </w:p>
        </w:tc>
      </w:tr>
      <w:tr w:rsidR="009125D5" w:rsidTr="008C6238">
        <w:tc>
          <w:tcPr>
            <w:tcW w:w="709" w:type="dxa"/>
          </w:tcPr>
          <w:p w:rsidR="009125D5" w:rsidRPr="007B44C0" w:rsidRDefault="009125D5" w:rsidP="008C1D7D">
            <w:pPr>
              <w:tabs>
                <w:tab w:val="left" w:pos="3750"/>
              </w:tabs>
              <w:spacing w:line="72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44C0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9923" w:type="dxa"/>
          </w:tcPr>
          <w:p w:rsidR="009125D5" w:rsidRPr="006B6355" w:rsidRDefault="009125D5" w:rsidP="00BF66D1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</w:rPr>
            </w:pPr>
            <w:r w:rsidRPr="006B6355">
              <w:rPr>
                <w:rFonts w:ascii="Times New Roman" w:hAnsi="Times New Roman" w:cs="Times New Roman"/>
                <w:sz w:val="28"/>
              </w:rPr>
              <w:t>Директорский клуб для руководителей</w:t>
            </w:r>
            <w:r>
              <w:rPr>
                <w:rFonts w:ascii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268" w:type="dxa"/>
          </w:tcPr>
          <w:p w:rsidR="009125D5" w:rsidRPr="00F2265C" w:rsidRDefault="009125D5" w:rsidP="00BF66D1">
            <w:pPr>
              <w:tabs>
                <w:tab w:val="left" w:pos="3750"/>
              </w:tabs>
              <w:spacing w:line="72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2265C">
              <w:rPr>
                <w:rFonts w:ascii="Times New Roman" w:hAnsi="Times New Roman" w:cs="Times New Roman"/>
                <w:sz w:val="28"/>
              </w:rPr>
              <w:t>сентябрь</w:t>
            </w:r>
          </w:p>
        </w:tc>
        <w:tc>
          <w:tcPr>
            <w:tcW w:w="2976" w:type="dxa"/>
          </w:tcPr>
          <w:p w:rsidR="009125D5" w:rsidRPr="00F2265C" w:rsidRDefault="009125D5" w:rsidP="00BF66D1">
            <w:pPr>
              <w:tabs>
                <w:tab w:val="left" w:pos="3750"/>
              </w:tabs>
              <w:spacing w:line="72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F2265C">
              <w:rPr>
                <w:rFonts w:ascii="Times New Roman" w:hAnsi="Times New Roman" w:cs="Times New Roman"/>
                <w:sz w:val="28"/>
              </w:rPr>
              <w:t>Муцаев</w:t>
            </w:r>
            <w:proofErr w:type="spellEnd"/>
            <w:r w:rsidRPr="00F2265C">
              <w:rPr>
                <w:rFonts w:ascii="Times New Roman" w:hAnsi="Times New Roman" w:cs="Times New Roman"/>
                <w:sz w:val="28"/>
              </w:rPr>
              <w:t xml:space="preserve"> И.</w:t>
            </w:r>
          </w:p>
        </w:tc>
      </w:tr>
      <w:tr w:rsidR="009125D5" w:rsidTr="008C6238">
        <w:tc>
          <w:tcPr>
            <w:tcW w:w="709" w:type="dxa"/>
          </w:tcPr>
          <w:p w:rsidR="009125D5" w:rsidRPr="007B44C0" w:rsidRDefault="009125D5" w:rsidP="008C1D7D">
            <w:pPr>
              <w:tabs>
                <w:tab w:val="left" w:pos="3750"/>
              </w:tabs>
              <w:spacing w:line="72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44C0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9923" w:type="dxa"/>
          </w:tcPr>
          <w:p w:rsidR="009125D5" w:rsidRPr="00F2265C" w:rsidRDefault="009125D5" w:rsidP="00BF66D1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</w:rPr>
            </w:pPr>
            <w:r w:rsidRPr="00F2265C"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>Продолжить работу по обновлению  базы данных «Педагогические кадры Чеченской Республики»</w:t>
            </w:r>
          </w:p>
        </w:tc>
        <w:tc>
          <w:tcPr>
            <w:tcW w:w="2268" w:type="dxa"/>
          </w:tcPr>
          <w:p w:rsidR="009125D5" w:rsidRPr="00F2265C" w:rsidRDefault="009125D5" w:rsidP="00BF66D1">
            <w:pPr>
              <w:tabs>
                <w:tab w:val="left" w:pos="4785"/>
              </w:tabs>
              <w:jc w:val="center"/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</w:pPr>
            <w:r w:rsidRPr="00F2265C"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>в течение года</w:t>
            </w:r>
          </w:p>
        </w:tc>
        <w:tc>
          <w:tcPr>
            <w:tcW w:w="2976" w:type="dxa"/>
          </w:tcPr>
          <w:p w:rsidR="009125D5" w:rsidRPr="00F2265C" w:rsidRDefault="009125D5" w:rsidP="00BF66D1">
            <w:pPr>
              <w:tabs>
                <w:tab w:val="left" w:pos="4785"/>
              </w:tabs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</w:pPr>
            <w:r w:rsidRPr="00F2265C"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>Кафедры Института</w:t>
            </w:r>
          </w:p>
        </w:tc>
      </w:tr>
      <w:tr w:rsidR="009125D5" w:rsidTr="008C6238">
        <w:tc>
          <w:tcPr>
            <w:tcW w:w="709" w:type="dxa"/>
          </w:tcPr>
          <w:p w:rsidR="009125D5" w:rsidRPr="007B44C0" w:rsidRDefault="009125D5" w:rsidP="008C1D7D">
            <w:pPr>
              <w:tabs>
                <w:tab w:val="left" w:pos="3750"/>
              </w:tabs>
              <w:spacing w:line="72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44C0"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9923" w:type="dxa"/>
          </w:tcPr>
          <w:p w:rsidR="009125D5" w:rsidRPr="00F2265C" w:rsidRDefault="009125D5" w:rsidP="00BF66D1">
            <w:pPr>
              <w:tabs>
                <w:tab w:val="left" w:pos="3750"/>
              </w:tabs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</w:pPr>
            <w:r w:rsidRPr="00F2265C"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>Обработка информационных материалов для размещения на сайте Института «ГОВЗАЛЛА»</w:t>
            </w:r>
          </w:p>
        </w:tc>
        <w:tc>
          <w:tcPr>
            <w:tcW w:w="2268" w:type="dxa"/>
          </w:tcPr>
          <w:p w:rsidR="009125D5" w:rsidRPr="00F2265C" w:rsidRDefault="009125D5" w:rsidP="00BF66D1">
            <w:pPr>
              <w:tabs>
                <w:tab w:val="left" w:pos="4785"/>
              </w:tabs>
              <w:jc w:val="center"/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</w:pPr>
            <w:r w:rsidRPr="00F2265C"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>в течение года</w:t>
            </w:r>
          </w:p>
        </w:tc>
        <w:tc>
          <w:tcPr>
            <w:tcW w:w="2976" w:type="dxa"/>
          </w:tcPr>
          <w:p w:rsidR="009125D5" w:rsidRPr="00F2265C" w:rsidRDefault="009125D5" w:rsidP="00BF66D1">
            <w:pPr>
              <w:tabs>
                <w:tab w:val="left" w:pos="4785"/>
              </w:tabs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</w:pPr>
            <w:r w:rsidRPr="00F2265C"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>Редакционно-издательский отдел</w:t>
            </w:r>
          </w:p>
        </w:tc>
      </w:tr>
      <w:tr w:rsidR="009125D5" w:rsidTr="008C6238">
        <w:tc>
          <w:tcPr>
            <w:tcW w:w="709" w:type="dxa"/>
          </w:tcPr>
          <w:p w:rsidR="009125D5" w:rsidRPr="007B44C0" w:rsidRDefault="009125D5" w:rsidP="008C1D7D">
            <w:pPr>
              <w:tabs>
                <w:tab w:val="left" w:pos="3750"/>
              </w:tabs>
              <w:spacing w:line="72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9923" w:type="dxa"/>
          </w:tcPr>
          <w:p w:rsidR="009125D5" w:rsidRPr="00F2265C" w:rsidRDefault="009125D5" w:rsidP="00BF66D1">
            <w:pPr>
              <w:tabs>
                <w:tab w:val="left" w:pos="3750"/>
              </w:tabs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</w:pPr>
            <w:r w:rsidRPr="00F2265C"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>Организация и проведение курсовых мероприятий  по повышению квалификации педагогов республики</w:t>
            </w:r>
          </w:p>
        </w:tc>
        <w:tc>
          <w:tcPr>
            <w:tcW w:w="2268" w:type="dxa"/>
          </w:tcPr>
          <w:p w:rsidR="009125D5" w:rsidRPr="00F2265C" w:rsidRDefault="009125D5" w:rsidP="00BF66D1">
            <w:pPr>
              <w:tabs>
                <w:tab w:val="left" w:pos="4785"/>
              </w:tabs>
              <w:jc w:val="center"/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</w:pPr>
            <w:r w:rsidRPr="00F2265C"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>в течение года</w:t>
            </w:r>
          </w:p>
        </w:tc>
        <w:tc>
          <w:tcPr>
            <w:tcW w:w="2976" w:type="dxa"/>
          </w:tcPr>
          <w:p w:rsidR="009125D5" w:rsidRPr="00F2265C" w:rsidRDefault="009125D5" w:rsidP="00BF66D1">
            <w:pPr>
              <w:tabs>
                <w:tab w:val="left" w:pos="4785"/>
              </w:tabs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</w:pPr>
            <w:proofErr w:type="gramStart"/>
            <w:r w:rsidRPr="00F2265C"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 xml:space="preserve">Проректор </w:t>
            </w:r>
            <w:r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 xml:space="preserve"> </w:t>
            </w:r>
            <w:r w:rsidRPr="00F2265C"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>по учебно-организационной работы</w:t>
            </w:r>
            <w:proofErr w:type="gramEnd"/>
          </w:p>
        </w:tc>
      </w:tr>
      <w:tr w:rsidR="009125D5" w:rsidTr="008C6238">
        <w:tc>
          <w:tcPr>
            <w:tcW w:w="709" w:type="dxa"/>
          </w:tcPr>
          <w:p w:rsidR="009125D5" w:rsidRPr="007B44C0" w:rsidRDefault="009125D5" w:rsidP="008C1D7D">
            <w:pPr>
              <w:tabs>
                <w:tab w:val="left" w:pos="3750"/>
              </w:tabs>
              <w:spacing w:line="72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9923" w:type="dxa"/>
          </w:tcPr>
          <w:p w:rsidR="009125D5" w:rsidRPr="00F2265C" w:rsidRDefault="009125D5" w:rsidP="00BF66D1">
            <w:pPr>
              <w:tabs>
                <w:tab w:val="left" w:pos="4785"/>
              </w:tabs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F2265C"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>Организация и проведение курсовых мероприятий повышения квалификации в дистанционном режиме</w:t>
            </w:r>
            <w:r w:rsidRPr="00F2265C">
              <w:rPr>
                <w:rFonts w:ascii="Times New Roman" w:eastAsia="Calibri" w:hAnsi="Times New Roman" w:cs="Times New Roman"/>
                <w:bCs/>
                <w:kern w:val="24"/>
                <w:lang w:eastAsia="ru-RU"/>
              </w:rPr>
              <w:t xml:space="preserve"> </w:t>
            </w:r>
          </w:p>
        </w:tc>
        <w:tc>
          <w:tcPr>
            <w:tcW w:w="2268" w:type="dxa"/>
          </w:tcPr>
          <w:p w:rsidR="009125D5" w:rsidRPr="00F2265C" w:rsidRDefault="009125D5" w:rsidP="00BF66D1">
            <w:pPr>
              <w:tabs>
                <w:tab w:val="left" w:pos="4785"/>
              </w:tabs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F2265C"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>в течение года</w:t>
            </w:r>
          </w:p>
        </w:tc>
        <w:tc>
          <w:tcPr>
            <w:tcW w:w="2976" w:type="dxa"/>
          </w:tcPr>
          <w:p w:rsidR="009125D5" w:rsidRPr="00F2265C" w:rsidRDefault="009125D5" w:rsidP="00BF66D1">
            <w:pPr>
              <w:tabs>
                <w:tab w:val="left" w:pos="4785"/>
              </w:tabs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</w:pPr>
          </w:p>
        </w:tc>
      </w:tr>
      <w:tr w:rsidR="009125D5" w:rsidTr="008C6238">
        <w:tc>
          <w:tcPr>
            <w:tcW w:w="709" w:type="dxa"/>
          </w:tcPr>
          <w:p w:rsidR="009125D5" w:rsidRPr="007B44C0" w:rsidRDefault="009125D5" w:rsidP="008C1D7D">
            <w:pPr>
              <w:tabs>
                <w:tab w:val="left" w:pos="3750"/>
              </w:tabs>
              <w:spacing w:line="72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9923" w:type="dxa"/>
          </w:tcPr>
          <w:p w:rsidR="009125D5" w:rsidRPr="00F2265C" w:rsidRDefault="009125D5" w:rsidP="00BF66D1">
            <w:pPr>
              <w:tabs>
                <w:tab w:val="left" w:pos="4785"/>
              </w:tabs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F2265C"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>Ведение учебной документации по мероприятиям повышения квалификации педагогов</w:t>
            </w:r>
            <w:r w:rsidRPr="00F2265C">
              <w:rPr>
                <w:rFonts w:ascii="Times New Roman" w:eastAsia="Calibri" w:hAnsi="Times New Roman" w:cs="Times New Roman"/>
                <w:bCs/>
                <w:kern w:val="24"/>
                <w:lang w:eastAsia="ru-RU"/>
              </w:rPr>
              <w:t xml:space="preserve"> </w:t>
            </w:r>
            <w:r w:rsidRPr="00F2265C"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>(внесение данных в электронную базу института)</w:t>
            </w:r>
            <w:r w:rsidRPr="00F2265C">
              <w:rPr>
                <w:rFonts w:ascii="Times New Roman" w:eastAsia="Calibri" w:hAnsi="Times New Roman" w:cs="Times New Roman"/>
                <w:bCs/>
                <w:kern w:val="24"/>
                <w:lang w:eastAsia="ru-RU"/>
              </w:rPr>
              <w:t xml:space="preserve"> </w:t>
            </w:r>
          </w:p>
        </w:tc>
        <w:tc>
          <w:tcPr>
            <w:tcW w:w="2268" w:type="dxa"/>
          </w:tcPr>
          <w:p w:rsidR="009125D5" w:rsidRPr="00F2265C" w:rsidRDefault="009125D5" w:rsidP="00BF66D1">
            <w:pPr>
              <w:tabs>
                <w:tab w:val="left" w:pos="4785"/>
              </w:tabs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F2265C"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>в течение года</w:t>
            </w:r>
          </w:p>
        </w:tc>
        <w:tc>
          <w:tcPr>
            <w:tcW w:w="2976" w:type="dxa"/>
          </w:tcPr>
          <w:p w:rsidR="009125D5" w:rsidRPr="00F2265C" w:rsidRDefault="009125D5" w:rsidP="00BF66D1">
            <w:pPr>
              <w:tabs>
                <w:tab w:val="left" w:pos="4785"/>
              </w:tabs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</w:pPr>
            <w:proofErr w:type="spellStart"/>
            <w:r w:rsidRPr="00F2265C"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>Мочигова</w:t>
            </w:r>
            <w:proofErr w:type="spellEnd"/>
            <w:r w:rsidRPr="00F2265C"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 xml:space="preserve"> Т.Р.</w:t>
            </w:r>
          </w:p>
        </w:tc>
      </w:tr>
      <w:tr w:rsidR="009125D5" w:rsidTr="008C6238">
        <w:tc>
          <w:tcPr>
            <w:tcW w:w="709" w:type="dxa"/>
          </w:tcPr>
          <w:p w:rsidR="009125D5" w:rsidRPr="007B44C0" w:rsidRDefault="009125D5" w:rsidP="008C1D7D">
            <w:pPr>
              <w:tabs>
                <w:tab w:val="left" w:pos="3750"/>
              </w:tabs>
              <w:spacing w:line="72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  <w:tc>
          <w:tcPr>
            <w:tcW w:w="9923" w:type="dxa"/>
          </w:tcPr>
          <w:p w:rsidR="009125D5" w:rsidRPr="00F2265C" w:rsidRDefault="009125D5" w:rsidP="00BF66D1">
            <w:pPr>
              <w:tabs>
                <w:tab w:val="left" w:pos="4785"/>
              </w:tabs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F2265C"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>Организация и проведение курсовых мероприятий повышения квалификации в дистанционном режиме</w:t>
            </w:r>
            <w:r w:rsidRPr="00F2265C">
              <w:rPr>
                <w:rFonts w:ascii="Times New Roman" w:eastAsia="Calibri" w:hAnsi="Times New Roman" w:cs="Times New Roman"/>
                <w:bCs/>
                <w:kern w:val="24"/>
                <w:lang w:eastAsia="ru-RU"/>
              </w:rPr>
              <w:t xml:space="preserve"> </w:t>
            </w:r>
          </w:p>
        </w:tc>
        <w:tc>
          <w:tcPr>
            <w:tcW w:w="2268" w:type="dxa"/>
          </w:tcPr>
          <w:p w:rsidR="009125D5" w:rsidRPr="00F2265C" w:rsidRDefault="009125D5" w:rsidP="00BF66D1">
            <w:pPr>
              <w:tabs>
                <w:tab w:val="left" w:pos="4785"/>
              </w:tabs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F2265C"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>в течение года</w:t>
            </w:r>
          </w:p>
        </w:tc>
        <w:tc>
          <w:tcPr>
            <w:tcW w:w="2976" w:type="dxa"/>
          </w:tcPr>
          <w:p w:rsidR="009125D5" w:rsidRPr="00F2265C" w:rsidRDefault="009125D5" w:rsidP="00BF66D1">
            <w:pPr>
              <w:tabs>
                <w:tab w:val="left" w:pos="4785"/>
              </w:tabs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F2265C"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>Проректор по учебно-организационной работе</w:t>
            </w:r>
            <w:r w:rsidRPr="00F2265C">
              <w:rPr>
                <w:rFonts w:ascii="Times New Roman" w:eastAsia="Calibri" w:hAnsi="Times New Roman" w:cs="Times New Roman"/>
                <w:bCs/>
                <w:kern w:val="24"/>
                <w:lang w:eastAsia="ru-RU"/>
              </w:rPr>
              <w:t xml:space="preserve"> </w:t>
            </w:r>
          </w:p>
        </w:tc>
      </w:tr>
      <w:tr w:rsidR="009125D5" w:rsidTr="008C6238">
        <w:tc>
          <w:tcPr>
            <w:tcW w:w="709" w:type="dxa"/>
          </w:tcPr>
          <w:p w:rsidR="009125D5" w:rsidRPr="007B44C0" w:rsidRDefault="009125D5" w:rsidP="008C1D7D">
            <w:pPr>
              <w:tabs>
                <w:tab w:val="left" w:pos="3750"/>
              </w:tabs>
              <w:spacing w:line="72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32</w:t>
            </w:r>
          </w:p>
        </w:tc>
        <w:tc>
          <w:tcPr>
            <w:tcW w:w="9923" w:type="dxa"/>
          </w:tcPr>
          <w:p w:rsidR="009125D5" w:rsidRPr="00F2265C" w:rsidRDefault="009125D5" w:rsidP="00BF66D1">
            <w:pPr>
              <w:tabs>
                <w:tab w:val="left" w:pos="4785"/>
              </w:tabs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</w:pPr>
            <w:r w:rsidRPr="00F2265C"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>Выезды в муниципальные образовательные организации для проведения учебно-просветительских мероприятий.</w:t>
            </w:r>
          </w:p>
        </w:tc>
        <w:tc>
          <w:tcPr>
            <w:tcW w:w="2268" w:type="dxa"/>
          </w:tcPr>
          <w:p w:rsidR="009125D5" w:rsidRPr="00F2265C" w:rsidRDefault="009125D5" w:rsidP="00BF66D1">
            <w:pPr>
              <w:tabs>
                <w:tab w:val="left" w:pos="4785"/>
              </w:tabs>
              <w:jc w:val="center"/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</w:pPr>
            <w:r w:rsidRPr="00F2265C"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>в течение года</w:t>
            </w:r>
          </w:p>
        </w:tc>
        <w:tc>
          <w:tcPr>
            <w:tcW w:w="2976" w:type="dxa"/>
          </w:tcPr>
          <w:p w:rsidR="009125D5" w:rsidRPr="00F2265C" w:rsidRDefault="009125D5" w:rsidP="00BF66D1">
            <w:pPr>
              <w:tabs>
                <w:tab w:val="left" w:pos="4785"/>
              </w:tabs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</w:pPr>
            <w:r w:rsidRPr="00F2265C"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>Зав.</w:t>
            </w:r>
            <w:r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 xml:space="preserve"> </w:t>
            </w:r>
            <w:r w:rsidRPr="00F2265C"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>кафедрами</w:t>
            </w:r>
          </w:p>
        </w:tc>
      </w:tr>
      <w:tr w:rsidR="009125D5" w:rsidTr="008C6238">
        <w:tc>
          <w:tcPr>
            <w:tcW w:w="709" w:type="dxa"/>
          </w:tcPr>
          <w:p w:rsidR="009125D5" w:rsidRPr="007B44C0" w:rsidRDefault="009125D5" w:rsidP="008C1D7D">
            <w:pPr>
              <w:tabs>
                <w:tab w:val="left" w:pos="3750"/>
              </w:tabs>
              <w:spacing w:line="72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</w:tc>
        <w:tc>
          <w:tcPr>
            <w:tcW w:w="9923" w:type="dxa"/>
          </w:tcPr>
          <w:p w:rsidR="009125D5" w:rsidRPr="00F2265C" w:rsidRDefault="009125D5" w:rsidP="00BF66D1">
            <w:pPr>
              <w:tabs>
                <w:tab w:val="left" w:pos="4785"/>
              </w:tabs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</w:pPr>
            <w:r w:rsidRPr="00F2265C"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>Оказание методической помощи в работе предметных Ассоциаций учителей</w:t>
            </w:r>
          </w:p>
        </w:tc>
        <w:tc>
          <w:tcPr>
            <w:tcW w:w="2268" w:type="dxa"/>
          </w:tcPr>
          <w:p w:rsidR="009125D5" w:rsidRPr="00F2265C" w:rsidRDefault="009125D5" w:rsidP="00BF66D1">
            <w:pPr>
              <w:tabs>
                <w:tab w:val="left" w:pos="4785"/>
              </w:tabs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</w:pPr>
            <w:r w:rsidRPr="00F2265C"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>в течение года</w:t>
            </w:r>
          </w:p>
        </w:tc>
        <w:tc>
          <w:tcPr>
            <w:tcW w:w="2976" w:type="dxa"/>
          </w:tcPr>
          <w:p w:rsidR="009125D5" w:rsidRPr="00F2265C" w:rsidRDefault="009125D5" w:rsidP="00BF66D1">
            <w:pPr>
              <w:tabs>
                <w:tab w:val="left" w:pos="4785"/>
              </w:tabs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</w:pPr>
            <w:r w:rsidRPr="00F2265C"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>Зав.</w:t>
            </w:r>
            <w:r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 xml:space="preserve"> </w:t>
            </w:r>
            <w:r w:rsidRPr="00F2265C"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>кафедрами</w:t>
            </w:r>
          </w:p>
        </w:tc>
      </w:tr>
      <w:tr w:rsidR="009125D5" w:rsidTr="008C6238">
        <w:tc>
          <w:tcPr>
            <w:tcW w:w="709" w:type="dxa"/>
          </w:tcPr>
          <w:p w:rsidR="009125D5" w:rsidRPr="007B44C0" w:rsidRDefault="009125D5" w:rsidP="008C1D7D">
            <w:pPr>
              <w:tabs>
                <w:tab w:val="left" w:pos="3750"/>
              </w:tabs>
              <w:spacing w:line="72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34</w:t>
            </w:r>
          </w:p>
        </w:tc>
        <w:tc>
          <w:tcPr>
            <w:tcW w:w="9923" w:type="dxa"/>
          </w:tcPr>
          <w:p w:rsidR="009125D5" w:rsidRPr="00F2265C" w:rsidRDefault="009125D5" w:rsidP="00BF66D1">
            <w:pPr>
              <w:tabs>
                <w:tab w:val="left" w:pos="4785"/>
              </w:tabs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</w:pPr>
            <w:r w:rsidRPr="00F2265C"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>Провести Всероссийский семинар-совещание</w:t>
            </w:r>
            <w:r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>» Модернизация содержания и тех</w:t>
            </w:r>
            <w:r w:rsidRPr="00F2265C"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>нологий формирования предметных, метапредметных и личностных результатов в рамках реализации мероприятий п.2.4 ФЦПРО в Чеченской Республике»</w:t>
            </w:r>
          </w:p>
          <w:p w:rsidR="009125D5" w:rsidRPr="00F2265C" w:rsidRDefault="009125D5" w:rsidP="00BF66D1">
            <w:pPr>
              <w:tabs>
                <w:tab w:val="left" w:pos="4785"/>
              </w:tabs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</w:tcPr>
          <w:p w:rsidR="009125D5" w:rsidRPr="00F2265C" w:rsidRDefault="009125D5" w:rsidP="00BF66D1">
            <w:pPr>
              <w:tabs>
                <w:tab w:val="left" w:pos="4785"/>
              </w:tabs>
              <w:jc w:val="center"/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</w:pPr>
            <w:r w:rsidRPr="00F2265C"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>22-23 ноября</w:t>
            </w:r>
          </w:p>
        </w:tc>
        <w:tc>
          <w:tcPr>
            <w:tcW w:w="2976" w:type="dxa"/>
          </w:tcPr>
          <w:p w:rsidR="009125D5" w:rsidRPr="00F2265C" w:rsidRDefault="009125D5" w:rsidP="00BF66D1">
            <w:pPr>
              <w:tabs>
                <w:tab w:val="left" w:pos="4785"/>
              </w:tabs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</w:pPr>
            <w:r w:rsidRPr="00F2265C">
              <w:rPr>
                <w:rFonts w:ascii="Times New Roman" w:eastAsia="Calibri" w:hAnsi="Times New Roman" w:cs="Times New Roman"/>
                <w:bCs/>
                <w:kern w:val="24"/>
                <w:sz w:val="28"/>
                <w:szCs w:val="28"/>
                <w:lang w:eastAsia="ru-RU"/>
              </w:rPr>
              <w:t>Координатор ФЦПРО               в Чеченской Республике</w:t>
            </w:r>
          </w:p>
        </w:tc>
      </w:tr>
    </w:tbl>
    <w:p w:rsidR="00521D11" w:rsidRDefault="00521D11" w:rsidP="006F5D1B">
      <w:pPr>
        <w:tabs>
          <w:tab w:val="left" w:pos="3750"/>
        </w:tabs>
      </w:pPr>
    </w:p>
    <w:p w:rsidR="002B092A" w:rsidRDefault="002B092A" w:rsidP="006F5D1B">
      <w:pPr>
        <w:tabs>
          <w:tab w:val="left" w:pos="3750"/>
        </w:tabs>
      </w:pPr>
    </w:p>
    <w:p w:rsidR="006F5D1B" w:rsidRPr="00521D11" w:rsidRDefault="00521D11" w:rsidP="006F5D1B">
      <w:pPr>
        <w:tabs>
          <w:tab w:val="left" w:pos="3750"/>
        </w:tabs>
      </w:pPr>
      <w:r>
        <w:t xml:space="preserve">                                                                 </w:t>
      </w:r>
      <w:r w:rsidR="00C21161">
        <w:t xml:space="preserve">                 </w:t>
      </w:r>
      <w:r>
        <w:t xml:space="preserve">    </w:t>
      </w:r>
      <w:r w:rsidR="006F5D1B" w:rsidRPr="001C6DDF">
        <w:rPr>
          <w:rFonts w:ascii="Times New Roman" w:hAnsi="Times New Roman" w:cs="Times New Roman"/>
          <w:b/>
          <w:sz w:val="32"/>
        </w:rPr>
        <w:t>Учебно-методическая деятельность</w:t>
      </w:r>
    </w:p>
    <w:tbl>
      <w:tblPr>
        <w:tblStyle w:val="a9"/>
        <w:tblW w:w="0" w:type="auto"/>
        <w:tblInd w:w="-459" w:type="dxa"/>
        <w:tblLook w:val="04A0" w:firstRow="1" w:lastRow="0" w:firstColumn="1" w:lastColumn="0" w:noHBand="0" w:noVBand="1"/>
      </w:tblPr>
      <w:tblGrid>
        <w:gridCol w:w="993"/>
        <w:gridCol w:w="8505"/>
        <w:gridCol w:w="2693"/>
        <w:gridCol w:w="3054"/>
      </w:tblGrid>
      <w:tr w:rsidR="006F5D1B" w:rsidTr="00F203CB">
        <w:tc>
          <w:tcPr>
            <w:tcW w:w="993" w:type="dxa"/>
          </w:tcPr>
          <w:p w:rsidR="006F5D1B" w:rsidRPr="00C566A3" w:rsidRDefault="00C566A3" w:rsidP="001C6DDF">
            <w:pPr>
              <w:tabs>
                <w:tab w:val="left" w:pos="3750"/>
              </w:tabs>
              <w:spacing w:line="72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C566A3">
              <w:rPr>
                <w:rFonts w:ascii="Times New Roman" w:hAnsi="Times New Roman" w:cs="Times New Roman"/>
                <w:b/>
                <w:sz w:val="28"/>
              </w:rPr>
              <w:t>№№</w:t>
            </w:r>
          </w:p>
        </w:tc>
        <w:tc>
          <w:tcPr>
            <w:tcW w:w="8505" w:type="dxa"/>
          </w:tcPr>
          <w:p w:rsidR="006F5D1B" w:rsidRPr="00C566A3" w:rsidRDefault="00C566A3" w:rsidP="00C566A3">
            <w:pPr>
              <w:tabs>
                <w:tab w:val="left" w:pos="1365"/>
              </w:tabs>
              <w:spacing w:line="72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C566A3">
              <w:rPr>
                <w:rFonts w:ascii="Times New Roman" w:hAnsi="Times New Roman" w:cs="Times New Roman"/>
                <w:b/>
                <w:sz w:val="28"/>
              </w:rPr>
              <w:tab/>
            </w:r>
            <w:r w:rsidR="00C21161">
              <w:rPr>
                <w:rFonts w:ascii="Times New Roman" w:hAnsi="Times New Roman" w:cs="Times New Roman"/>
                <w:b/>
                <w:sz w:val="28"/>
              </w:rPr>
              <w:t xml:space="preserve">Основные </w:t>
            </w:r>
            <w:r w:rsidR="00F2265C">
              <w:rPr>
                <w:rFonts w:ascii="Times New Roman" w:hAnsi="Times New Roman" w:cs="Times New Roman"/>
                <w:b/>
                <w:sz w:val="28"/>
              </w:rPr>
              <w:t xml:space="preserve">  </w:t>
            </w:r>
            <w:r w:rsidR="00C21161">
              <w:rPr>
                <w:rFonts w:ascii="Times New Roman" w:hAnsi="Times New Roman" w:cs="Times New Roman"/>
                <w:b/>
                <w:sz w:val="28"/>
              </w:rPr>
              <w:t>м</w:t>
            </w:r>
            <w:r w:rsidRPr="00C566A3">
              <w:rPr>
                <w:rFonts w:ascii="Times New Roman" w:hAnsi="Times New Roman" w:cs="Times New Roman"/>
                <w:b/>
                <w:sz w:val="28"/>
              </w:rPr>
              <w:t>ероприятия</w:t>
            </w:r>
          </w:p>
        </w:tc>
        <w:tc>
          <w:tcPr>
            <w:tcW w:w="2693" w:type="dxa"/>
          </w:tcPr>
          <w:p w:rsidR="006F5D1B" w:rsidRPr="00C566A3" w:rsidRDefault="00C566A3" w:rsidP="001C6DDF">
            <w:pPr>
              <w:tabs>
                <w:tab w:val="left" w:pos="3750"/>
              </w:tabs>
              <w:spacing w:line="72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C566A3">
              <w:rPr>
                <w:rFonts w:ascii="Times New Roman" w:hAnsi="Times New Roman" w:cs="Times New Roman"/>
                <w:b/>
                <w:sz w:val="28"/>
              </w:rPr>
              <w:t xml:space="preserve">Сроки проведения </w:t>
            </w:r>
          </w:p>
        </w:tc>
        <w:tc>
          <w:tcPr>
            <w:tcW w:w="3054" w:type="dxa"/>
          </w:tcPr>
          <w:p w:rsidR="006F5D1B" w:rsidRPr="00C566A3" w:rsidRDefault="00C566A3" w:rsidP="00CA6F90">
            <w:pPr>
              <w:tabs>
                <w:tab w:val="left" w:pos="3750"/>
              </w:tabs>
              <w:rPr>
                <w:rFonts w:ascii="Times New Roman" w:hAnsi="Times New Roman" w:cs="Times New Roman"/>
                <w:b/>
                <w:sz w:val="28"/>
              </w:rPr>
            </w:pPr>
            <w:r w:rsidRPr="00C566A3">
              <w:rPr>
                <w:rFonts w:ascii="Times New Roman" w:hAnsi="Times New Roman" w:cs="Times New Roman"/>
                <w:b/>
                <w:sz w:val="28"/>
              </w:rPr>
              <w:t>Ответственные</w:t>
            </w:r>
          </w:p>
        </w:tc>
      </w:tr>
      <w:tr w:rsidR="006F5D1B" w:rsidTr="00F203CB">
        <w:tc>
          <w:tcPr>
            <w:tcW w:w="993" w:type="dxa"/>
          </w:tcPr>
          <w:p w:rsidR="006F5D1B" w:rsidRPr="00C566A3" w:rsidRDefault="00C566A3" w:rsidP="001C6DDF">
            <w:pPr>
              <w:tabs>
                <w:tab w:val="left" w:pos="3750"/>
              </w:tabs>
              <w:spacing w:line="720" w:lineRule="auto"/>
              <w:rPr>
                <w:rFonts w:ascii="Times New Roman" w:hAnsi="Times New Roman" w:cs="Times New Roman"/>
                <w:sz w:val="28"/>
              </w:rPr>
            </w:pPr>
            <w:r w:rsidRPr="00C566A3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8505" w:type="dxa"/>
          </w:tcPr>
          <w:p w:rsidR="00C566A3" w:rsidRPr="00C566A3" w:rsidRDefault="00C566A3" w:rsidP="00C566A3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</w:rPr>
            </w:pPr>
            <w:r w:rsidRPr="00C566A3">
              <w:rPr>
                <w:rFonts w:ascii="Times New Roman" w:hAnsi="Times New Roman" w:cs="Times New Roman"/>
                <w:sz w:val="28"/>
              </w:rPr>
              <w:t xml:space="preserve">Разработка и корректировка учебно-методических комплексов </w:t>
            </w:r>
            <w:proofErr w:type="gramStart"/>
            <w:r w:rsidRPr="00C566A3">
              <w:rPr>
                <w:rFonts w:ascii="Times New Roman" w:hAnsi="Times New Roman" w:cs="Times New Roman"/>
                <w:sz w:val="28"/>
              </w:rPr>
              <w:t>к</w:t>
            </w:r>
            <w:proofErr w:type="gramEnd"/>
          </w:p>
          <w:p w:rsidR="006F5D1B" w:rsidRPr="00C566A3" w:rsidRDefault="00C566A3" w:rsidP="00C566A3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</w:rPr>
            </w:pPr>
            <w:r w:rsidRPr="00C566A3">
              <w:rPr>
                <w:rFonts w:ascii="Times New Roman" w:hAnsi="Times New Roman" w:cs="Times New Roman"/>
                <w:sz w:val="28"/>
              </w:rPr>
              <w:t xml:space="preserve">реализуемым программам повышения квалификации </w:t>
            </w:r>
          </w:p>
        </w:tc>
        <w:tc>
          <w:tcPr>
            <w:tcW w:w="2693" w:type="dxa"/>
          </w:tcPr>
          <w:p w:rsidR="006F5D1B" w:rsidRPr="00C566A3" w:rsidRDefault="00C566A3" w:rsidP="001C6DDF">
            <w:pPr>
              <w:tabs>
                <w:tab w:val="left" w:pos="3750"/>
              </w:tabs>
              <w:spacing w:line="720" w:lineRule="auto"/>
              <w:rPr>
                <w:rFonts w:ascii="Times New Roman" w:hAnsi="Times New Roman" w:cs="Times New Roman"/>
                <w:sz w:val="28"/>
              </w:rPr>
            </w:pPr>
            <w:r w:rsidRPr="00C566A3">
              <w:rPr>
                <w:rFonts w:ascii="Times New Roman" w:hAnsi="Times New Roman" w:cs="Times New Roman"/>
                <w:sz w:val="28"/>
              </w:rPr>
              <w:t xml:space="preserve">   в течение года</w:t>
            </w:r>
          </w:p>
        </w:tc>
        <w:tc>
          <w:tcPr>
            <w:tcW w:w="3054" w:type="dxa"/>
          </w:tcPr>
          <w:p w:rsidR="006F5D1B" w:rsidRPr="00C566A3" w:rsidRDefault="00C566A3" w:rsidP="00CA6F90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</w:rPr>
            </w:pPr>
            <w:r w:rsidRPr="00C566A3">
              <w:rPr>
                <w:rFonts w:ascii="Times New Roman" w:hAnsi="Times New Roman" w:cs="Times New Roman"/>
                <w:sz w:val="28"/>
              </w:rPr>
              <w:t>Зав.</w:t>
            </w:r>
            <w:r w:rsidR="00C21161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566A3">
              <w:rPr>
                <w:rFonts w:ascii="Times New Roman" w:hAnsi="Times New Roman" w:cs="Times New Roman"/>
                <w:sz w:val="28"/>
              </w:rPr>
              <w:t>кафедрами</w:t>
            </w:r>
          </w:p>
        </w:tc>
      </w:tr>
      <w:tr w:rsidR="006F5D1B" w:rsidTr="00A8211B">
        <w:trPr>
          <w:trHeight w:val="1020"/>
        </w:trPr>
        <w:tc>
          <w:tcPr>
            <w:tcW w:w="993" w:type="dxa"/>
          </w:tcPr>
          <w:p w:rsidR="006F5D1B" w:rsidRPr="00C21161" w:rsidRDefault="00C566A3" w:rsidP="001C6DDF">
            <w:pPr>
              <w:tabs>
                <w:tab w:val="left" w:pos="3750"/>
              </w:tabs>
              <w:spacing w:line="720" w:lineRule="auto"/>
              <w:rPr>
                <w:rFonts w:ascii="Times New Roman" w:hAnsi="Times New Roman" w:cs="Times New Roman"/>
                <w:sz w:val="28"/>
              </w:rPr>
            </w:pPr>
            <w:r w:rsidRPr="00C21161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8505" w:type="dxa"/>
          </w:tcPr>
          <w:p w:rsidR="006F5D1B" w:rsidRDefault="00C566A3" w:rsidP="00A8211B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</w:rPr>
            </w:pPr>
            <w:r w:rsidRPr="00A8211B">
              <w:rPr>
                <w:rFonts w:ascii="Times New Roman" w:hAnsi="Times New Roman" w:cs="Times New Roman"/>
                <w:sz w:val="28"/>
              </w:rPr>
              <w:t xml:space="preserve">Организационно-методическое сопровождение </w:t>
            </w:r>
            <w:r w:rsidR="00C21161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A8211B">
              <w:rPr>
                <w:rFonts w:ascii="Times New Roman" w:hAnsi="Times New Roman" w:cs="Times New Roman"/>
                <w:sz w:val="28"/>
              </w:rPr>
              <w:t>деятельности</w:t>
            </w:r>
            <w:r w:rsidR="00A8211B" w:rsidRPr="00A8211B">
              <w:rPr>
                <w:rFonts w:ascii="Times New Roman" w:hAnsi="Times New Roman" w:cs="Times New Roman"/>
                <w:sz w:val="28"/>
              </w:rPr>
              <w:t xml:space="preserve"> базовых </w:t>
            </w:r>
            <w:r w:rsidR="00A8211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A8211B" w:rsidRPr="00A8211B">
              <w:rPr>
                <w:rFonts w:ascii="Times New Roman" w:hAnsi="Times New Roman" w:cs="Times New Roman"/>
                <w:sz w:val="28"/>
              </w:rPr>
              <w:t>плошадок</w:t>
            </w:r>
            <w:proofErr w:type="spellEnd"/>
            <w:r w:rsidR="00A8211B" w:rsidRPr="00A8211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Start"/>
            <w:r w:rsidR="00A8211B" w:rsidRPr="00A8211B">
              <w:rPr>
                <w:rFonts w:ascii="Times New Roman" w:hAnsi="Times New Roman" w:cs="Times New Roman"/>
                <w:sz w:val="28"/>
              </w:rPr>
              <w:t>по</w:t>
            </w:r>
            <w:proofErr w:type="gramEnd"/>
            <w:r w:rsidR="00A8211B" w:rsidRPr="00A8211B">
              <w:rPr>
                <w:rFonts w:ascii="Times New Roman" w:hAnsi="Times New Roman" w:cs="Times New Roman"/>
                <w:sz w:val="28"/>
              </w:rPr>
              <w:t xml:space="preserve"> реализаций  мероприятий </w:t>
            </w:r>
            <w:r w:rsidR="00A8211B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A8211B" w:rsidRPr="00A8211B">
              <w:rPr>
                <w:rFonts w:ascii="Times New Roman" w:hAnsi="Times New Roman" w:cs="Times New Roman"/>
                <w:sz w:val="28"/>
              </w:rPr>
              <w:t>п. 2.4</w:t>
            </w:r>
            <w:r w:rsidR="00C2116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A8211B" w:rsidRPr="00A8211B">
              <w:rPr>
                <w:rFonts w:ascii="Times New Roman" w:hAnsi="Times New Roman" w:cs="Times New Roman"/>
                <w:sz w:val="28"/>
              </w:rPr>
              <w:t xml:space="preserve"> ФЦПРО</w:t>
            </w:r>
            <w:r w:rsidR="00A8211B">
              <w:rPr>
                <w:rFonts w:ascii="Times New Roman" w:hAnsi="Times New Roman" w:cs="Times New Roman"/>
                <w:sz w:val="28"/>
              </w:rPr>
              <w:t xml:space="preserve">                       </w:t>
            </w:r>
            <w:r w:rsidR="00A8211B" w:rsidRPr="00A8211B">
              <w:rPr>
                <w:rFonts w:ascii="Times New Roman" w:hAnsi="Times New Roman" w:cs="Times New Roman"/>
                <w:sz w:val="28"/>
              </w:rPr>
              <w:t xml:space="preserve"> на 2016-2020 г.г.</w:t>
            </w:r>
          </w:p>
          <w:p w:rsidR="008C6238" w:rsidRDefault="008C6238" w:rsidP="00A8211B">
            <w:pPr>
              <w:tabs>
                <w:tab w:val="left" w:pos="3750"/>
              </w:tabs>
            </w:pPr>
          </w:p>
        </w:tc>
        <w:tc>
          <w:tcPr>
            <w:tcW w:w="2693" w:type="dxa"/>
          </w:tcPr>
          <w:p w:rsidR="006F5D1B" w:rsidRPr="00A8211B" w:rsidRDefault="00A8211B" w:rsidP="001C6DDF">
            <w:pPr>
              <w:tabs>
                <w:tab w:val="left" w:pos="3750"/>
              </w:tabs>
              <w:spacing w:line="72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>я</w:t>
            </w:r>
            <w:r w:rsidRPr="00A8211B">
              <w:rPr>
                <w:rFonts w:ascii="Times New Roman" w:hAnsi="Times New Roman" w:cs="Times New Roman"/>
                <w:sz w:val="28"/>
              </w:rPr>
              <w:t>нварь-ноябрь</w:t>
            </w:r>
          </w:p>
        </w:tc>
        <w:tc>
          <w:tcPr>
            <w:tcW w:w="3054" w:type="dxa"/>
          </w:tcPr>
          <w:p w:rsidR="006F5D1B" w:rsidRPr="00C21161" w:rsidRDefault="00C21161" w:rsidP="00CA6F90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</w:rPr>
            </w:pPr>
            <w:r w:rsidRPr="00C21161">
              <w:rPr>
                <w:rFonts w:ascii="Times New Roman" w:hAnsi="Times New Roman" w:cs="Times New Roman"/>
                <w:sz w:val="28"/>
              </w:rPr>
              <w:t>Республиканский координатор;</w:t>
            </w:r>
          </w:p>
          <w:p w:rsidR="00C21161" w:rsidRDefault="00C21161" w:rsidP="00CA6F90">
            <w:pPr>
              <w:tabs>
                <w:tab w:val="left" w:pos="3750"/>
              </w:tabs>
            </w:pPr>
            <w:r w:rsidRPr="00C21161">
              <w:rPr>
                <w:rFonts w:ascii="Times New Roman" w:hAnsi="Times New Roman" w:cs="Times New Roman"/>
                <w:sz w:val="28"/>
              </w:rPr>
              <w:t>Зав. кафедрами</w:t>
            </w:r>
          </w:p>
        </w:tc>
      </w:tr>
      <w:tr w:rsidR="00A8211B" w:rsidTr="00F203CB">
        <w:trPr>
          <w:trHeight w:val="750"/>
        </w:trPr>
        <w:tc>
          <w:tcPr>
            <w:tcW w:w="993" w:type="dxa"/>
          </w:tcPr>
          <w:p w:rsidR="00A8211B" w:rsidRPr="00C21161" w:rsidRDefault="002B092A" w:rsidP="001C6DDF">
            <w:pPr>
              <w:tabs>
                <w:tab w:val="left" w:pos="3750"/>
              </w:tabs>
              <w:spacing w:line="720" w:lineRule="auto"/>
              <w:rPr>
                <w:rFonts w:ascii="Times New Roman" w:hAnsi="Times New Roman" w:cs="Times New Roman"/>
                <w:sz w:val="28"/>
              </w:rPr>
            </w:pPr>
            <w:r w:rsidRPr="00C21161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8505" w:type="dxa"/>
          </w:tcPr>
          <w:p w:rsidR="00A8211B" w:rsidRPr="00A8211B" w:rsidRDefault="00A8211B" w:rsidP="00A8211B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</w:rPr>
            </w:pPr>
            <w:r w:rsidRPr="00A8211B">
              <w:rPr>
                <w:rFonts w:ascii="Times New Roman" w:hAnsi="Times New Roman" w:cs="Times New Roman"/>
                <w:sz w:val="28"/>
              </w:rPr>
              <w:t>Организационное и информационно-методическое</w:t>
            </w:r>
          </w:p>
          <w:p w:rsidR="00A8211B" w:rsidRPr="00A8211B" w:rsidRDefault="00A8211B" w:rsidP="00A8211B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</w:rPr>
            </w:pPr>
            <w:r w:rsidRPr="00A8211B">
              <w:rPr>
                <w:rFonts w:ascii="Times New Roman" w:hAnsi="Times New Roman" w:cs="Times New Roman"/>
                <w:sz w:val="28"/>
              </w:rPr>
              <w:t xml:space="preserve">сопровождение инновационной деятельности </w:t>
            </w:r>
            <w:r w:rsidR="00C21161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Start"/>
            <w:r w:rsidR="00C21161">
              <w:rPr>
                <w:rFonts w:ascii="Times New Roman" w:hAnsi="Times New Roman" w:cs="Times New Roman"/>
                <w:sz w:val="28"/>
              </w:rPr>
              <w:t>общеобразовательных</w:t>
            </w:r>
            <w:proofErr w:type="gramEnd"/>
            <w:r w:rsidR="00C21161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A8211B" w:rsidRDefault="00C21161" w:rsidP="00A8211B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организаций</w:t>
            </w:r>
            <w:r w:rsidR="008C6238">
              <w:rPr>
                <w:rFonts w:ascii="Times New Roman" w:hAnsi="Times New Roman" w:cs="Times New Roman"/>
                <w:sz w:val="28"/>
              </w:rPr>
              <w:t>.</w:t>
            </w:r>
          </w:p>
          <w:p w:rsidR="008C6238" w:rsidRPr="00A8211B" w:rsidRDefault="008C6238" w:rsidP="00A8211B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93" w:type="dxa"/>
          </w:tcPr>
          <w:p w:rsidR="00A8211B" w:rsidRDefault="00A8211B" w:rsidP="001C6DDF">
            <w:pPr>
              <w:tabs>
                <w:tab w:val="left" w:pos="3750"/>
              </w:tabs>
              <w:spacing w:line="720" w:lineRule="auto"/>
            </w:pPr>
            <w:r w:rsidRPr="00C566A3">
              <w:rPr>
                <w:rFonts w:ascii="Times New Roman" w:hAnsi="Times New Roman" w:cs="Times New Roman"/>
                <w:sz w:val="28"/>
              </w:rPr>
              <w:t>в течение года</w:t>
            </w:r>
          </w:p>
        </w:tc>
        <w:tc>
          <w:tcPr>
            <w:tcW w:w="3054" w:type="dxa"/>
          </w:tcPr>
          <w:p w:rsidR="00A8211B" w:rsidRDefault="00C21161" w:rsidP="00CA6F90">
            <w:pPr>
              <w:tabs>
                <w:tab w:val="left" w:pos="3750"/>
              </w:tabs>
            </w:pPr>
            <w:r w:rsidRPr="00C566A3">
              <w:rPr>
                <w:rFonts w:ascii="Times New Roman" w:hAnsi="Times New Roman" w:cs="Times New Roman"/>
                <w:sz w:val="28"/>
              </w:rPr>
              <w:t>Зав.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566A3">
              <w:rPr>
                <w:rFonts w:ascii="Times New Roman" w:hAnsi="Times New Roman" w:cs="Times New Roman"/>
                <w:sz w:val="28"/>
              </w:rPr>
              <w:t>кафедрами</w:t>
            </w:r>
          </w:p>
        </w:tc>
      </w:tr>
      <w:tr w:rsidR="00A8211B" w:rsidTr="00A8211B">
        <w:trPr>
          <w:trHeight w:val="767"/>
        </w:trPr>
        <w:tc>
          <w:tcPr>
            <w:tcW w:w="993" w:type="dxa"/>
          </w:tcPr>
          <w:p w:rsidR="00A8211B" w:rsidRPr="00C21161" w:rsidRDefault="00C21161" w:rsidP="001C6DDF">
            <w:pPr>
              <w:tabs>
                <w:tab w:val="left" w:pos="3750"/>
              </w:tabs>
              <w:spacing w:line="720" w:lineRule="auto"/>
              <w:rPr>
                <w:rFonts w:ascii="Times New Roman" w:hAnsi="Times New Roman" w:cs="Times New Roman"/>
                <w:sz w:val="28"/>
              </w:rPr>
            </w:pPr>
            <w:r w:rsidRPr="00C21161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8505" w:type="dxa"/>
          </w:tcPr>
          <w:p w:rsidR="00A8211B" w:rsidRDefault="00633D6E" w:rsidP="00521D11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</w:rPr>
            </w:pPr>
            <w:r w:rsidRPr="00A8211B">
              <w:rPr>
                <w:rFonts w:ascii="Times New Roman" w:hAnsi="Times New Roman" w:cs="Times New Roman"/>
                <w:sz w:val="28"/>
              </w:rPr>
              <w:t>Организационно-методиче</w:t>
            </w:r>
            <w:r>
              <w:rPr>
                <w:rFonts w:ascii="Times New Roman" w:hAnsi="Times New Roman" w:cs="Times New Roman"/>
                <w:sz w:val="28"/>
              </w:rPr>
              <w:t xml:space="preserve">ское сопровождение  курсовой подготовки  использованием </w:t>
            </w:r>
            <w:r w:rsidRPr="00A8211B">
              <w:rPr>
                <w:rFonts w:ascii="Times New Roman" w:hAnsi="Times New Roman" w:cs="Times New Roman"/>
                <w:sz w:val="28"/>
              </w:rPr>
              <w:t>дистанционных образовательных технологий</w:t>
            </w:r>
            <w:r w:rsidR="008C6238">
              <w:rPr>
                <w:rFonts w:ascii="Times New Roman" w:hAnsi="Times New Roman" w:cs="Times New Roman"/>
                <w:sz w:val="28"/>
              </w:rPr>
              <w:t>.</w:t>
            </w:r>
          </w:p>
          <w:p w:rsidR="008C6238" w:rsidRPr="00521D11" w:rsidRDefault="008C6238" w:rsidP="00521D11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93" w:type="dxa"/>
          </w:tcPr>
          <w:p w:rsidR="00A8211B" w:rsidRDefault="00C21161" w:rsidP="001C6DDF">
            <w:pPr>
              <w:tabs>
                <w:tab w:val="left" w:pos="3750"/>
              </w:tabs>
              <w:spacing w:line="720" w:lineRule="auto"/>
            </w:pPr>
            <w:r w:rsidRPr="00C566A3">
              <w:rPr>
                <w:rFonts w:ascii="Times New Roman" w:hAnsi="Times New Roman" w:cs="Times New Roman"/>
                <w:sz w:val="28"/>
              </w:rPr>
              <w:t>в течение года</w:t>
            </w:r>
          </w:p>
        </w:tc>
        <w:tc>
          <w:tcPr>
            <w:tcW w:w="3054" w:type="dxa"/>
          </w:tcPr>
          <w:p w:rsidR="00A8211B" w:rsidRDefault="00C21161" w:rsidP="00CA6F90">
            <w:pPr>
              <w:tabs>
                <w:tab w:val="left" w:pos="3750"/>
              </w:tabs>
            </w:pPr>
            <w:r w:rsidRPr="00C566A3">
              <w:rPr>
                <w:rFonts w:ascii="Times New Roman" w:hAnsi="Times New Roman" w:cs="Times New Roman"/>
                <w:sz w:val="28"/>
              </w:rPr>
              <w:t>Зав.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566A3">
              <w:rPr>
                <w:rFonts w:ascii="Times New Roman" w:hAnsi="Times New Roman" w:cs="Times New Roman"/>
                <w:sz w:val="28"/>
              </w:rPr>
              <w:t>кафедрами</w:t>
            </w:r>
          </w:p>
        </w:tc>
      </w:tr>
    </w:tbl>
    <w:p w:rsidR="006F5D1B" w:rsidRDefault="006F5D1B" w:rsidP="00CA6F90">
      <w:pPr>
        <w:tabs>
          <w:tab w:val="left" w:pos="3750"/>
        </w:tabs>
      </w:pPr>
    </w:p>
    <w:p w:rsidR="009125D5" w:rsidRDefault="001C6DDF" w:rsidP="001C6DDF">
      <w:pPr>
        <w:tabs>
          <w:tab w:val="left" w:pos="4350"/>
        </w:tabs>
      </w:pPr>
      <w:r>
        <w:t xml:space="preserve">                                                </w:t>
      </w:r>
      <w:r w:rsidR="00A202DC">
        <w:t xml:space="preserve">  </w:t>
      </w:r>
    </w:p>
    <w:p w:rsidR="009125D5" w:rsidRDefault="009125D5" w:rsidP="001C6DDF">
      <w:pPr>
        <w:tabs>
          <w:tab w:val="left" w:pos="4350"/>
        </w:tabs>
      </w:pPr>
    </w:p>
    <w:p w:rsidR="006F5D1B" w:rsidRPr="00C40AF2" w:rsidRDefault="008C6238" w:rsidP="001C6DDF">
      <w:pPr>
        <w:tabs>
          <w:tab w:val="left" w:pos="4350"/>
        </w:tabs>
      </w:pPr>
      <w:r>
        <w:t xml:space="preserve">                                        </w:t>
      </w:r>
      <w:r w:rsidR="00A202DC">
        <w:t xml:space="preserve"> </w:t>
      </w:r>
      <w:r w:rsidR="006F5D1B" w:rsidRPr="001C6DDF">
        <w:rPr>
          <w:rFonts w:ascii="Times New Roman" w:hAnsi="Times New Roman" w:cs="Times New Roman"/>
          <w:b/>
          <w:sz w:val="32"/>
        </w:rPr>
        <w:t>Информационно-аналитическое обеспечение работы Института</w:t>
      </w:r>
    </w:p>
    <w:tbl>
      <w:tblPr>
        <w:tblStyle w:val="a9"/>
        <w:tblW w:w="0" w:type="auto"/>
        <w:tblInd w:w="-459" w:type="dxa"/>
        <w:tblLook w:val="04A0" w:firstRow="1" w:lastRow="0" w:firstColumn="1" w:lastColumn="0" w:noHBand="0" w:noVBand="1"/>
      </w:tblPr>
      <w:tblGrid>
        <w:gridCol w:w="993"/>
        <w:gridCol w:w="8505"/>
        <w:gridCol w:w="2693"/>
        <w:gridCol w:w="3054"/>
      </w:tblGrid>
      <w:tr w:rsidR="00C566A3" w:rsidTr="00F203CB">
        <w:tc>
          <w:tcPr>
            <w:tcW w:w="993" w:type="dxa"/>
          </w:tcPr>
          <w:p w:rsidR="00C566A3" w:rsidRPr="00521D11" w:rsidRDefault="00C566A3" w:rsidP="00521D11">
            <w:pPr>
              <w:tabs>
                <w:tab w:val="left" w:pos="37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1D11"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8505" w:type="dxa"/>
          </w:tcPr>
          <w:p w:rsidR="00C566A3" w:rsidRPr="00521D11" w:rsidRDefault="00C566A3" w:rsidP="00521D11">
            <w:pPr>
              <w:tabs>
                <w:tab w:val="left" w:pos="136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1D11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>Мероприятия</w:t>
            </w:r>
          </w:p>
        </w:tc>
        <w:tc>
          <w:tcPr>
            <w:tcW w:w="2693" w:type="dxa"/>
          </w:tcPr>
          <w:p w:rsidR="00C566A3" w:rsidRPr="00521D11" w:rsidRDefault="00C566A3" w:rsidP="00521D11">
            <w:pPr>
              <w:tabs>
                <w:tab w:val="left" w:pos="37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1D1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Сроки проведения </w:t>
            </w:r>
          </w:p>
        </w:tc>
        <w:tc>
          <w:tcPr>
            <w:tcW w:w="3054" w:type="dxa"/>
          </w:tcPr>
          <w:p w:rsidR="00C566A3" w:rsidRPr="00521D11" w:rsidRDefault="00C566A3" w:rsidP="00521D11">
            <w:pPr>
              <w:tabs>
                <w:tab w:val="left" w:pos="37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1D11"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Ответственные</w:t>
            </w:r>
          </w:p>
        </w:tc>
      </w:tr>
      <w:tr w:rsidR="00C566A3" w:rsidTr="00F203CB">
        <w:tc>
          <w:tcPr>
            <w:tcW w:w="993" w:type="dxa"/>
          </w:tcPr>
          <w:p w:rsidR="00C566A3" w:rsidRPr="00521D11" w:rsidRDefault="00C566A3" w:rsidP="00521D11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1D1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8505" w:type="dxa"/>
          </w:tcPr>
          <w:p w:rsidR="00521D11" w:rsidRPr="00521D11" w:rsidRDefault="00C566A3" w:rsidP="00521D11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1D11">
              <w:rPr>
                <w:rFonts w:ascii="Times New Roman" w:hAnsi="Times New Roman" w:cs="Times New Roman"/>
                <w:sz w:val="28"/>
                <w:szCs w:val="28"/>
              </w:rPr>
              <w:t>Размещение публичного отчета деятельности ЧИПКРО  в 2017 году на сайте Института</w:t>
            </w:r>
          </w:p>
        </w:tc>
        <w:tc>
          <w:tcPr>
            <w:tcW w:w="2693" w:type="dxa"/>
          </w:tcPr>
          <w:p w:rsidR="00C566A3" w:rsidRPr="00521D11" w:rsidRDefault="00C566A3" w:rsidP="00521D11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1D11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8C6238">
              <w:rPr>
                <w:rFonts w:ascii="Times New Roman" w:hAnsi="Times New Roman" w:cs="Times New Roman"/>
                <w:sz w:val="28"/>
                <w:szCs w:val="28"/>
              </w:rPr>
              <w:t xml:space="preserve">   февраль</w:t>
            </w:r>
          </w:p>
        </w:tc>
        <w:tc>
          <w:tcPr>
            <w:tcW w:w="3054" w:type="dxa"/>
          </w:tcPr>
          <w:p w:rsidR="00C566A3" w:rsidRPr="00521D11" w:rsidRDefault="00C566A3" w:rsidP="00521D11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1D11">
              <w:rPr>
                <w:rFonts w:ascii="Times New Roman" w:hAnsi="Times New Roman" w:cs="Times New Roman"/>
                <w:sz w:val="28"/>
                <w:szCs w:val="28"/>
              </w:rPr>
              <w:t>Исламова М.И.</w:t>
            </w:r>
          </w:p>
        </w:tc>
      </w:tr>
      <w:tr w:rsidR="00C566A3" w:rsidTr="00F203CB">
        <w:tc>
          <w:tcPr>
            <w:tcW w:w="993" w:type="dxa"/>
          </w:tcPr>
          <w:p w:rsidR="00C566A3" w:rsidRPr="00521D11" w:rsidRDefault="00C566A3" w:rsidP="00521D11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1D1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5" w:type="dxa"/>
          </w:tcPr>
          <w:p w:rsidR="00C566A3" w:rsidRDefault="00C566A3" w:rsidP="00521D11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1D11">
              <w:rPr>
                <w:rFonts w:ascii="Times New Roman" w:hAnsi="Times New Roman" w:cs="Times New Roman"/>
                <w:sz w:val="28"/>
                <w:szCs w:val="28"/>
              </w:rPr>
              <w:t>Выпуск научно-методического журнала «Вестник</w:t>
            </w:r>
            <w:r w:rsidR="00C674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21D1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21D11">
              <w:rPr>
                <w:rFonts w:ascii="Times New Roman" w:hAnsi="Times New Roman" w:cs="Times New Roman"/>
                <w:sz w:val="28"/>
                <w:szCs w:val="28"/>
              </w:rPr>
              <w:t>Геланжа</w:t>
            </w:r>
            <w:proofErr w:type="spellEnd"/>
            <w:r w:rsidRPr="00521D1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C6746A" w:rsidRDefault="00C6746A" w:rsidP="00521D11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Презентация очередного номера журнала с</w:t>
            </w:r>
            <w:r w:rsidR="00A06017">
              <w:rPr>
                <w:rFonts w:ascii="Times New Roman" w:hAnsi="Times New Roman" w:cs="Times New Roman"/>
                <w:sz w:val="28"/>
                <w:szCs w:val="28"/>
              </w:rPr>
              <w:t xml:space="preserve"> участием авторов статей, опубликованных в  журнале.</w:t>
            </w:r>
          </w:p>
          <w:p w:rsidR="00521D11" w:rsidRPr="00521D11" w:rsidRDefault="00521D11" w:rsidP="00521D11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C566A3" w:rsidRPr="00521D11" w:rsidRDefault="00C566A3" w:rsidP="00521D11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1D11">
              <w:rPr>
                <w:rFonts w:ascii="Times New Roman" w:hAnsi="Times New Roman" w:cs="Times New Roman"/>
                <w:sz w:val="28"/>
                <w:szCs w:val="28"/>
              </w:rPr>
              <w:t>3 журнала в год</w:t>
            </w:r>
          </w:p>
        </w:tc>
        <w:tc>
          <w:tcPr>
            <w:tcW w:w="3054" w:type="dxa"/>
          </w:tcPr>
          <w:p w:rsidR="00C6746A" w:rsidRDefault="00C566A3" w:rsidP="00521D11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1D11">
              <w:rPr>
                <w:rFonts w:ascii="Times New Roman" w:hAnsi="Times New Roman" w:cs="Times New Roman"/>
                <w:sz w:val="28"/>
                <w:szCs w:val="28"/>
              </w:rPr>
              <w:t>Исламова М.И</w:t>
            </w:r>
          </w:p>
          <w:p w:rsidR="00C6746A" w:rsidRDefault="00C6746A" w:rsidP="00C674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66A3" w:rsidRPr="00C6746A" w:rsidRDefault="00C6746A" w:rsidP="00C674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Караев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Р.</w:t>
            </w:r>
            <w:r w:rsidR="00A06017">
              <w:rPr>
                <w:rFonts w:ascii="Times New Roman" w:hAnsi="Times New Roman" w:cs="Times New Roman"/>
                <w:sz w:val="28"/>
                <w:szCs w:val="28"/>
              </w:rPr>
              <w:t>З.</w:t>
            </w:r>
          </w:p>
        </w:tc>
      </w:tr>
      <w:tr w:rsidR="00C566A3" w:rsidTr="00F203CB">
        <w:tc>
          <w:tcPr>
            <w:tcW w:w="993" w:type="dxa"/>
          </w:tcPr>
          <w:p w:rsidR="00C566A3" w:rsidRPr="00521D11" w:rsidRDefault="00C566A3" w:rsidP="00521D11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1D1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05" w:type="dxa"/>
          </w:tcPr>
          <w:p w:rsidR="00C566A3" w:rsidRPr="00521D11" w:rsidRDefault="00C566A3" w:rsidP="00521D11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1D11">
              <w:rPr>
                <w:rFonts w:ascii="Times New Roman" w:hAnsi="Times New Roman" w:cs="Times New Roman"/>
                <w:sz w:val="28"/>
                <w:szCs w:val="28"/>
              </w:rPr>
              <w:t>Отчеты кафедр о проделанной работе</w:t>
            </w:r>
          </w:p>
        </w:tc>
        <w:tc>
          <w:tcPr>
            <w:tcW w:w="2693" w:type="dxa"/>
          </w:tcPr>
          <w:p w:rsidR="00C566A3" w:rsidRPr="00521D11" w:rsidRDefault="00C566A3" w:rsidP="00521D11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1D11">
              <w:rPr>
                <w:rFonts w:ascii="Times New Roman" w:hAnsi="Times New Roman" w:cs="Times New Roman"/>
                <w:sz w:val="28"/>
                <w:szCs w:val="28"/>
              </w:rPr>
              <w:t>Июнь</w:t>
            </w:r>
          </w:p>
          <w:p w:rsidR="00C566A3" w:rsidRPr="00521D11" w:rsidRDefault="00C566A3" w:rsidP="00521D11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1D11">
              <w:rPr>
                <w:rFonts w:ascii="Times New Roman" w:hAnsi="Times New Roman" w:cs="Times New Roman"/>
                <w:sz w:val="28"/>
                <w:szCs w:val="28"/>
              </w:rPr>
              <w:t>декабрь</w:t>
            </w:r>
          </w:p>
        </w:tc>
        <w:tc>
          <w:tcPr>
            <w:tcW w:w="3054" w:type="dxa"/>
          </w:tcPr>
          <w:p w:rsidR="00C566A3" w:rsidRPr="00521D11" w:rsidRDefault="00C566A3" w:rsidP="00521D11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21D11">
              <w:rPr>
                <w:rFonts w:ascii="Times New Roman" w:hAnsi="Times New Roman" w:cs="Times New Roman"/>
                <w:sz w:val="28"/>
                <w:szCs w:val="28"/>
              </w:rPr>
              <w:t>Зав</w:t>
            </w:r>
            <w:proofErr w:type="gramStart"/>
            <w:r w:rsidRPr="00521D11">
              <w:rPr>
                <w:rFonts w:ascii="Times New Roman" w:hAnsi="Times New Roman" w:cs="Times New Roman"/>
                <w:sz w:val="28"/>
                <w:szCs w:val="28"/>
              </w:rPr>
              <w:t>.к</w:t>
            </w:r>
            <w:proofErr w:type="gramEnd"/>
            <w:r w:rsidRPr="00521D11">
              <w:rPr>
                <w:rFonts w:ascii="Times New Roman" w:hAnsi="Times New Roman" w:cs="Times New Roman"/>
                <w:sz w:val="28"/>
                <w:szCs w:val="28"/>
              </w:rPr>
              <w:t>афедрами</w:t>
            </w:r>
          </w:p>
        </w:tc>
      </w:tr>
      <w:tr w:rsidR="003B77BC" w:rsidTr="00F203CB">
        <w:tc>
          <w:tcPr>
            <w:tcW w:w="993" w:type="dxa"/>
          </w:tcPr>
          <w:p w:rsidR="003B77BC" w:rsidRPr="00521D11" w:rsidRDefault="003B77BC" w:rsidP="00521D11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5" w:type="dxa"/>
          </w:tcPr>
          <w:p w:rsidR="003B77BC" w:rsidRPr="00521D11" w:rsidRDefault="003B77BC" w:rsidP="00521D11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Издать сборник материалов «ФЦПРО в Чеченской Республике»</w:t>
            </w:r>
          </w:p>
        </w:tc>
        <w:tc>
          <w:tcPr>
            <w:tcW w:w="2693" w:type="dxa"/>
          </w:tcPr>
          <w:p w:rsidR="003B77BC" w:rsidRPr="00521D11" w:rsidRDefault="003B77BC" w:rsidP="00521D11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ноябрь</w:t>
            </w:r>
          </w:p>
        </w:tc>
        <w:tc>
          <w:tcPr>
            <w:tcW w:w="3054" w:type="dxa"/>
          </w:tcPr>
          <w:p w:rsidR="003B77BC" w:rsidRDefault="00C40AF2" w:rsidP="00521D11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Караев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Р.З.</w:t>
            </w:r>
          </w:p>
          <w:p w:rsidR="003B77BC" w:rsidRPr="00521D11" w:rsidRDefault="003B77BC" w:rsidP="00521D11">
            <w:pPr>
              <w:tabs>
                <w:tab w:val="left" w:pos="37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F5D1B" w:rsidRDefault="006F5D1B" w:rsidP="00CA6F90">
      <w:pPr>
        <w:tabs>
          <w:tab w:val="left" w:pos="3750"/>
        </w:tabs>
      </w:pPr>
    </w:p>
    <w:p w:rsidR="006162B5" w:rsidRPr="00546D6B" w:rsidRDefault="00546D6B" w:rsidP="00546D6B">
      <w:pPr>
        <w:tabs>
          <w:tab w:val="left" w:pos="3750"/>
        </w:tabs>
        <w:spacing w:after="0"/>
        <w:rPr>
          <w:rFonts w:ascii="Times New Roman" w:hAnsi="Times New Roman" w:cs="Times New Roman"/>
          <w:b/>
        </w:rPr>
      </w:pPr>
      <w:r>
        <w:t xml:space="preserve">                     </w:t>
      </w:r>
      <w:r w:rsidR="00C40AF2" w:rsidRPr="00546D6B">
        <w:rPr>
          <w:rFonts w:ascii="Times New Roman" w:hAnsi="Times New Roman" w:cs="Times New Roman"/>
          <w:b/>
          <w:sz w:val="28"/>
        </w:rPr>
        <w:t>Курсы повышения квалифи</w:t>
      </w:r>
      <w:r w:rsidRPr="00546D6B">
        <w:rPr>
          <w:rFonts w:ascii="Times New Roman" w:hAnsi="Times New Roman" w:cs="Times New Roman"/>
          <w:b/>
          <w:sz w:val="28"/>
        </w:rPr>
        <w:t>кации в рамках реализации мероприятия 2.4 ФЦПРО на 2016-2020 г.г.</w:t>
      </w:r>
    </w:p>
    <w:p w:rsidR="00521D11" w:rsidRPr="00546D6B" w:rsidRDefault="00546D6B" w:rsidP="00546D6B">
      <w:pPr>
        <w:tabs>
          <w:tab w:val="left" w:pos="4262"/>
        </w:tabs>
        <w:spacing w:after="0"/>
        <w:rPr>
          <w:rFonts w:ascii="Times New Roman" w:hAnsi="Times New Roman" w:cs="Times New Roman"/>
          <w:b/>
        </w:rPr>
      </w:pPr>
      <w:r>
        <w:tab/>
      </w:r>
      <w:r w:rsidRPr="00546D6B">
        <w:rPr>
          <w:rFonts w:ascii="Times New Roman" w:hAnsi="Times New Roman" w:cs="Times New Roman"/>
          <w:b/>
        </w:rPr>
        <w:t xml:space="preserve">                        (отчетный период 2018 год)</w:t>
      </w:r>
    </w:p>
    <w:tbl>
      <w:tblPr>
        <w:tblStyle w:val="a9"/>
        <w:tblW w:w="1573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852"/>
        <w:gridCol w:w="4536"/>
        <w:gridCol w:w="141"/>
        <w:gridCol w:w="1418"/>
        <w:gridCol w:w="1559"/>
        <w:gridCol w:w="1559"/>
        <w:gridCol w:w="142"/>
        <w:gridCol w:w="1545"/>
        <w:gridCol w:w="581"/>
        <w:gridCol w:w="142"/>
        <w:gridCol w:w="3260"/>
      </w:tblGrid>
      <w:tr w:rsidR="00546D6B" w:rsidTr="008C6238">
        <w:trPr>
          <w:trHeight w:val="334"/>
        </w:trPr>
        <w:tc>
          <w:tcPr>
            <w:tcW w:w="852" w:type="dxa"/>
            <w:vMerge w:val="restart"/>
          </w:tcPr>
          <w:p w:rsidR="00546D6B" w:rsidRDefault="00546D6B" w:rsidP="00546D6B">
            <w:pPr>
              <w:tabs>
                <w:tab w:val="left" w:pos="3750"/>
              </w:tabs>
            </w:pPr>
            <w:r>
              <w:t>№№</w:t>
            </w:r>
          </w:p>
        </w:tc>
        <w:tc>
          <w:tcPr>
            <w:tcW w:w="4536" w:type="dxa"/>
            <w:vMerge w:val="restart"/>
          </w:tcPr>
          <w:p w:rsidR="00546D6B" w:rsidRPr="00C47065" w:rsidRDefault="00546D6B" w:rsidP="00546D6B">
            <w:pPr>
              <w:tabs>
                <w:tab w:val="left" w:pos="3750"/>
              </w:tabs>
              <w:rPr>
                <w:rFonts w:ascii="Times New Roman" w:hAnsi="Times New Roman" w:cs="Times New Roman"/>
                <w:b/>
              </w:rPr>
            </w:pPr>
            <w:r w:rsidRPr="00C47065">
              <w:rPr>
                <w:rFonts w:ascii="Times New Roman" w:hAnsi="Times New Roman" w:cs="Times New Roman"/>
                <w:b/>
              </w:rPr>
              <w:t>Регионы России</w:t>
            </w:r>
          </w:p>
          <w:p w:rsidR="00546D6B" w:rsidRPr="00C47065" w:rsidRDefault="00546D6B" w:rsidP="00546D6B">
            <w:pPr>
              <w:tabs>
                <w:tab w:val="left" w:pos="375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347" w:type="dxa"/>
            <w:gridSpan w:val="9"/>
          </w:tcPr>
          <w:p w:rsidR="00546D6B" w:rsidRPr="00546D6B" w:rsidRDefault="00546D6B" w:rsidP="00546D6B">
            <w:pPr>
              <w:tabs>
                <w:tab w:val="left" w:pos="3750"/>
              </w:tabs>
              <w:rPr>
                <w:rFonts w:ascii="Times New Roman" w:hAnsi="Times New Roman" w:cs="Times New Roman"/>
                <w:b/>
              </w:rPr>
            </w:pPr>
            <w:r>
              <w:t xml:space="preserve">                                                </w:t>
            </w:r>
            <w:r w:rsidRPr="00546D6B">
              <w:rPr>
                <w:rFonts w:ascii="Times New Roman" w:hAnsi="Times New Roman" w:cs="Times New Roman"/>
                <w:b/>
              </w:rPr>
              <w:t>Учебные предметы курсовой подготовки</w:t>
            </w:r>
          </w:p>
          <w:p w:rsidR="00546D6B" w:rsidRDefault="00546D6B" w:rsidP="00546D6B">
            <w:pPr>
              <w:tabs>
                <w:tab w:val="left" w:pos="2926"/>
              </w:tabs>
            </w:pPr>
            <w:r w:rsidRPr="00546D6B">
              <w:rPr>
                <w:rFonts w:ascii="Times New Roman" w:hAnsi="Times New Roman" w:cs="Times New Roman"/>
                <w:b/>
              </w:rPr>
              <w:tab/>
              <w:t>(</w:t>
            </w:r>
            <w:r w:rsidRPr="00546D6B">
              <w:rPr>
                <w:rFonts w:ascii="Times New Roman" w:hAnsi="Times New Roman" w:cs="Times New Roman"/>
                <w:i/>
              </w:rPr>
              <w:t>количество  слушателей</w:t>
            </w:r>
            <w:r w:rsidRPr="00546D6B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8C6238" w:rsidTr="008C6238">
        <w:trPr>
          <w:trHeight w:val="207"/>
        </w:trPr>
        <w:tc>
          <w:tcPr>
            <w:tcW w:w="852" w:type="dxa"/>
            <w:vMerge/>
          </w:tcPr>
          <w:p w:rsidR="008C6238" w:rsidRDefault="008C6238" w:rsidP="00546D6B">
            <w:pPr>
              <w:tabs>
                <w:tab w:val="left" w:pos="3750"/>
              </w:tabs>
            </w:pPr>
          </w:p>
        </w:tc>
        <w:tc>
          <w:tcPr>
            <w:tcW w:w="4536" w:type="dxa"/>
            <w:vMerge/>
          </w:tcPr>
          <w:p w:rsidR="008C6238" w:rsidRPr="00C47065" w:rsidRDefault="008C6238" w:rsidP="00546D6B">
            <w:pPr>
              <w:tabs>
                <w:tab w:val="left" w:pos="375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gridSpan w:val="2"/>
          </w:tcPr>
          <w:p w:rsidR="008C6238" w:rsidRPr="00C47065" w:rsidRDefault="008C6238" w:rsidP="00546D6B">
            <w:pPr>
              <w:tabs>
                <w:tab w:val="left" w:pos="3750"/>
              </w:tabs>
              <w:rPr>
                <w:rFonts w:ascii="Times New Roman" w:hAnsi="Times New Roman" w:cs="Times New Roman"/>
                <w:b/>
                <w:i/>
              </w:rPr>
            </w:pPr>
            <w:r w:rsidRPr="00C47065">
              <w:rPr>
                <w:rFonts w:ascii="Times New Roman" w:hAnsi="Times New Roman" w:cs="Times New Roman"/>
                <w:b/>
                <w:i/>
              </w:rPr>
              <w:t>Биология</w:t>
            </w:r>
          </w:p>
        </w:tc>
        <w:tc>
          <w:tcPr>
            <w:tcW w:w="1559" w:type="dxa"/>
          </w:tcPr>
          <w:p w:rsidR="008C6238" w:rsidRPr="00C47065" w:rsidRDefault="008C6238" w:rsidP="00546D6B">
            <w:pPr>
              <w:tabs>
                <w:tab w:val="left" w:pos="3750"/>
              </w:tabs>
              <w:rPr>
                <w:rFonts w:ascii="Times New Roman" w:hAnsi="Times New Roman" w:cs="Times New Roman"/>
                <w:b/>
                <w:i/>
              </w:rPr>
            </w:pPr>
            <w:r w:rsidRPr="00C47065">
              <w:rPr>
                <w:rFonts w:ascii="Times New Roman" w:hAnsi="Times New Roman" w:cs="Times New Roman"/>
                <w:b/>
                <w:i/>
              </w:rPr>
              <w:t>Химия</w:t>
            </w:r>
          </w:p>
        </w:tc>
        <w:tc>
          <w:tcPr>
            <w:tcW w:w="1559" w:type="dxa"/>
          </w:tcPr>
          <w:p w:rsidR="008C6238" w:rsidRPr="00C47065" w:rsidRDefault="008C6238" w:rsidP="00546D6B">
            <w:pPr>
              <w:tabs>
                <w:tab w:val="left" w:pos="3750"/>
              </w:tabs>
              <w:rPr>
                <w:rFonts w:ascii="Times New Roman" w:hAnsi="Times New Roman" w:cs="Times New Roman"/>
                <w:b/>
                <w:i/>
              </w:rPr>
            </w:pPr>
            <w:r w:rsidRPr="00C47065">
              <w:rPr>
                <w:rFonts w:ascii="Times New Roman" w:hAnsi="Times New Roman" w:cs="Times New Roman"/>
                <w:b/>
                <w:i/>
              </w:rPr>
              <w:t>Физика</w:t>
            </w:r>
          </w:p>
        </w:tc>
        <w:tc>
          <w:tcPr>
            <w:tcW w:w="2268" w:type="dxa"/>
            <w:gridSpan w:val="3"/>
          </w:tcPr>
          <w:p w:rsidR="008C6238" w:rsidRDefault="008C6238" w:rsidP="00546D6B">
            <w:pPr>
              <w:tabs>
                <w:tab w:val="left" w:pos="3750"/>
              </w:tabs>
              <w:rPr>
                <w:rFonts w:ascii="Times New Roman" w:hAnsi="Times New Roman" w:cs="Times New Roman"/>
                <w:b/>
                <w:i/>
              </w:rPr>
            </w:pPr>
            <w:r w:rsidRPr="00C47065">
              <w:rPr>
                <w:rFonts w:ascii="Times New Roman" w:hAnsi="Times New Roman" w:cs="Times New Roman"/>
                <w:b/>
                <w:i/>
              </w:rPr>
              <w:t>Иностранный язык</w:t>
            </w:r>
          </w:p>
          <w:p w:rsidR="008C6238" w:rsidRPr="00C47065" w:rsidRDefault="008C6238" w:rsidP="00546D6B">
            <w:pPr>
              <w:tabs>
                <w:tab w:val="left" w:pos="3750"/>
              </w:tabs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3402" w:type="dxa"/>
            <w:gridSpan w:val="2"/>
          </w:tcPr>
          <w:p w:rsidR="008C6238" w:rsidRDefault="008C6238">
            <w:pPr>
              <w:rPr>
                <w:rFonts w:ascii="Times New Roman" w:hAnsi="Times New Roman" w:cs="Times New Roman"/>
                <w:b/>
                <w:i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</w:rPr>
              <w:t>Тюторы</w:t>
            </w:r>
            <w:proofErr w:type="spellEnd"/>
            <w:r>
              <w:rPr>
                <w:rFonts w:ascii="Times New Roman" w:hAnsi="Times New Roman" w:cs="Times New Roman"/>
                <w:b/>
                <w:i/>
              </w:rPr>
              <w:t xml:space="preserve"> по системе оценки качества образования</w:t>
            </w:r>
          </w:p>
          <w:p w:rsidR="008C6238" w:rsidRPr="00C47065" w:rsidRDefault="008C6238" w:rsidP="008C6238">
            <w:pPr>
              <w:tabs>
                <w:tab w:val="left" w:pos="3750"/>
              </w:tabs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8C6238" w:rsidTr="008C6238">
        <w:trPr>
          <w:trHeight w:val="547"/>
        </w:trPr>
        <w:tc>
          <w:tcPr>
            <w:tcW w:w="852" w:type="dxa"/>
          </w:tcPr>
          <w:p w:rsidR="008C6238" w:rsidRDefault="008C6238" w:rsidP="00546D6B">
            <w:pPr>
              <w:tabs>
                <w:tab w:val="left" w:pos="3750"/>
              </w:tabs>
            </w:pPr>
            <w:r>
              <w:t>1</w:t>
            </w:r>
          </w:p>
        </w:tc>
        <w:tc>
          <w:tcPr>
            <w:tcW w:w="4536" w:type="dxa"/>
          </w:tcPr>
          <w:p w:rsidR="008C6238" w:rsidRPr="00C47065" w:rsidRDefault="008C6238" w:rsidP="00546D6B">
            <w:pPr>
              <w:tabs>
                <w:tab w:val="left" w:pos="3750"/>
              </w:tabs>
              <w:rPr>
                <w:rFonts w:ascii="Times New Roman" w:hAnsi="Times New Roman" w:cs="Times New Roman"/>
                <w:b/>
              </w:rPr>
            </w:pPr>
            <w:r w:rsidRPr="00C47065">
              <w:rPr>
                <w:rFonts w:ascii="Times New Roman" w:hAnsi="Times New Roman" w:cs="Times New Roman"/>
                <w:b/>
              </w:rPr>
              <w:t>Чеченская Республика</w:t>
            </w:r>
          </w:p>
        </w:tc>
        <w:tc>
          <w:tcPr>
            <w:tcW w:w="1559" w:type="dxa"/>
            <w:gridSpan w:val="2"/>
          </w:tcPr>
          <w:p w:rsidR="008C6238" w:rsidRDefault="008C6238" w:rsidP="00546D6B">
            <w:pPr>
              <w:tabs>
                <w:tab w:val="left" w:pos="3750"/>
              </w:tabs>
            </w:pPr>
            <w:r>
              <w:t>150</w:t>
            </w:r>
          </w:p>
        </w:tc>
        <w:tc>
          <w:tcPr>
            <w:tcW w:w="1559" w:type="dxa"/>
          </w:tcPr>
          <w:p w:rsidR="008C6238" w:rsidRDefault="008C6238" w:rsidP="00546D6B">
            <w:pPr>
              <w:tabs>
                <w:tab w:val="left" w:pos="3750"/>
              </w:tabs>
            </w:pPr>
            <w:r>
              <w:t>150</w:t>
            </w:r>
          </w:p>
        </w:tc>
        <w:tc>
          <w:tcPr>
            <w:tcW w:w="1559" w:type="dxa"/>
          </w:tcPr>
          <w:p w:rsidR="008C6238" w:rsidRDefault="008C6238" w:rsidP="00546D6B">
            <w:pPr>
              <w:tabs>
                <w:tab w:val="left" w:pos="3750"/>
              </w:tabs>
            </w:pPr>
            <w:r>
              <w:t>60</w:t>
            </w:r>
          </w:p>
        </w:tc>
        <w:tc>
          <w:tcPr>
            <w:tcW w:w="2268" w:type="dxa"/>
            <w:gridSpan w:val="3"/>
          </w:tcPr>
          <w:p w:rsidR="008C6238" w:rsidRDefault="008C6238" w:rsidP="00546D6B">
            <w:pPr>
              <w:tabs>
                <w:tab w:val="left" w:pos="3750"/>
              </w:tabs>
            </w:pPr>
            <w:r>
              <w:t>210</w:t>
            </w:r>
          </w:p>
        </w:tc>
        <w:tc>
          <w:tcPr>
            <w:tcW w:w="3402" w:type="dxa"/>
            <w:gridSpan w:val="2"/>
          </w:tcPr>
          <w:p w:rsidR="008C6238" w:rsidRDefault="008C6238" w:rsidP="008C6238">
            <w:pPr>
              <w:tabs>
                <w:tab w:val="left" w:pos="3750"/>
              </w:tabs>
            </w:pPr>
          </w:p>
        </w:tc>
      </w:tr>
      <w:tr w:rsidR="00546D6B" w:rsidTr="008C6238">
        <w:tc>
          <w:tcPr>
            <w:tcW w:w="852" w:type="dxa"/>
          </w:tcPr>
          <w:p w:rsidR="00546D6B" w:rsidRPr="00546D6B" w:rsidRDefault="00546D6B" w:rsidP="00546D6B">
            <w:pPr>
              <w:tabs>
                <w:tab w:val="left" w:pos="3750"/>
              </w:tabs>
              <w:rPr>
                <w:color w:val="FF0000"/>
              </w:rPr>
            </w:pPr>
          </w:p>
        </w:tc>
        <w:tc>
          <w:tcPr>
            <w:tcW w:w="14883" w:type="dxa"/>
            <w:gridSpan w:val="10"/>
          </w:tcPr>
          <w:p w:rsidR="00546D6B" w:rsidRDefault="00546D6B" w:rsidP="00546D6B">
            <w:pPr>
              <w:tabs>
                <w:tab w:val="left" w:pos="4170"/>
              </w:tabs>
              <w:rPr>
                <w:rFonts w:ascii="Times New Roman" w:hAnsi="Times New Roman" w:cs="Times New Roman"/>
                <w:b/>
              </w:rPr>
            </w:pPr>
            <w:r w:rsidRPr="00C47065">
              <w:rPr>
                <w:rFonts w:ascii="Times New Roman" w:hAnsi="Times New Roman" w:cs="Times New Roman"/>
              </w:rPr>
              <w:tab/>
              <w:t xml:space="preserve">                      </w:t>
            </w:r>
            <w:r w:rsidRPr="00C47065">
              <w:rPr>
                <w:rFonts w:ascii="Times New Roman" w:hAnsi="Times New Roman" w:cs="Times New Roman"/>
                <w:b/>
              </w:rPr>
              <w:t>Выездные курсы в регионах</w:t>
            </w:r>
          </w:p>
          <w:p w:rsidR="00C47065" w:rsidRPr="00C47065" w:rsidRDefault="00C47065" w:rsidP="00546D6B">
            <w:pPr>
              <w:tabs>
                <w:tab w:val="left" w:pos="4170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275C2A" w:rsidTr="005A5F33">
        <w:tc>
          <w:tcPr>
            <w:tcW w:w="852" w:type="dxa"/>
          </w:tcPr>
          <w:p w:rsidR="00275C2A" w:rsidRDefault="00275C2A" w:rsidP="00546D6B">
            <w:pPr>
              <w:tabs>
                <w:tab w:val="left" w:pos="3750"/>
              </w:tabs>
            </w:pPr>
            <w:r>
              <w:t>1</w:t>
            </w:r>
          </w:p>
        </w:tc>
        <w:tc>
          <w:tcPr>
            <w:tcW w:w="4677" w:type="dxa"/>
            <w:gridSpan w:val="2"/>
          </w:tcPr>
          <w:p w:rsidR="00275C2A" w:rsidRPr="00C47065" w:rsidRDefault="00275C2A" w:rsidP="00546D6B">
            <w:pPr>
              <w:tabs>
                <w:tab w:val="left" w:pos="3750"/>
              </w:tabs>
              <w:rPr>
                <w:rFonts w:ascii="Times New Roman" w:hAnsi="Times New Roman" w:cs="Times New Roman"/>
                <w:b/>
              </w:rPr>
            </w:pPr>
            <w:r w:rsidRPr="00C47065">
              <w:rPr>
                <w:rFonts w:ascii="Times New Roman" w:hAnsi="Times New Roman" w:cs="Times New Roman"/>
                <w:b/>
              </w:rPr>
              <w:t>Кабардино-Балкарская Республика</w:t>
            </w:r>
          </w:p>
          <w:p w:rsidR="00275C2A" w:rsidRPr="00C47065" w:rsidRDefault="00275C2A" w:rsidP="00546D6B">
            <w:pPr>
              <w:tabs>
                <w:tab w:val="left" w:pos="375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</w:tcPr>
          <w:p w:rsidR="00275C2A" w:rsidRDefault="00275C2A" w:rsidP="00275C2A">
            <w:pPr>
              <w:tabs>
                <w:tab w:val="left" w:pos="3750"/>
              </w:tabs>
            </w:pPr>
            <w:r>
              <w:t xml:space="preserve">         100</w:t>
            </w:r>
          </w:p>
        </w:tc>
        <w:tc>
          <w:tcPr>
            <w:tcW w:w="1559" w:type="dxa"/>
          </w:tcPr>
          <w:p w:rsidR="00275C2A" w:rsidRDefault="00275C2A" w:rsidP="00275C2A">
            <w:pPr>
              <w:tabs>
                <w:tab w:val="left" w:pos="3750"/>
              </w:tabs>
              <w:jc w:val="center"/>
            </w:pPr>
            <w:r>
              <w:t>100</w:t>
            </w:r>
          </w:p>
        </w:tc>
        <w:tc>
          <w:tcPr>
            <w:tcW w:w="1701" w:type="dxa"/>
            <w:gridSpan w:val="2"/>
          </w:tcPr>
          <w:p w:rsidR="00275C2A" w:rsidRDefault="00275C2A" w:rsidP="00275C2A">
            <w:pPr>
              <w:tabs>
                <w:tab w:val="left" w:pos="3750"/>
              </w:tabs>
              <w:jc w:val="center"/>
            </w:pPr>
            <w:r>
              <w:t>60</w:t>
            </w:r>
          </w:p>
        </w:tc>
        <w:tc>
          <w:tcPr>
            <w:tcW w:w="1545" w:type="dxa"/>
          </w:tcPr>
          <w:p w:rsidR="00275C2A" w:rsidRDefault="00275C2A" w:rsidP="00275C2A">
            <w:pPr>
              <w:tabs>
                <w:tab w:val="left" w:pos="3750"/>
              </w:tabs>
            </w:pPr>
            <w:r>
              <w:t>120</w:t>
            </w:r>
          </w:p>
        </w:tc>
        <w:tc>
          <w:tcPr>
            <w:tcW w:w="723" w:type="dxa"/>
            <w:gridSpan w:val="2"/>
          </w:tcPr>
          <w:p w:rsidR="00275C2A" w:rsidRDefault="00275C2A" w:rsidP="00275C2A">
            <w:pPr>
              <w:tabs>
                <w:tab w:val="left" w:pos="3750"/>
              </w:tabs>
            </w:pPr>
            <w:r>
              <w:t>380</w:t>
            </w:r>
          </w:p>
        </w:tc>
        <w:tc>
          <w:tcPr>
            <w:tcW w:w="3260" w:type="dxa"/>
            <w:vMerge w:val="restart"/>
          </w:tcPr>
          <w:p w:rsidR="00275C2A" w:rsidRDefault="00275C2A" w:rsidP="00275C2A">
            <w:pPr>
              <w:tabs>
                <w:tab w:val="left" w:pos="3750"/>
              </w:tabs>
            </w:pPr>
          </w:p>
        </w:tc>
      </w:tr>
      <w:tr w:rsidR="00275C2A" w:rsidTr="005A5F33">
        <w:tc>
          <w:tcPr>
            <w:tcW w:w="852" w:type="dxa"/>
          </w:tcPr>
          <w:p w:rsidR="00275C2A" w:rsidRDefault="00275C2A" w:rsidP="00546D6B">
            <w:pPr>
              <w:tabs>
                <w:tab w:val="left" w:pos="3750"/>
              </w:tabs>
            </w:pPr>
            <w:r>
              <w:t>2</w:t>
            </w:r>
          </w:p>
        </w:tc>
        <w:tc>
          <w:tcPr>
            <w:tcW w:w="4677" w:type="dxa"/>
            <w:gridSpan w:val="2"/>
          </w:tcPr>
          <w:p w:rsidR="00275C2A" w:rsidRPr="00C47065" w:rsidRDefault="00275C2A" w:rsidP="00546D6B">
            <w:pPr>
              <w:tabs>
                <w:tab w:val="left" w:pos="3750"/>
              </w:tabs>
              <w:rPr>
                <w:rFonts w:ascii="Times New Roman" w:hAnsi="Times New Roman" w:cs="Times New Roman"/>
                <w:b/>
              </w:rPr>
            </w:pPr>
            <w:r w:rsidRPr="00C47065">
              <w:rPr>
                <w:rFonts w:ascii="Times New Roman" w:hAnsi="Times New Roman" w:cs="Times New Roman"/>
                <w:b/>
              </w:rPr>
              <w:t>Республика Дагестан</w:t>
            </w:r>
          </w:p>
          <w:p w:rsidR="00275C2A" w:rsidRPr="00C47065" w:rsidRDefault="00275C2A" w:rsidP="00546D6B">
            <w:pPr>
              <w:tabs>
                <w:tab w:val="left" w:pos="375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</w:tcPr>
          <w:p w:rsidR="00275C2A" w:rsidRDefault="00275C2A" w:rsidP="00275C2A">
            <w:pPr>
              <w:tabs>
                <w:tab w:val="left" w:pos="3750"/>
              </w:tabs>
            </w:pPr>
            <w:r>
              <w:t xml:space="preserve">         90</w:t>
            </w:r>
          </w:p>
        </w:tc>
        <w:tc>
          <w:tcPr>
            <w:tcW w:w="1559" w:type="dxa"/>
          </w:tcPr>
          <w:p w:rsidR="00275C2A" w:rsidRDefault="00275C2A" w:rsidP="00275C2A">
            <w:pPr>
              <w:tabs>
                <w:tab w:val="left" w:pos="3750"/>
              </w:tabs>
              <w:jc w:val="center"/>
            </w:pPr>
            <w:r>
              <w:t>90</w:t>
            </w:r>
          </w:p>
        </w:tc>
        <w:tc>
          <w:tcPr>
            <w:tcW w:w="1701" w:type="dxa"/>
            <w:gridSpan w:val="2"/>
          </w:tcPr>
          <w:p w:rsidR="00275C2A" w:rsidRDefault="00275C2A" w:rsidP="00275C2A">
            <w:pPr>
              <w:tabs>
                <w:tab w:val="left" w:pos="3750"/>
              </w:tabs>
              <w:jc w:val="center"/>
            </w:pPr>
            <w:r>
              <w:t>60</w:t>
            </w:r>
          </w:p>
        </w:tc>
        <w:tc>
          <w:tcPr>
            <w:tcW w:w="1545" w:type="dxa"/>
          </w:tcPr>
          <w:p w:rsidR="00275C2A" w:rsidRDefault="00275C2A" w:rsidP="00275C2A">
            <w:pPr>
              <w:tabs>
                <w:tab w:val="left" w:pos="3750"/>
              </w:tabs>
            </w:pPr>
            <w:r>
              <w:t>90</w:t>
            </w:r>
          </w:p>
        </w:tc>
        <w:tc>
          <w:tcPr>
            <w:tcW w:w="723" w:type="dxa"/>
            <w:gridSpan w:val="2"/>
          </w:tcPr>
          <w:p w:rsidR="00275C2A" w:rsidRDefault="00275C2A" w:rsidP="00275C2A">
            <w:pPr>
              <w:tabs>
                <w:tab w:val="left" w:pos="3750"/>
              </w:tabs>
            </w:pPr>
            <w:r>
              <w:t>330</w:t>
            </w:r>
          </w:p>
        </w:tc>
        <w:tc>
          <w:tcPr>
            <w:tcW w:w="3260" w:type="dxa"/>
            <w:vMerge/>
          </w:tcPr>
          <w:p w:rsidR="00275C2A" w:rsidRDefault="00275C2A" w:rsidP="00275C2A">
            <w:pPr>
              <w:tabs>
                <w:tab w:val="left" w:pos="3750"/>
              </w:tabs>
            </w:pPr>
          </w:p>
        </w:tc>
      </w:tr>
      <w:tr w:rsidR="00275C2A" w:rsidTr="005A5F33">
        <w:tc>
          <w:tcPr>
            <w:tcW w:w="852" w:type="dxa"/>
          </w:tcPr>
          <w:p w:rsidR="00275C2A" w:rsidRDefault="00275C2A" w:rsidP="00546D6B">
            <w:pPr>
              <w:tabs>
                <w:tab w:val="left" w:pos="3750"/>
              </w:tabs>
            </w:pPr>
            <w:r>
              <w:t>3</w:t>
            </w:r>
          </w:p>
        </w:tc>
        <w:tc>
          <w:tcPr>
            <w:tcW w:w="4677" w:type="dxa"/>
            <w:gridSpan w:val="2"/>
          </w:tcPr>
          <w:p w:rsidR="00275C2A" w:rsidRPr="00C47065" w:rsidRDefault="00275C2A" w:rsidP="00546D6B">
            <w:pPr>
              <w:tabs>
                <w:tab w:val="left" w:pos="3750"/>
              </w:tabs>
              <w:rPr>
                <w:rFonts w:ascii="Times New Roman" w:hAnsi="Times New Roman" w:cs="Times New Roman"/>
                <w:b/>
              </w:rPr>
            </w:pPr>
            <w:r w:rsidRPr="00C47065">
              <w:rPr>
                <w:rFonts w:ascii="Times New Roman" w:hAnsi="Times New Roman" w:cs="Times New Roman"/>
                <w:b/>
              </w:rPr>
              <w:t>Республика Ингушетия</w:t>
            </w:r>
          </w:p>
          <w:p w:rsidR="00275C2A" w:rsidRPr="00C47065" w:rsidRDefault="00275C2A" w:rsidP="00546D6B">
            <w:pPr>
              <w:tabs>
                <w:tab w:val="left" w:pos="375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</w:tcPr>
          <w:p w:rsidR="00275C2A" w:rsidRDefault="00275C2A" w:rsidP="00275C2A">
            <w:pPr>
              <w:tabs>
                <w:tab w:val="left" w:pos="3750"/>
              </w:tabs>
              <w:jc w:val="center"/>
            </w:pPr>
            <w:r>
              <w:lastRenderedPageBreak/>
              <w:t>100</w:t>
            </w:r>
          </w:p>
        </w:tc>
        <w:tc>
          <w:tcPr>
            <w:tcW w:w="1559" w:type="dxa"/>
          </w:tcPr>
          <w:p w:rsidR="00275C2A" w:rsidRDefault="00275C2A" w:rsidP="00275C2A">
            <w:pPr>
              <w:tabs>
                <w:tab w:val="left" w:pos="3750"/>
              </w:tabs>
              <w:jc w:val="center"/>
            </w:pPr>
            <w:r>
              <w:t>100</w:t>
            </w:r>
          </w:p>
        </w:tc>
        <w:tc>
          <w:tcPr>
            <w:tcW w:w="1701" w:type="dxa"/>
            <w:gridSpan w:val="2"/>
          </w:tcPr>
          <w:p w:rsidR="00275C2A" w:rsidRDefault="00275C2A" w:rsidP="00275C2A">
            <w:pPr>
              <w:tabs>
                <w:tab w:val="left" w:pos="3750"/>
              </w:tabs>
              <w:jc w:val="center"/>
            </w:pPr>
            <w:r>
              <w:t>60</w:t>
            </w:r>
          </w:p>
        </w:tc>
        <w:tc>
          <w:tcPr>
            <w:tcW w:w="1545" w:type="dxa"/>
          </w:tcPr>
          <w:p w:rsidR="00275C2A" w:rsidRDefault="00275C2A" w:rsidP="00275C2A">
            <w:pPr>
              <w:tabs>
                <w:tab w:val="left" w:pos="3750"/>
              </w:tabs>
            </w:pPr>
            <w:r>
              <w:t>100</w:t>
            </w:r>
          </w:p>
        </w:tc>
        <w:tc>
          <w:tcPr>
            <w:tcW w:w="723" w:type="dxa"/>
            <w:gridSpan w:val="2"/>
          </w:tcPr>
          <w:p w:rsidR="00275C2A" w:rsidRDefault="00275C2A" w:rsidP="00275C2A">
            <w:pPr>
              <w:tabs>
                <w:tab w:val="left" w:pos="3750"/>
              </w:tabs>
            </w:pPr>
            <w:r>
              <w:t>360</w:t>
            </w:r>
          </w:p>
        </w:tc>
        <w:tc>
          <w:tcPr>
            <w:tcW w:w="3260" w:type="dxa"/>
            <w:vMerge/>
          </w:tcPr>
          <w:p w:rsidR="00275C2A" w:rsidRDefault="00275C2A" w:rsidP="00275C2A">
            <w:pPr>
              <w:tabs>
                <w:tab w:val="left" w:pos="3750"/>
              </w:tabs>
            </w:pPr>
          </w:p>
        </w:tc>
      </w:tr>
      <w:tr w:rsidR="00275C2A" w:rsidTr="005A5F33">
        <w:tc>
          <w:tcPr>
            <w:tcW w:w="852" w:type="dxa"/>
          </w:tcPr>
          <w:p w:rsidR="00275C2A" w:rsidRDefault="00275C2A" w:rsidP="00546D6B">
            <w:pPr>
              <w:tabs>
                <w:tab w:val="left" w:pos="3750"/>
              </w:tabs>
            </w:pPr>
            <w:r>
              <w:lastRenderedPageBreak/>
              <w:t>4</w:t>
            </w:r>
          </w:p>
        </w:tc>
        <w:tc>
          <w:tcPr>
            <w:tcW w:w="4677" w:type="dxa"/>
            <w:gridSpan w:val="2"/>
          </w:tcPr>
          <w:p w:rsidR="00275C2A" w:rsidRPr="00C47065" w:rsidRDefault="00275C2A" w:rsidP="00546D6B">
            <w:pPr>
              <w:tabs>
                <w:tab w:val="left" w:pos="3750"/>
              </w:tabs>
              <w:rPr>
                <w:rFonts w:ascii="Times New Roman" w:hAnsi="Times New Roman" w:cs="Times New Roman"/>
                <w:b/>
              </w:rPr>
            </w:pPr>
            <w:r w:rsidRPr="00C47065">
              <w:rPr>
                <w:rFonts w:ascii="Times New Roman" w:hAnsi="Times New Roman" w:cs="Times New Roman"/>
                <w:b/>
              </w:rPr>
              <w:t>Республика Северная Осетия-Алания</w:t>
            </w:r>
          </w:p>
          <w:p w:rsidR="00275C2A" w:rsidRPr="00C47065" w:rsidRDefault="00275C2A" w:rsidP="00546D6B">
            <w:pPr>
              <w:tabs>
                <w:tab w:val="left" w:pos="375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</w:tcPr>
          <w:p w:rsidR="00275C2A" w:rsidRDefault="00275C2A" w:rsidP="00275C2A">
            <w:pPr>
              <w:tabs>
                <w:tab w:val="left" w:pos="3750"/>
              </w:tabs>
              <w:jc w:val="center"/>
            </w:pPr>
            <w:r>
              <w:t>100</w:t>
            </w:r>
          </w:p>
        </w:tc>
        <w:tc>
          <w:tcPr>
            <w:tcW w:w="1559" w:type="dxa"/>
          </w:tcPr>
          <w:p w:rsidR="00275C2A" w:rsidRDefault="00275C2A" w:rsidP="00275C2A">
            <w:pPr>
              <w:tabs>
                <w:tab w:val="left" w:pos="3750"/>
              </w:tabs>
              <w:jc w:val="center"/>
            </w:pPr>
            <w:r>
              <w:t>100</w:t>
            </w:r>
          </w:p>
        </w:tc>
        <w:tc>
          <w:tcPr>
            <w:tcW w:w="1701" w:type="dxa"/>
            <w:gridSpan w:val="2"/>
          </w:tcPr>
          <w:p w:rsidR="00275C2A" w:rsidRDefault="00275C2A" w:rsidP="00275C2A">
            <w:pPr>
              <w:tabs>
                <w:tab w:val="left" w:pos="3750"/>
              </w:tabs>
            </w:pPr>
            <w:r>
              <w:t xml:space="preserve">            80</w:t>
            </w:r>
          </w:p>
        </w:tc>
        <w:tc>
          <w:tcPr>
            <w:tcW w:w="1545" w:type="dxa"/>
          </w:tcPr>
          <w:p w:rsidR="00275C2A" w:rsidRDefault="00275C2A" w:rsidP="00275C2A">
            <w:pPr>
              <w:tabs>
                <w:tab w:val="left" w:pos="3750"/>
              </w:tabs>
            </w:pPr>
            <w:r>
              <w:t>100</w:t>
            </w:r>
          </w:p>
        </w:tc>
        <w:tc>
          <w:tcPr>
            <w:tcW w:w="723" w:type="dxa"/>
            <w:gridSpan w:val="2"/>
          </w:tcPr>
          <w:p w:rsidR="00275C2A" w:rsidRDefault="00275C2A" w:rsidP="00275C2A">
            <w:pPr>
              <w:tabs>
                <w:tab w:val="left" w:pos="3750"/>
              </w:tabs>
            </w:pPr>
            <w:r>
              <w:t>380</w:t>
            </w:r>
          </w:p>
        </w:tc>
        <w:tc>
          <w:tcPr>
            <w:tcW w:w="3260" w:type="dxa"/>
            <w:vMerge/>
          </w:tcPr>
          <w:p w:rsidR="00275C2A" w:rsidRDefault="00275C2A" w:rsidP="00275C2A">
            <w:pPr>
              <w:tabs>
                <w:tab w:val="left" w:pos="3750"/>
              </w:tabs>
            </w:pPr>
          </w:p>
        </w:tc>
      </w:tr>
      <w:tr w:rsidR="00275C2A" w:rsidTr="005A5F33">
        <w:tc>
          <w:tcPr>
            <w:tcW w:w="852" w:type="dxa"/>
          </w:tcPr>
          <w:p w:rsidR="00275C2A" w:rsidRDefault="00275C2A" w:rsidP="00546D6B">
            <w:pPr>
              <w:tabs>
                <w:tab w:val="left" w:pos="3750"/>
              </w:tabs>
            </w:pPr>
          </w:p>
        </w:tc>
        <w:tc>
          <w:tcPr>
            <w:tcW w:w="4677" w:type="dxa"/>
            <w:gridSpan w:val="2"/>
          </w:tcPr>
          <w:p w:rsidR="00275C2A" w:rsidRPr="00C47065" w:rsidRDefault="00275C2A" w:rsidP="00546D6B">
            <w:pPr>
              <w:tabs>
                <w:tab w:val="left" w:pos="3750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Итого:</w:t>
            </w:r>
          </w:p>
        </w:tc>
        <w:tc>
          <w:tcPr>
            <w:tcW w:w="1418" w:type="dxa"/>
          </w:tcPr>
          <w:p w:rsidR="00275C2A" w:rsidRDefault="00275C2A" w:rsidP="00275C2A">
            <w:pPr>
              <w:tabs>
                <w:tab w:val="left" w:pos="3750"/>
              </w:tabs>
              <w:jc w:val="center"/>
            </w:pPr>
            <w:r>
              <w:t>3</w:t>
            </w:r>
            <w:r w:rsidR="005A5F33">
              <w:t>90</w:t>
            </w:r>
          </w:p>
        </w:tc>
        <w:tc>
          <w:tcPr>
            <w:tcW w:w="1559" w:type="dxa"/>
          </w:tcPr>
          <w:p w:rsidR="00275C2A" w:rsidRDefault="00275C2A" w:rsidP="00275C2A">
            <w:pPr>
              <w:tabs>
                <w:tab w:val="left" w:pos="3750"/>
              </w:tabs>
              <w:jc w:val="center"/>
            </w:pPr>
            <w:r>
              <w:t>3</w:t>
            </w:r>
            <w:r w:rsidR="005A5F33">
              <w:t>90</w:t>
            </w:r>
          </w:p>
        </w:tc>
        <w:tc>
          <w:tcPr>
            <w:tcW w:w="1701" w:type="dxa"/>
            <w:gridSpan w:val="2"/>
          </w:tcPr>
          <w:p w:rsidR="00275C2A" w:rsidRDefault="005A5F33" w:rsidP="00275C2A">
            <w:pPr>
              <w:tabs>
                <w:tab w:val="left" w:pos="3750"/>
              </w:tabs>
              <w:jc w:val="center"/>
            </w:pPr>
            <w:r>
              <w:t>260</w:t>
            </w:r>
          </w:p>
        </w:tc>
        <w:tc>
          <w:tcPr>
            <w:tcW w:w="1545" w:type="dxa"/>
          </w:tcPr>
          <w:p w:rsidR="00275C2A" w:rsidRDefault="005A5F33" w:rsidP="00275C2A">
            <w:pPr>
              <w:tabs>
                <w:tab w:val="left" w:pos="3750"/>
              </w:tabs>
            </w:pPr>
            <w:r>
              <w:t>410</w:t>
            </w:r>
          </w:p>
        </w:tc>
        <w:tc>
          <w:tcPr>
            <w:tcW w:w="723" w:type="dxa"/>
            <w:gridSpan w:val="2"/>
          </w:tcPr>
          <w:p w:rsidR="00275C2A" w:rsidRDefault="005A5F33" w:rsidP="00275C2A">
            <w:pPr>
              <w:tabs>
                <w:tab w:val="left" w:pos="3750"/>
              </w:tabs>
            </w:pPr>
            <w:r>
              <w:t>1450</w:t>
            </w:r>
          </w:p>
        </w:tc>
        <w:tc>
          <w:tcPr>
            <w:tcW w:w="3260" w:type="dxa"/>
          </w:tcPr>
          <w:p w:rsidR="00275C2A" w:rsidRDefault="00275C2A" w:rsidP="00275C2A">
            <w:pPr>
              <w:tabs>
                <w:tab w:val="left" w:pos="3750"/>
              </w:tabs>
            </w:pPr>
          </w:p>
        </w:tc>
      </w:tr>
    </w:tbl>
    <w:p w:rsidR="006162B5" w:rsidRDefault="006162B5" w:rsidP="00311176">
      <w:pPr>
        <w:tabs>
          <w:tab w:val="left" w:pos="2985"/>
        </w:tabs>
        <w:spacing w:after="0" w:line="240" w:lineRule="auto"/>
        <w:rPr>
          <w:rFonts w:ascii="Times New Roman" w:hAnsi="Times New Roman" w:cs="Times New Roman"/>
          <w:b/>
          <w:sz w:val="32"/>
        </w:rPr>
      </w:pPr>
    </w:p>
    <w:p w:rsidR="00C40AF2" w:rsidRDefault="00C40AF2" w:rsidP="006F5D1B">
      <w:pPr>
        <w:tabs>
          <w:tab w:val="left" w:pos="2985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6F5D1B" w:rsidRPr="006F5D1B" w:rsidRDefault="006F5D1B" w:rsidP="006F5D1B">
      <w:pPr>
        <w:tabs>
          <w:tab w:val="left" w:pos="2985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6F5D1B">
        <w:rPr>
          <w:rFonts w:ascii="Times New Roman" w:hAnsi="Times New Roman" w:cs="Times New Roman"/>
          <w:b/>
          <w:sz w:val="32"/>
        </w:rPr>
        <w:t>План</w:t>
      </w:r>
      <w:r w:rsidRPr="006F5D1B">
        <w:rPr>
          <w:rFonts w:ascii="Times New Roman" w:hAnsi="Times New Roman" w:cs="Times New Roman"/>
          <w:sz w:val="32"/>
        </w:rPr>
        <w:t xml:space="preserve"> </w:t>
      </w:r>
      <w:r w:rsidRPr="006F5D1B">
        <w:rPr>
          <w:rFonts w:ascii="Times New Roman" w:hAnsi="Times New Roman" w:cs="Times New Roman"/>
          <w:b/>
          <w:sz w:val="32"/>
        </w:rPr>
        <w:t>образовательных услуг</w:t>
      </w:r>
    </w:p>
    <w:p w:rsidR="00D9245B" w:rsidRDefault="006F5D1B" w:rsidP="00D9245B">
      <w:pPr>
        <w:tabs>
          <w:tab w:val="left" w:pos="2985"/>
        </w:tabs>
        <w:spacing w:after="0" w:line="240" w:lineRule="auto"/>
        <w:ind w:left="-993" w:right="-1023" w:firstLine="142"/>
        <w:rPr>
          <w:rFonts w:ascii="Times New Roman" w:hAnsi="Times New Roman" w:cs="Times New Roman"/>
          <w:b/>
          <w:sz w:val="32"/>
        </w:rPr>
      </w:pPr>
      <w:r w:rsidRPr="006F5D1B">
        <w:rPr>
          <w:rFonts w:ascii="Times New Roman" w:hAnsi="Times New Roman" w:cs="Times New Roman"/>
          <w:b/>
          <w:sz w:val="32"/>
        </w:rPr>
        <w:t xml:space="preserve">по повышению квалификации руководящих  и педагогических работников Чеченской Республики  </w:t>
      </w:r>
      <w:r w:rsidR="00D9245B">
        <w:rPr>
          <w:rFonts w:ascii="Times New Roman" w:hAnsi="Times New Roman" w:cs="Times New Roman"/>
          <w:b/>
          <w:sz w:val="32"/>
        </w:rPr>
        <w:t>в 2018 году</w:t>
      </w:r>
    </w:p>
    <w:p w:rsidR="006F5D1B" w:rsidRPr="006F5D1B" w:rsidRDefault="006F5D1B" w:rsidP="001C6DDF">
      <w:pPr>
        <w:tabs>
          <w:tab w:val="left" w:pos="2985"/>
        </w:tabs>
        <w:spacing w:after="0" w:line="240" w:lineRule="auto"/>
        <w:ind w:right="-1023"/>
        <w:rPr>
          <w:rFonts w:ascii="Times New Roman" w:hAnsi="Times New Roman" w:cs="Times New Roman"/>
          <w:b/>
          <w:sz w:val="32"/>
        </w:rPr>
      </w:pPr>
    </w:p>
    <w:tbl>
      <w:tblPr>
        <w:tblStyle w:val="a9"/>
        <w:tblW w:w="16314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1265"/>
        <w:gridCol w:w="12"/>
        <w:gridCol w:w="3522"/>
        <w:gridCol w:w="991"/>
        <w:gridCol w:w="23"/>
        <w:gridCol w:w="118"/>
        <w:gridCol w:w="129"/>
        <w:gridCol w:w="864"/>
        <w:gridCol w:w="23"/>
        <w:gridCol w:w="118"/>
        <w:gridCol w:w="874"/>
        <w:gridCol w:w="119"/>
        <w:gridCol w:w="873"/>
        <w:gridCol w:w="119"/>
        <w:gridCol w:w="855"/>
        <w:gridCol w:w="993"/>
        <w:gridCol w:w="141"/>
        <w:gridCol w:w="408"/>
        <w:gridCol w:w="443"/>
        <w:gridCol w:w="283"/>
        <w:gridCol w:w="851"/>
        <w:gridCol w:w="283"/>
        <w:gridCol w:w="851"/>
        <w:gridCol w:w="147"/>
        <w:gridCol w:w="863"/>
        <w:gridCol w:w="142"/>
        <w:gridCol w:w="120"/>
        <w:gridCol w:w="884"/>
      </w:tblGrid>
      <w:tr w:rsidR="004179E6" w:rsidTr="001846E2">
        <w:trPr>
          <w:trHeight w:val="555"/>
        </w:trPr>
        <w:tc>
          <w:tcPr>
            <w:tcW w:w="1277" w:type="dxa"/>
            <w:gridSpan w:val="2"/>
          </w:tcPr>
          <w:p w:rsidR="004179E6" w:rsidRPr="0055388A" w:rsidRDefault="004179E6" w:rsidP="006F5D1B">
            <w:pPr>
              <w:ind w:left="85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037" w:type="dxa"/>
            <w:gridSpan w:val="26"/>
          </w:tcPr>
          <w:p w:rsidR="004179E6" w:rsidRPr="0055388A" w:rsidRDefault="004179E6" w:rsidP="004179E6">
            <w:pPr>
              <w:ind w:left="2663"/>
              <w:rPr>
                <w:rFonts w:ascii="Times New Roman" w:hAnsi="Times New Roman" w:cs="Times New Roman"/>
                <w:b/>
              </w:rPr>
            </w:pPr>
            <w:r w:rsidRPr="0055388A">
              <w:rPr>
                <w:rFonts w:ascii="Times New Roman" w:hAnsi="Times New Roman" w:cs="Times New Roman"/>
                <w:b/>
                <w:sz w:val="28"/>
              </w:rPr>
              <w:t>График курсовой подготовки  педагогических работников республики в 2018 году</w:t>
            </w:r>
          </w:p>
        </w:tc>
      </w:tr>
      <w:tr w:rsidR="008866F7" w:rsidTr="00EB617A">
        <w:trPr>
          <w:trHeight w:val="555"/>
        </w:trPr>
        <w:tc>
          <w:tcPr>
            <w:tcW w:w="1277" w:type="dxa"/>
            <w:gridSpan w:val="2"/>
          </w:tcPr>
          <w:p w:rsidR="008866F7" w:rsidRDefault="008866F7" w:rsidP="006F5D1B">
            <w:pPr>
              <w:ind w:left="851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522" w:type="dxa"/>
          </w:tcPr>
          <w:p w:rsidR="008866F7" w:rsidRDefault="008866F7" w:rsidP="006F5D1B">
            <w:pPr>
              <w:ind w:left="851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014" w:type="dxa"/>
            <w:gridSpan w:val="2"/>
          </w:tcPr>
          <w:p w:rsidR="008866F7" w:rsidRPr="006162B5" w:rsidRDefault="008866F7" w:rsidP="006162B5">
            <w:pPr>
              <w:rPr>
                <w:rFonts w:ascii="Times New Roman" w:hAnsi="Times New Roman" w:cs="Times New Roman"/>
                <w:sz w:val="28"/>
              </w:rPr>
            </w:pPr>
            <w:r w:rsidRPr="006162B5">
              <w:rPr>
                <w:rFonts w:ascii="Times New Roman" w:hAnsi="Times New Roman" w:cs="Times New Roman"/>
                <w:sz w:val="24"/>
              </w:rPr>
              <w:t>январь</w:t>
            </w:r>
          </w:p>
        </w:tc>
        <w:tc>
          <w:tcPr>
            <w:tcW w:w="1134" w:type="dxa"/>
            <w:gridSpan w:val="4"/>
          </w:tcPr>
          <w:p w:rsidR="008866F7" w:rsidRPr="006162B5" w:rsidRDefault="008866F7" w:rsidP="006162B5">
            <w:pPr>
              <w:rPr>
                <w:rFonts w:ascii="Times New Roman" w:hAnsi="Times New Roman" w:cs="Times New Roman"/>
                <w:sz w:val="24"/>
              </w:rPr>
            </w:pPr>
            <w:r w:rsidRPr="006162B5">
              <w:rPr>
                <w:rFonts w:ascii="Times New Roman" w:hAnsi="Times New Roman" w:cs="Times New Roman"/>
                <w:sz w:val="24"/>
              </w:rPr>
              <w:t>февраль</w:t>
            </w:r>
          </w:p>
        </w:tc>
        <w:tc>
          <w:tcPr>
            <w:tcW w:w="992" w:type="dxa"/>
            <w:gridSpan w:val="2"/>
          </w:tcPr>
          <w:p w:rsidR="008866F7" w:rsidRPr="006162B5" w:rsidRDefault="008866F7" w:rsidP="006162B5">
            <w:pPr>
              <w:rPr>
                <w:rFonts w:ascii="Times New Roman" w:hAnsi="Times New Roman" w:cs="Times New Roman"/>
                <w:sz w:val="24"/>
              </w:rPr>
            </w:pPr>
            <w:r w:rsidRPr="006162B5">
              <w:rPr>
                <w:rFonts w:ascii="Times New Roman" w:hAnsi="Times New Roman" w:cs="Times New Roman"/>
                <w:sz w:val="24"/>
              </w:rPr>
              <w:t>март</w:t>
            </w:r>
          </w:p>
        </w:tc>
        <w:tc>
          <w:tcPr>
            <w:tcW w:w="992" w:type="dxa"/>
            <w:gridSpan w:val="2"/>
          </w:tcPr>
          <w:p w:rsidR="008866F7" w:rsidRPr="006162B5" w:rsidRDefault="008866F7" w:rsidP="006162B5">
            <w:pPr>
              <w:rPr>
                <w:rFonts w:ascii="Times New Roman" w:hAnsi="Times New Roman" w:cs="Times New Roman"/>
                <w:sz w:val="24"/>
              </w:rPr>
            </w:pPr>
            <w:r w:rsidRPr="006162B5">
              <w:rPr>
                <w:rFonts w:ascii="Times New Roman" w:hAnsi="Times New Roman" w:cs="Times New Roman"/>
                <w:sz w:val="24"/>
              </w:rPr>
              <w:t>апрель</w:t>
            </w:r>
          </w:p>
        </w:tc>
        <w:tc>
          <w:tcPr>
            <w:tcW w:w="974" w:type="dxa"/>
            <w:gridSpan w:val="2"/>
          </w:tcPr>
          <w:p w:rsidR="008866F7" w:rsidRPr="006162B5" w:rsidRDefault="008866F7" w:rsidP="006162B5">
            <w:pPr>
              <w:rPr>
                <w:rFonts w:ascii="Times New Roman" w:hAnsi="Times New Roman" w:cs="Times New Roman"/>
                <w:sz w:val="24"/>
              </w:rPr>
            </w:pPr>
            <w:r w:rsidRPr="006162B5">
              <w:rPr>
                <w:rFonts w:ascii="Times New Roman" w:hAnsi="Times New Roman" w:cs="Times New Roman"/>
                <w:sz w:val="24"/>
              </w:rPr>
              <w:t>м</w:t>
            </w:r>
            <w:r>
              <w:rPr>
                <w:rFonts w:ascii="Times New Roman" w:hAnsi="Times New Roman" w:cs="Times New Roman"/>
                <w:sz w:val="24"/>
              </w:rPr>
              <w:t>ай</w:t>
            </w:r>
          </w:p>
        </w:tc>
        <w:tc>
          <w:tcPr>
            <w:tcW w:w="993" w:type="dxa"/>
          </w:tcPr>
          <w:p w:rsidR="008866F7" w:rsidRPr="006162B5" w:rsidRDefault="008866F7" w:rsidP="006162B5">
            <w:pPr>
              <w:rPr>
                <w:rFonts w:ascii="Times New Roman" w:hAnsi="Times New Roman" w:cs="Times New Roman"/>
                <w:sz w:val="24"/>
              </w:rPr>
            </w:pPr>
            <w:r w:rsidRPr="006162B5">
              <w:rPr>
                <w:rFonts w:ascii="Times New Roman" w:hAnsi="Times New Roman" w:cs="Times New Roman"/>
                <w:sz w:val="24"/>
              </w:rPr>
              <w:t>июнь</w:t>
            </w:r>
          </w:p>
        </w:tc>
        <w:tc>
          <w:tcPr>
            <w:tcW w:w="992" w:type="dxa"/>
            <w:gridSpan w:val="3"/>
          </w:tcPr>
          <w:p w:rsidR="008866F7" w:rsidRPr="006162B5" w:rsidRDefault="008866F7" w:rsidP="007114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август          </w:t>
            </w:r>
          </w:p>
        </w:tc>
        <w:tc>
          <w:tcPr>
            <w:tcW w:w="1134" w:type="dxa"/>
            <w:gridSpan w:val="2"/>
          </w:tcPr>
          <w:p w:rsidR="008866F7" w:rsidRPr="006162B5" w:rsidRDefault="008866F7" w:rsidP="006162B5">
            <w:pPr>
              <w:rPr>
                <w:rFonts w:ascii="Times New Roman" w:hAnsi="Times New Roman" w:cs="Times New Roman"/>
                <w:sz w:val="24"/>
              </w:rPr>
            </w:pPr>
            <w:r w:rsidRPr="006162B5">
              <w:rPr>
                <w:rFonts w:ascii="Times New Roman" w:hAnsi="Times New Roman" w:cs="Times New Roman"/>
                <w:sz w:val="24"/>
              </w:rPr>
              <w:t>сентябрь</w:t>
            </w:r>
          </w:p>
        </w:tc>
        <w:tc>
          <w:tcPr>
            <w:tcW w:w="1134" w:type="dxa"/>
            <w:gridSpan w:val="2"/>
          </w:tcPr>
          <w:p w:rsidR="008866F7" w:rsidRPr="006162B5" w:rsidRDefault="008866F7" w:rsidP="006162B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</w:t>
            </w:r>
            <w:r w:rsidRPr="006162B5">
              <w:rPr>
                <w:rFonts w:ascii="Times New Roman" w:hAnsi="Times New Roman" w:cs="Times New Roman"/>
                <w:sz w:val="24"/>
              </w:rPr>
              <w:t>ктябрь</w:t>
            </w:r>
            <w:r>
              <w:rPr>
                <w:rFonts w:ascii="Times New Roman" w:hAnsi="Times New Roman" w:cs="Times New Roman"/>
                <w:sz w:val="24"/>
              </w:rPr>
              <w:t xml:space="preserve">     </w:t>
            </w:r>
          </w:p>
        </w:tc>
        <w:tc>
          <w:tcPr>
            <w:tcW w:w="1010" w:type="dxa"/>
            <w:gridSpan w:val="2"/>
          </w:tcPr>
          <w:p w:rsidR="008866F7" w:rsidRPr="007114CA" w:rsidRDefault="008866F7" w:rsidP="007114CA">
            <w:pPr>
              <w:rPr>
                <w:rFonts w:ascii="Times New Roman" w:hAnsi="Times New Roman" w:cs="Times New Roman"/>
                <w:sz w:val="28"/>
              </w:rPr>
            </w:pPr>
            <w:r w:rsidRPr="007114CA">
              <w:rPr>
                <w:rFonts w:ascii="Times New Roman" w:hAnsi="Times New Roman" w:cs="Times New Roman"/>
                <w:sz w:val="24"/>
              </w:rPr>
              <w:t>ноябрь</w:t>
            </w:r>
          </w:p>
        </w:tc>
        <w:tc>
          <w:tcPr>
            <w:tcW w:w="1146" w:type="dxa"/>
            <w:gridSpan w:val="3"/>
          </w:tcPr>
          <w:p w:rsidR="008866F7" w:rsidRPr="007114CA" w:rsidRDefault="00E4766C" w:rsidP="008866F7">
            <w:pPr>
              <w:rPr>
                <w:rFonts w:ascii="Times New Roman" w:hAnsi="Times New Roman" w:cs="Times New Roman"/>
                <w:sz w:val="28"/>
              </w:rPr>
            </w:pPr>
            <w:r w:rsidRPr="00E4766C">
              <w:rPr>
                <w:rFonts w:ascii="Times New Roman" w:hAnsi="Times New Roman" w:cs="Times New Roman"/>
              </w:rPr>
              <w:t>декабрь</w:t>
            </w:r>
          </w:p>
        </w:tc>
      </w:tr>
      <w:tr w:rsidR="00FA720C" w:rsidTr="00EB617A">
        <w:tblPrEx>
          <w:tblLook w:val="04A0" w:firstRow="1" w:lastRow="0" w:firstColumn="1" w:lastColumn="0" w:noHBand="0" w:noVBand="1"/>
        </w:tblPrEx>
        <w:trPr>
          <w:cantSplit/>
          <w:trHeight w:val="720"/>
        </w:trPr>
        <w:tc>
          <w:tcPr>
            <w:tcW w:w="1265" w:type="dxa"/>
            <w:vMerge w:val="restart"/>
            <w:textDirection w:val="btLr"/>
          </w:tcPr>
          <w:p w:rsidR="008866F7" w:rsidRPr="00EF0684" w:rsidRDefault="008866F7" w:rsidP="006B1D52">
            <w:pPr>
              <w:ind w:left="113" w:right="113"/>
              <w:jc w:val="right"/>
            </w:pPr>
          </w:p>
          <w:p w:rsidR="008866F7" w:rsidRPr="00EF0684" w:rsidRDefault="002729C5" w:rsidP="00F1409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Управления  </w:t>
            </w:r>
            <w:r w:rsidR="008866F7">
              <w:rPr>
                <w:rFonts w:ascii="Times New Roman" w:hAnsi="Times New Roman" w:cs="Times New Roman"/>
                <w:b/>
              </w:rPr>
              <w:t>образованием</w:t>
            </w:r>
          </w:p>
        </w:tc>
        <w:tc>
          <w:tcPr>
            <w:tcW w:w="3534" w:type="dxa"/>
            <w:gridSpan w:val="2"/>
          </w:tcPr>
          <w:p w:rsidR="008866F7" w:rsidRPr="008B7D69" w:rsidRDefault="008866F7" w:rsidP="006B1D52">
            <w:pPr>
              <w:rPr>
                <w:rFonts w:ascii="Times New Roman" w:hAnsi="Times New Roman" w:cs="Times New Roman"/>
                <w:sz w:val="24"/>
              </w:rPr>
            </w:pPr>
            <w:r w:rsidRPr="008B7D69">
              <w:rPr>
                <w:rFonts w:ascii="Times New Roman" w:hAnsi="Times New Roman" w:cs="Times New Roman"/>
                <w:sz w:val="24"/>
              </w:rPr>
              <w:t>Современный образовательный менеджмент</w:t>
            </w:r>
          </w:p>
        </w:tc>
        <w:tc>
          <w:tcPr>
            <w:tcW w:w="1014" w:type="dxa"/>
            <w:gridSpan w:val="2"/>
          </w:tcPr>
          <w:p w:rsidR="008866F7" w:rsidRPr="006877C5" w:rsidRDefault="008866F7" w:rsidP="006B1D52">
            <w:pPr>
              <w:spacing w:line="720" w:lineRule="auto"/>
            </w:pPr>
            <w:r w:rsidRPr="006877C5">
              <w:rPr>
                <w:sz w:val="20"/>
              </w:rPr>
              <w:t>22-31.01</w:t>
            </w:r>
          </w:p>
        </w:tc>
        <w:tc>
          <w:tcPr>
            <w:tcW w:w="1134" w:type="dxa"/>
            <w:gridSpan w:val="4"/>
          </w:tcPr>
          <w:p w:rsidR="008866F7" w:rsidRPr="00ED1840" w:rsidRDefault="0003013B" w:rsidP="006B1D52">
            <w:pPr>
              <w:spacing w:line="720" w:lineRule="auto"/>
              <w:rPr>
                <w:b/>
              </w:rPr>
            </w:pPr>
            <w:r w:rsidRPr="002729C5">
              <w:rPr>
                <w:sz w:val="20"/>
              </w:rPr>
              <w:t>05-15.02</w:t>
            </w:r>
          </w:p>
        </w:tc>
        <w:tc>
          <w:tcPr>
            <w:tcW w:w="992" w:type="dxa"/>
            <w:gridSpan w:val="2"/>
          </w:tcPr>
          <w:p w:rsidR="008866F7" w:rsidRPr="00ED1840" w:rsidRDefault="008866F7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2"/>
          </w:tcPr>
          <w:p w:rsidR="008866F7" w:rsidRPr="006877C5" w:rsidRDefault="008866F7" w:rsidP="006B1D52">
            <w:pPr>
              <w:spacing w:line="720" w:lineRule="auto"/>
            </w:pPr>
            <w:r w:rsidRPr="006877C5">
              <w:rPr>
                <w:sz w:val="18"/>
              </w:rPr>
              <w:t>9-19.04</w:t>
            </w:r>
          </w:p>
        </w:tc>
        <w:tc>
          <w:tcPr>
            <w:tcW w:w="974" w:type="dxa"/>
            <w:gridSpan w:val="2"/>
          </w:tcPr>
          <w:p w:rsidR="008866F7" w:rsidRPr="00ED1840" w:rsidRDefault="008866F7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3" w:type="dxa"/>
            <w:shd w:val="clear" w:color="auto" w:fill="FFFF00"/>
          </w:tcPr>
          <w:p w:rsidR="008866F7" w:rsidRPr="00ED1840" w:rsidRDefault="008866F7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3"/>
          </w:tcPr>
          <w:p w:rsidR="008866F7" w:rsidRPr="00ED1840" w:rsidRDefault="008866F7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8866F7" w:rsidRPr="00ED1840" w:rsidRDefault="008866F7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8866F7" w:rsidRPr="00ED1840" w:rsidRDefault="008866F7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010" w:type="dxa"/>
            <w:gridSpan w:val="2"/>
          </w:tcPr>
          <w:p w:rsidR="008866F7" w:rsidRPr="00ED1840" w:rsidRDefault="008866F7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46" w:type="dxa"/>
            <w:gridSpan w:val="3"/>
          </w:tcPr>
          <w:p w:rsidR="008866F7" w:rsidRPr="00ED1840" w:rsidRDefault="008866F7" w:rsidP="006B1D52">
            <w:pPr>
              <w:spacing w:line="720" w:lineRule="auto"/>
              <w:rPr>
                <w:b/>
              </w:rPr>
            </w:pPr>
          </w:p>
        </w:tc>
      </w:tr>
      <w:tr w:rsidR="00FA720C" w:rsidTr="00EB617A">
        <w:tblPrEx>
          <w:tblLook w:val="04A0" w:firstRow="1" w:lastRow="0" w:firstColumn="1" w:lastColumn="0" w:noHBand="0" w:noVBand="1"/>
        </w:tblPrEx>
        <w:trPr>
          <w:cantSplit/>
          <w:trHeight w:val="704"/>
        </w:trPr>
        <w:tc>
          <w:tcPr>
            <w:tcW w:w="1265" w:type="dxa"/>
            <w:vMerge/>
            <w:textDirection w:val="btLr"/>
          </w:tcPr>
          <w:p w:rsidR="008866F7" w:rsidRPr="00EF0684" w:rsidRDefault="008866F7" w:rsidP="006B1D52"/>
        </w:tc>
        <w:tc>
          <w:tcPr>
            <w:tcW w:w="3534" w:type="dxa"/>
            <w:gridSpan w:val="2"/>
          </w:tcPr>
          <w:p w:rsidR="001846E2" w:rsidRDefault="008866F7" w:rsidP="00D9245B">
            <w:pPr>
              <w:rPr>
                <w:rFonts w:ascii="Times New Roman" w:hAnsi="Times New Roman" w:cs="Times New Roman"/>
                <w:sz w:val="24"/>
              </w:rPr>
            </w:pPr>
            <w:r w:rsidRPr="008B7D69">
              <w:rPr>
                <w:rFonts w:ascii="Times New Roman" w:hAnsi="Times New Roman" w:cs="Times New Roman"/>
                <w:sz w:val="24"/>
              </w:rPr>
              <w:t>Актуальные вопросы  управления качеством образования</w:t>
            </w:r>
          </w:p>
          <w:p w:rsidR="002459C4" w:rsidRPr="002729C5" w:rsidRDefault="002459C4" w:rsidP="00D9245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4" w:type="dxa"/>
            <w:gridSpan w:val="2"/>
          </w:tcPr>
          <w:p w:rsidR="008866F7" w:rsidRDefault="008866F7" w:rsidP="006B1D52">
            <w:pPr>
              <w:spacing w:line="720" w:lineRule="auto"/>
            </w:pPr>
          </w:p>
        </w:tc>
        <w:tc>
          <w:tcPr>
            <w:tcW w:w="1134" w:type="dxa"/>
            <w:gridSpan w:val="4"/>
          </w:tcPr>
          <w:p w:rsidR="008866F7" w:rsidRDefault="008866F7" w:rsidP="006B1D52">
            <w:pPr>
              <w:spacing w:line="720" w:lineRule="auto"/>
            </w:pPr>
          </w:p>
        </w:tc>
        <w:tc>
          <w:tcPr>
            <w:tcW w:w="992" w:type="dxa"/>
            <w:gridSpan w:val="2"/>
          </w:tcPr>
          <w:p w:rsidR="008866F7" w:rsidRPr="002729C5" w:rsidRDefault="002729C5" w:rsidP="006B1D52">
            <w:pPr>
              <w:spacing w:line="720" w:lineRule="auto"/>
            </w:pPr>
            <w:r w:rsidRPr="002729C5">
              <w:rPr>
                <w:sz w:val="20"/>
                <w:lang w:val="en-US"/>
              </w:rPr>
              <w:t>12-19</w:t>
            </w:r>
            <w:r w:rsidRPr="002729C5">
              <w:rPr>
                <w:sz w:val="20"/>
              </w:rPr>
              <w:t>.03</w:t>
            </w:r>
          </w:p>
        </w:tc>
        <w:tc>
          <w:tcPr>
            <w:tcW w:w="992" w:type="dxa"/>
            <w:gridSpan w:val="2"/>
          </w:tcPr>
          <w:p w:rsidR="008866F7" w:rsidRPr="00ED1840" w:rsidRDefault="008866F7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74" w:type="dxa"/>
            <w:gridSpan w:val="2"/>
          </w:tcPr>
          <w:p w:rsidR="008866F7" w:rsidRPr="00ED1840" w:rsidRDefault="008866F7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3" w:type="dxa"/>
            <w:shd w:val="clear" w:color="auto" w:fill="FFFF00"/>
          </w:tcPr>
          <w:p w:rsidR="008866F7" w:rsidRPr="00ED1840" w:rsidRDefault="008866F7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3"/>
          </w:tcPr>
          <w:p w:rsidR="008866F7" w:rsidRPr="007114CA" w:rsidRDefault="008866F7" w:rsidP="006B1D52">
            <w:pPr>
              <w:spacing w:line="720" w:lineRule="auto"/>
            </w:pPr>
            <w:r w:rsidRPr="007114CA">
              <w:rPr>
                <w:sz w:val="20"/>
              </w:rPr>
              <w:t>13-17.08</w:t>
            </w:r>
          </w:p>
        </w:tc>
        <w:tc>
          <w:tcPr>
            <w:tcW w:w="1134" w:type="dxa"/>
            <w:gridSpan w:val="2"/>
          </w:tcPr>
          <w:p w:rsidR="008866F7" w:rsidRPr="00ED1840" w:rsidRDefault="008866F7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8866F7" w:rsidRPr="00ED1840" w:rsidRDefault="008866F7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010" w:type="dxa"/>
            <w:gridSpan w:val="2"/>
          </w:tcPr>
          <w:p w:rsidR="008866F7" w:rsidRPr="00ED1840" w:rsidRDefault="008866F7" w:rsidP="006B1D52">
            <w:pPr>
              <w:spacing w:line="720" w:lineRule="auto"/>
              <w:rPr>
                <w:b/>
                <w:sz w:val="20"/>
              </w:rPr>
            </w:pPr>
          </w:p>
        </w:tc>
        <w:tc>
          <w:tcPr>
            <w:tcW w:w="1146" w:type="dxa"/>
            <w:gridSpan w:val="3"/>
          </w:tcPr>
          <w:p w:rsidR="008866F7" w:rsidRPr="00ED1840" w:rsidRDefault="008866F7" w:rsidP="006B1D52">
            <w:pPr>
              <w:spacing w:line="720" w:lineRule="auto"/>
              <w:rPr>
                <w:b/>
                <w:sz w:val="20"/>
              </w:rPr>
            </w:pPr>
          </w:p>
        </w:tc>
      </w:tr>
      <w:tr w:rsidR="002729C5" w:rsidTr="00EB617A">
        <w:tblPrEx>
          <w:tblLook w:val="04A0" w:firstRow="1" w:lastRow="0" w:firstColumn="1" w:lastColumn="0" w:noHBand="0" w:noVBand="1"/>
        </w:tblPrEx>
        <w:trPr>
          <w:cantSplit/>
          <w:trHeight w:val="704"/>
        </w:trPr>
        <w:tc>
          <w:tcPr>
            <w:tcW w:w="1265" w:type="dxa"/>
            <w:vMerge/>
            <w:textDirection w:val="btLr"/>
          </w:tcPr>
          <w:p w:rsidR="002729C5" w:rsidRPr="00EF0684" w:rsidRDefault="002729C5" w:rsidP="006B1D52"/>
        </w:tc>
        <w:tc>
          <w:tcPr>
            <w:tcW w:w="3534" w:type="dxa"/>
            <w:gridSpan w:val="2"/>
          </w:tcPr>
          <w:p w:rsidR="002729C5" w:rsidRDefault="002729C5" w:rsidP="002729C5">
            <w:pPr>
              <w:pStyle w:val="ad"/>
              <w:suppressAutoHyphens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Модели и технологии объективной оценки учебных и воспитательных достижений</w:t>
            </w:r>
          </w:p>
          <w:p w:rsidR="002729C5" w:rsidRPr="007D7FA7" w:rsidRDefault="002729C5" w:rsidP="002729C5">
            <w:pPr>
              <w:pStyle w:val="ad"/>
              <w:suppressAutoHyphens/>
              <w:ind w:left="0"/>
              <w:rPr>
                <w:sz w:val="24"/>
                <w:szCs w:val="28"/>
              </w:rPr>
            </w:pPr>
          </w:p>
        </w:tc>
        <w:tc>
          <w:tcPr>
            <w:tcW w:w="1014" w:type="dxa"/>
            <w:gridSpan w:val="2"/>
          </w:tcPr>
          <w:p w:rsidR="002729C5" w:rsidRPr="00ED1840" w:rsidRDefault="002729C5" w:rsidP="002729C5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4"/>
          </w:tcPr>
          <w:p w:rsidR="002729C5" w:rsidRPr="00ED1840" w:rsidRDefault="002729C5" w:rsidP="002729C5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2"/>
          </w:tcPr>
          <w:p w:rsidR="002729C5" w:rsidRPr="006877C5" w:rsidRDefault="002729C5" w:rsidP="002729C5">
            <w:pPr>
              <w:spacing w:line="720" w:lineRule="auto"/>
              <w:rPr>
                <w:sz w:val="20"/>
              </w:rPr>
            </w:pPr>
            <w:r w:rsidRPr="006877C5">
              <w:rPr>
                <w:sz w:val="20"/>
              </w:rPr>
              <w:t>21-31.03</w:t>
            </w:r>
          </w:p>
        </w:tc>
        <w:tc>
          <w:tcPr>
            <w:tcW w:w="992" w:type="dxa"/>
            <w:gridSpan w:val="2"/>
          </w:tcPr>
          <w:p w:rsidR="002729C5" w:rsidRPr="00ED1840" w:rsidRDefault="002729C5" w:rsidP="002729C5">
            <w:pPr>
              <w:spacing w:line="720" w:lineRule="auto"/>
              <w:rPr>
                <w:b/>
              </w:rPr>
            </w:pPr>
          </w:p>
        </w:tc>
        <w:tc>
          <w:tcPr>
            <w:tcW w:w="974" w:type="dxa"/>
            <w:gridSpan w:val="2"/>
          </w:tcPr>
          <w:p w:rsidR="002729C5" w:rsidRPr="00ED1840" w:rsidRDefault="002729C5" w:rsidP="002729C5">
            <w:pPr>
              <w:spacing w:line="720" w:lineRule="auto"/>
              <w:rPr>
                <w:b/>
              </w:rPr>
            </w:pPr>
          </w:p>
        </w:tc>
        <w:tc>
          <w:tcPr>
            <w:tcW w:w="993" w:type="dxa"/>
            <w:shd w:val="clear" w:color="auto" w:fill="FFFF00"/>
          </w:tcPr>
          <w:p w:rsidR="002729C5" w:rsidRPr="002729C5" w:rsidRDefault="002729C5" w:rsidP="002729C5">
            <w:pPr>
              <w:spacing w:line="720" w:lineRule="auto"/>
            </w:pPr>
            <w:r w:rsidRPr="002729C5">
              <w:rPr>
                <w:sz w:val="20"/>
              </w:rPr>
              <w:t>4-15.06</w:t>
            </w:r>
          </w:p>
        </w:tc>
        <w:tc>
          <w:tcPr>
            <w:tcW w:w="992" w:type="dxa"/>
            <w:gridSpan w:val="3"/>
          </w:tcPr>
          <w:p w:rsidR="002729C5" w:rsidRPr="00ED1840" w:rsidRDefault="002729C5" w:rsidP="002729C5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2729C5" w:rsidRPr="00ED1840" w:rsidRDefault="002729C5" w:rsidP="002729C5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2729C5" w:rsidRPr="00ED1840" w:rsidRDefault="002729C5" w:rsidP="002729C5">
            <w:pPr>
              <w:spacing w:line="720" w:lineRule="auto"/>
              <w:rPr>
                <w:b/>
              </w:rPr>
            </w:pPr>
          </w:p>
        </w:tc>
        <w:tc>
          <w:tcPr>
            <w:tcW w:w="1010" w:type="dxa"/>
            <w:gridSpan w:val="2"/>
          </w:tcPr>
          <w:p w:rsidR="002729C5" w:rsidRPr="00ED1840" w:rsidRDefault="002729C5" w:rsidP="002729C5">
            <w:pPr>
              <w:spacing w:line="720" w:lineRule="auto"/>
              <w:rPr>
                <w:b/>
              </w:rPr>
            </w:pPr>
          </w:p>
        </w:tc>
        <w:tc>
          <w:tcPr>
            <w:tcW w:w="1146" w:type="dxa"/>
            <w:gridSpan w:val="3"/>
          </w:tcPr>
          <w:p w:rsidR="002729C5" w:rsidRPr="00ED1840" w:rsidRDefault="002729C5" w:rsidP="002729C5">
            <w:pPr>
              <w:spacing w:line="720" w:lineRule="auto"/>
              <w:rPr>
                <w:b/>
              </w:rPr>
            </w:pPr>
          </w:p>
        </w:tc>
      </w:tr>
      <w:tr w:rsidR="002729C5" w:rsidTr="00EB617A">
        <w:tblPrEx>
          <w:tblLook w:val="04A0" w:firstRow="1" w:lastRow="0" w:firstColumn="1" w:lastColumn="0" w:noHBand="0" w:noVBand="1"/>
        </w:tblPrEx>
        <w:trPr>
          <w:cantSplit/>
          <w:trHeight w:val="704"/>
        </w:trPr>
        <w:tc>
          <w:tcPr>
            <w:tcW w:w="1265" w:type="dxa"/>
            <w:vMerge/>
            <w:textDirection w:val="btLr"/>
          </w:tcPr>
          <w:p w:rsidR="002729C5" w:rsidRPr="00EF0684" w:rsidRDefault="002729C5" w:rsidP="006B1D52"/>
        </w:tc>
        <w:tc>
          <w:tcPr>
            <w:tcW w:w="3534" w:type="dxa"/>
            <w:gridSpan w:val="2"/>
          </w:tcPr>
          <w:p w:rsidR="002729C5" w:rsidRPr="008B7D69" w:rsidRDefault="002729C5" w:rsidP="00D9245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Обучение «Астрономии» в средней школе</w:t>
            </w:r>
          </w:p>
        </w:tc>
        <w:tc>
          <w:tcPr>
            <w:tcW w:w="1014" w:type="dxa"/>
            <w:gridSpan w:val="2"/>
          </w:tcPr>
          <w:p w:rsidR="002729C5" w:rsidRDefault="002729C5" w:rsidP="006B1D52">
            <w:pPr>
              <w:spacing w:line="720" w:lineRule="auto"/>
            </w:pPr>
          </w:p>
        </w:tc>
        <w:tc>
          <w:tcPr>
            <w:tcW w:w="1134" w:type="dxa"/>
            <w:gridSpan w:val="4"/>
          </w:tcPr>
          <w:p w:rsidR="002729C5" w:rsidRDefault="002729C5" w:rsidP="006B1D52">
            <w:pPr>
              <w:spacing w:line="720" w:lineRule="auto"/>
            </w:pPr>
            <w:r w:rsidRPr="006877C5">
              <w:rPr>
                <w:sz w:val="20"/>
              </w:rPr>
              <w:t>05-15.02</w:t>
            </w:r>
          </w:p>
        </w:tc>
        <w:tc>
          <w:tcPr>
            <w:tcW w:w="992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7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3" w:type="dxa"/>
            <w:shd w:val="clear" w:color="auto" w:fill="FFFF00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3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  <w:r w:rsidRPr="007421C1">
              <w:rPr>
                <w:b/>
                <w:sz w:val="16"/>
              </w:rPr>
              <w:t>24.09-04.10</w:t>
            </w:r>
          </w:p>
        </w:tc>
        <w:tc>
          <w:tcPr>
            <w:tcW w:w="113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010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  <w:sz w:val="20"/>
              </w:rPr>
            </w:pPr>
          </w:p>
        </w:tc>
        <w:tc>
          <w:tcPr>
            <w:tcW w:w="1146" w:type="dxa"/>
            <w:gridSpan w:val="3"/>
          </w:tcPr>
          <w:p w:rsidR="002729C5" w:rsidRPr="00ED1840" w:rsidRDefault="002729C5" w:rsidP="006B1D52">
            <w:pPr>
              <w:spacing w:line="720" w:lineRule="auto"/>
              <w:rPr>
                <w:b/>
                <w:sz w:val="20"/>
              </w:rPr>
            </w:pPr>
          </w:p>
        </w:tc>
      </w:tr>
      <w:tr w:rsidR="002729C5" w:rsidTr="00EB617A">
        <w:tblPrEx>
          <w:tblLook w:val="04A0" w:firstRow="1" w:lastRow="0" w:firstColumn="1" w:lastColumn="0" w:noHBand="0" w:noVBand="1"/>
        </w:tblPrEx>
        <w:trPr>
          <w:cantSplit/>
          <w:trHeight w:val="704"/>
        </w:trPr>
        <w:tc>
          <w:tcPr>
            <w:tcW w:w="1265" w:type="dxa"/>
            <w:vMerge w:val="restart"/>
            <w:textDirection w:val="btLr"/>
          </w:tcPr>
          <w:p w:rsidR="002729C5" w:rsidRPr="001C6DDF" w:rsidRDefault="002729C5" w:rsidP="001C6D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C6DDF">
              <w:rPr>
                <w:rFonts w:ascii="Times New Roman" w:hAnsi="Times New Roman" w:cs="Times New Roman"/>
                <w:b/>
              </w:rPr>
              <w:t>Истории  и обществознания</w:t>
            </w:r>
          </w:p>
        </w:tc>
        <w:tc>
          <w:tcPr>
            <w:tcW w:w="3534" w:type="dxa"/>
            <w:gridSpan w:val="2"/>
          </w:tcPr>
          <w:p w:rsidR="002729C5" w:rsidRDefault="002729C5" w:rsidP="00D9245B">
            <w:pPr>
              <w:rPr>
                <w:rFonts w:ascii="Times New Roman" w:hAnsi="Times New Roman" w:cs="Times New Roman"/>
                <w:sz w:val="24"/>
              </w:rPr>
            </w:pPr>
            <w:r w:rsidRPr="008B7D69">
              <w:rPr>
                <w:rFonts w:ascii="Times New Roman" w:hAnsi="Times New Roman" w:cs="Times New Roman"/>
                <w:sz w:val="24"/>
              </w:rPr>
              <w:t>Требования к современному уроку в условиях реализации ФГОС</w:t>
            </w:r>
          </w:p>
          <w:p w:rsidR="002729C5" w:rsidRDefault="002729C5" w:rsidP="00D9245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4" w:type="dxa"/>
            <w:gridSpan w:val="2"/>
          </w:tcPr>
          <w:p w:rsidR="002729C5" w:rsidRDefault="002729C5" w:rsidP="006B1D52">
            <w:pPr>
              <w:spacing w:line="720" w:lineRule="auto"/>
            </w:pPr>
          </w:p>
        </w:tc>
        <w:tc>
          <w:tcPr>
            <w:tcW w:w="1134" w:type="dxa"/>
            <w:gridSpan w:val="4"/>
          </w:tcPr>
          <w:p w:rsidR="002729C5" w:rsidRDefault="002729C5" w:rsidP="006B1D52">
            <w:pPr>
              <w:spacing w:line="720" w:lineRule="auto"/>
            </w:pPr>
          </w:p>
        </w:tc>
        <w:tc>
          <w:tcPr>
            <w:tcW w:w="992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  <w:r w:rsidRPr="00311176">
              <w:rPr>
                <w:b/>
                <w:sz w:val="20"/>
              </w:rPr>
              <w:t>12-21.03</w:t>
            </w:r>
          </w:p>
        </w:tc>
        <w:tc>
          <w:tcPr>
            <w:tcW w:w="992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7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3" w:type="dxa"/>
            <w:shd w:val="clear" w:color="auto" w:fill="FFFF00"/>
          </w:tcPr>
          <w:p w:rsidR="002729C5" w:rsidRPr="00ED1840" w:rsidRDefault="006877C5" w:rsidP="006B1D52">
            <w:pPr>
              <w:spacing w:line="720" w:lineRule="auto"/>
              <w:rPr>
                <w:b/>
              </w:rPr>
            </w:pPr>
            <w:r w:rsidRPr="002729C5">
              <w:rPr>
                <w:sz w:val="20"/>
              </w:rPr>
              <w:t>4-15.06</w:t>
            </w:r>
          </w:p>
        </w:tc>
        <w:tc>
          <w:tcPr>
            <w:tcW w:w="992" w:type="dxa"/>
            <w:gridSpan w:val="3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  <w:r w:rsidRPr="007421C1">
              <w:rPr>
                <w:b/>
                <w:sz w:val="16"/>
              </w:rPr>
              <w:t>24.09-04.10</w:t>
            </w:r>
          </w:p>
        </w:tc>
        <w:tc>
          <w:tcPr>
            <w:tcW w:w="113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010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  <w:sz w:val="20"/>
              </w:rPr>
            </w:pPr>
          </w:p>
        </w:tc>
        <w:tc>
          <w:tcPr>
            <w:tcW w:w="1146" w:type="dxa"/>
            <w:gridSpan w:val="3"/>
          </w:tcPr>
          <w:p w:rsidR="002729C5" w:rsidRPr="00ED1840" w:rsidRDefault="002729C5" w:rsidP="006B1D52">
            <w:pPr>
              <w:spacing w:line="720" w:lineRule="auto"/>
              <w:rPr>
                <w:b/>
                <w:sz w:val="20"/>
              </w:rPr>
            </w:pPr>
          </w:p>
        </w:tc>
      </w:tr>
      <w:tr w:rsidR="002729C5" w:rsidTr="00EB617A">
        <w:tblPrEx>
          <w:tblLook w:val="04A0" w:firstRow="1" w:lastRow="0" w:firstColumn="1" w:lastColumn="0" w:noHBand="0" w:noVBand="1"/>
        </w:tblPrEx>
        <w:trPr>
          <w:cantSplit/>
          <w:trHeight w:val="704"/>
        </w:trPr>
        <w:tc>
          <w:tcPr>
            <w:tcW w:w="1265" w:type="dxa"/>
            <w:vMerge/>
            <w:textDirection w:val="btLr"/>
          </w:tcPr>
          <w:p w:rsidR="002729C5" w:rsidRPr="00EF0684" w:rsidRDefault="002729C5" w:rsidP="006B1D52"/>
        </w:tc>
        <w:tc>
          <w:tcPr>
            <w:tcW w:w="3534" w:type="dxa"/>
            <w:gridSpan w:val="2"/>
          </w:tcPr>
          <w:p w:rsidR="002729C5" w:rsidRDefault="002729C5" w:rsidP="007F0BF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Методические аспекты  формирования метапредметных результатов на уроках истории</w:t>
            </w:r>
          </w:p>
          <w:p w:rsidR="002729C5" w:rsidRDefault="002729C5" w:rsidP="007F0BF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4" w:type="dxa"/>
            <w:gridSpan w:val="2"/>
          </w:tcPr>
          <w:p w:rsidR="002729C5" w:rsidRDefault="002729C5" w:rsidP="006B1D52">
            <w:pPr>
              <w:spacing w:line="720" w:lineRule="auto"/>
            </w:pPr>
            <w:r>
              <w:t>15-19.01</w:t>
            </w:r>
          </w:p>
        </w:tc>
        <w:tc>
          <w:tcPr>
            <w:tcW w:w="1134" w:type="dxa"/>
            <w:gridSpan w:val="4"/>
          </w:tcPr>
          <w:p w:rsidR="002729C5" w:rsidRDefault="002729C5" w:rsidP="006B1D52">
            <w:pPr>
              <w:spacing w:line="720" w:lineRule="auto"/>
            </w:pPr>
            <w:r>
              <w:t>05-09.02</w:t>
            </w:r>
          </w:p>
        </w:tc>
        <w:tc>
          <w:tcPr>
            <w:tcW w:w="992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7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3" w:type="dxa"/>
            <w:shd w:val="clear" w:color="auto" w:fill="FFFF00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3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  <w:r w:rsidRPr="003C6358">
              <w:t>8-18.10</w:t>
            </w:r>
          </w:p>
        </w:tc>
        <w:tc>
          <w:tcPr>
            <w:tcW w:w="1010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  <w:sz w:val="20"/>
              </w:rPr>
            </w:pPr>
          </w:p>
        </w:tc>
        <w:tc>
          <w:tcPr>
            <w:tcW w:w="1146" w:type="dxa"/>
            <w:gridSpan w:val="3"/>
          </w:tcPr>
          <w:p w:rsidR="002729C5" w:rsidRPr="00ED1840" w:rsidRDefault="002729C5" w:rsidP="006B1D52">
            <w:pPr>
              <w:spacing w:line="720" w:lineRule="auto"/>
              <w:rPr>
                <w:b/>
                <w:sz w:val="20"/>
              </w:rPr>
            </w:pPr>
          </w:p>
        </w:tc>
      </w:tr>
      <w:tr w:rsidR="002729C5" w:rsidTr="00EB617A">
        <w:tblPrEx>
          <w:tblLook w:val="04A0" w:firstRow="1" w:lastRow="0" w:firstColumn="1" w:lastColumn="0" w:noHBand="0" w:noVBand="1"/>
        </w:tblPrEx>
        <w:trPr>
          <w:cantSplit/>
          <w:trHeight w:val="704"/>
        </w:trPr>
        <w:tc>
          <w:tcPr>
            <w:tcW w:w="1265" w:type="dxa"/>
            <w:vMerge/>
            <w:textDirection w:val="btLr"/>
          </w:tcPr>
          <w:p w:rsidR="002729C5" w:rsidRPr="00EF0684" w:rsidRDefault="002729C5" w:rsidP="006B1D52"/>
        </w:tc>
        <w:tc>
          <w:tcPr>
            <w:tcW w:w="3534" w:type="dxa"/>
            <w:gridSpan w:val="2"/>
          </w:tcPr>
          <w:p w:rsidR="002729C5" w:rsidRDefault="002729C5" w:rsidP="007F0BF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Новые подходы к преподаванию истории в условиях реализации концепции нового УМК по отечественной истории</w:t>
            </w:r>
          </w:p>
          <w:p w:rsidR="002729C5" w:rsidRDefault="002729C5" w:rsidP="007F0BF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4" w:type="dxa"/>
            <w:gridSpan w:val="2"/>
          </w:tcPr>
          <w:p w:rsidR="002729C5" w:rsidRDefault="002729C5" w:rsidP="006B1D52">
            <w:pPr>
              <w:spacing w:line="720" w:lineRule="auto"/>
            </w:pPr>
          </w:p>
        </w:tc>
        <w:tc>
          <w:tcPr>
            <w:tcW w:w="1134" w:type="dxa"/>
            <w:gridSpan w:val="4"/>
          </w:tcPr>
          <w:p w:rsidR="002729C5" w:rsidRDefault="002729C5" w:rsidP="006B1D52">
            <w:pPr>
              <w:spacing w:line="720" w:lineRule="auto"/>
            </w:pPr>
          </w:p>
        </w:tc>
        <w:tc>
          <w:tcPr>
            <w:tcW w:w="992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  <w:r>
              <w:rPr>
                <w:b/>
                <w:sz w:val="20"/>
              </w:rPr>
              <w:t>9-19.04</w:t>
            </w:r>
          </w:p>
        </w:tc>
        <w:tc>
          <w:tcPr>
            <w:tcW w:w="97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3" w:type="dxa"/>
            <w:shd w:val="clear" w:color="auto" w:fill="FFFF00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3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010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 w:rsidRPr="00195EA1">
              <w:rPr>
                <w:b/>
                <w:sz w:val="20"/>
              </w:rPr>
              <w:t>2-22.11</w:t>
            </w:r>
          </w:p>
        </w:tc>
        <w:tc>
          <w:tcPr>
            <w:tcW w:w="1146" w:type="dxa"/>
            <w:gridSpan w:val="3"/>
          </w:tcPr>
          <w:p w:rsidR="002729C5" w:rsidRPr="00ED1840" w:rsidRDefault="002729C5" w:rsidP="008866F7">
            <w:pPr>
              <w:spacing w:line="720" w:lineRule="auto"/>
              <w:rPr>
                <w:b/>
                <w:sz w:val="20"/>
              </w:rPr>
            </w:pPr>
          </w:p>
        </w:tc>
      </w:tr>
      <w:tr w:rsidR="002729C5" w:rsidTr="00EB617A">
        <w:tblPrEx>
          <w:tblLook w:val="04A0" w:firstRow="1" w:lastRow="0" w:firstColumn="1" w:lastColumn="0" w:noHBand="0" w:noVBand="1"/>
        </w:tblPrEx>
        <w:trPr>
          <w:cantSplit/>
          <w:trHeight w:val="1404"/>
        </w:trPr>
        <w:tc>
          <w:tcPr>
            <w:tcW w:w="1265" w:type="dxa"/>
            <w:vMerge w:val="restart"/>
            <w:textDirection w:val="btLr"/>
          </w:tcPr>
          <w:p w:rsidR="002729C5" w:rsidRDefault="002729C5" w:rsidP="00C4286E">
            <w:pPr>
              <w:ind w:left="113" w:right="113"/>
              <w:jc w:val="center"/>
              <w:rPr>
                <w:rFonts w:ascii="Times New Roman" w:hAnsi="Times New Roman" w:cs="Times New Roman"/>
                <w:b/>
                <w:snapToGrid w:val="0"/>
                <w:szCs w:val="24"/>
              </w:rPr>
            </w:pPr>
          </w:p>
          <w:p w:rsidR="002729C5" w:rsidRPr="00EF0684" w:rsidRDefault="002729C5" w:rsidP="00C4286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87672F">
              <w:rPr>
                <w:rFonts w:ascii="Times New Roman" w:hAnsi="Times New Roman" w:cs="Times New Roman"/>
                <w:b/>
                <w:snapToGrid w:val="0"/>
                <w:szCs w:val="24"/>
              </w:rPr>
              <w:t>Че</w:t>
            </w:r>
            <w:r>
              <w:rPr>
                <w:rFonts w:ascii="Times New Roman" w:hAnsi="Times New Roman" w:cs="Times New Roman"/>
                <w:b/>
                <w:snapToGrid w:val="0"/>
                <w:szCs w:val="24"/>
              </w:rPr>
              <w:t>че</w:t>
            </w:r>
            <w:r w:rsidRPr="0087672F">
              <w:rPr>
                <w:rFonts w:ascii="Times New Roman" w:hAnsi="Times New Roman" w:cs="Times New Roman"/>
                <w:b/>
                <w:snapToGrid w:val="0"/>
                <w:szCs w:val="24"/>
              </w:rPr>
              <w:t xml:space="preserve">нского языка </w:t>
            </w:r>
            <w:r>
              <w:rPr>
                <w:rFonts w:ascii="Times New Roman" w:hAnsi="Times New Roman" w:cs="Times New Roman"/>
                <w:b/>
                <w:snapToGrid w:val="0"/>
                <w:szCs w:val="24"/>
              </w:rPr>
              <w:t xml:space="preserve"> и                                                          </w:t>
            </w:r>
            <w:r w:rsidRPr="0087672F">
              <w:rPr>
                <w:rFonts w:ascii="Times New Roman" w:hAnsi="Times New Roman" w:cs="Times New Roman"/>
                <w:b/>
                <w:snapToGrid w:val="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napToGrid w:val="0"/>
                <w:szCs w:val="24"/>
              </w:rPr>
              <w:t xml:space="preserve">                              </w:t>
            </w:r>
            <w:r>
              <w:rPr>
                <w:rFonts w:ascii="Times New Roman" w:hAnsi="Times New Roman" w:cs="Times New Roman"/>
                <w:b/>
                <w:snapToGrid w:val="0"/>
                <w:sz w:val="20"/>
                <w:szCs w:val="24"/>
              </w:rPr>
              <w:t xml:space="preserve">       </w:t>
            </w:r>
            <w:r w:rsidRPr="00EF0684">
              <w:rPr>
                <w:rFonts w:ascii="Times New Roman" w:hAnsi="Times New Roman" w:cs="Times New Roman"/>
                <w:b/>
                <w:snapToGrid w:val="0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napToGrid w:val="0"/>
                <w:szCs w:val="24"/>
              </w:rPr>
              <w:t>ли</w:t>
            </w:r>
            <w:r w:rsidRPr="00EF0684">
              <w:rPr>
                <w:rFonts w:ascii="Times New Roman" w:hAnsi="Times New Roman" w:cs="Times New Roman"/>
                <w:b/>
                <w:snapToGrid w:val="0"/>
                <w:szCs w:val="24"/>
              </w:rPr>
              <w:t>тературы</w:t>
            </w:r>
          </w:p>
        </w:tc>
        <w:tc>
          <w:tcPr>
            <w:tcW w:w="3534" w:type="dxa"/>
            <w:gridSpan w:val="2"/>
          </w:tcPr>
          <w:p w:rsidR="002729C5" w:rsidRDefault="002729C5" w:rsidP="0018015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B7D69">
              <w:rPr>
                <w:rFonts w:ascii="Times New Roman" w:hAnsi="Times New Roman" w:cs="Times New Roman"/>
                <w:sz w:val="24"/>
                <w:szCs w:val="28"/>
              </w:rPr>
              <w:t>Требования к современному уроку чеченского языка и литературы в условиях реализации ФГОС</w:t>
            </w:r>
          </w:p>
          <w:p w:rsidR="002729C5" w:rsidRPr="008B7D69" w:rsidRDefault="002729C5" w:rsidP="0018015B">
            <w:pPr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1014" w:type="dxa"/>
            <w:gridSpan w:val="2"/>
          </w:tcPr>
          <w:p w:rsidR="002729C5" w:rsidRDefault="002729C5" w:rsidP="006B1D52">
            <w:pPr>
              <w:spacing w:line="720" w:lineRule="auto"/>
            </w:pPr>
          </w:p>
        </w:tc>
        <w:tc>
          <w:tcPr>
            <w:tcW w:w="1134" w:type="dxa"/>
            <w:gridSpan w:val="4"/>
          </w:tcPr>
          <w:p w:rsidR="002729C5" w:rsidRDefault="002729C5" w:rsidP="006B1D52">
            <w:pPr>
              <w:spacing w:line="720" w:lineRule="auto"/>
            </w:pPr>
            <w:r>
              <w:t>12-22.02</w:t>
            </w:r>
          </w:p>
        </w:tc>
        <w:tc>
          <w:tcPr>
            <w:tcW w:w="992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  <w:r w:rsidRPr="00311176">
              <w:rPr>
                <w:b/>
                <w:sz w:val="20"/>
              </w:rPr>
              <w:t>12-21.03</w:t>
            </w:r>
          </w:p>
        </w:tc>
        <w:tc>
          <w:tcPr>
            <w:tcW w:w="992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  <w:r>
              <w:rPr>
                <w:b/>
                <w:sz w:val="20"/>
              </w:rPr>
              <w:t>9-19.04</w:t>
            </w:r>
          </w:p>
        </w:tc>
        <w:tc>
          <w:tcPr>
            <w:tcW w:w="97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3" w:type="dxa"/>
            <w:shd w:val="clear" w:color="auto" w:fill="FFFF00"/>
          </w:tcPr>
          <w:p w:rsidR="002729C5" w:rsidRPr="006877C5" w:rsidRDefault="006877C5" w:rsidP="006B1D52">
            <w:pPr>
              <w:spacing w:line="720" w:lineRule="auto"/>
              <w:rPr>
                <w:rFonts w:ascii="Times New Roman" w:hAnsi="Times New Roman" w:cs="Times New Roman"/>
              </w:rPr>
            </w:pPr>
            <w:r w:rsidRPr="006877C5">
              <w:rPr>
                <w:rFonts w:ascii="Times New Roman" w:hAnsi="Times New Roman" w:cs="Times New Roman"/>
                <w:sz w:val="20"/>
              </w:rPr>
              <w:t>4-15.06</w:t>
            </w:r>
          </w:p>
        </w:tc>
        <w:tc>
          <w:tcPr>
            <w:tcW w:w="992" w:type="dxa"/>
            <w:gridSpan w:val="3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  <w:r w:rsidRPr="007421C1">
              <w:rPr>
                <w:b/>
                <w:sz w:val="16"/>
              </w:rPr>
              <w:t>24.09-04.10</w:t>
            </w:r>
          </w:p>
        </w:tc>
        <w:tc>
          <w:tcPr>
            <w:tcW w:w="113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010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 w:rsidRPr="00195EA1">
              <w:rPr>
                <w:b/>
                <w:sz w:val="20"/>
              </w:rPr>
              <w:t>2-22.11</w:t>
            </w:r>
          </w:p>
        </w:tc>
        <w:tc>
          <w:tcPr>
            <w:tcW w:w="1146" w:type="dxa"/>
            <w:gridSpan w:val="3"/>
          </w:tcPr>
          <w:p w:rsidR="002729C5" w:rsidRPr="00ED1840" w:rsidRDefault="002729C5" w:rsidP="008866F7">
            <w:pPr>
              <w:spacing w:line="720" w:lineRule="auto"/>
              <w:rPr>
                <w:b/>
                <w:sz w:val="20"/>
              </w:rPr>
            </w:pPr>
          </w:p>
        </w:tc>
      </w:tr>
      <w:tr w:rsidR="002729C5" w:rsidTr="00EB617A">
        <w:tblPrEx>
          <w:tblLook w:val="04A0" w:firstRow="1" w:lastRow="0" w:firstColumn="1" w:lastColumn="0" w:noHBand="0" w:noVBand="1"/>
        </w:tblPrEx>
        <w:trPr>
          <w:cantSplit/>
          <w:trHeight w:val="873"/>
        </w:trPr>
        <w:tc>
          <w:tcPr>
            <w:tcW w:w="1265" w:type="dxa"/>
            <w:vMerge/>
            <w:textDirection w:val="btLr"/>
          </w:tcPr>
          <w:p w:rsidR="002729C5" w:rsidRDefault="002729C5" w:rsidP="00C4286E">
            <w:pPr>
              <w:ind w:left="113" w:right="113"/>
              <w:jc w:val="center"/>
              <w:rPr>
                <w:rFonts w:ascii="Times New Roman" w:hAnsi="Times New Roman" w:cs="Times New Roman"/>
                <w:b/>
                <w:snapToGrid w:val="0"/>
                <w:szCs w:val="24"/>
              </w:rPr>
            </w:pPr>
          </w:p>
        </w:tc>
        <w:tc>
          <w:tcPr>
            <w:tcW w:w="3534" w:type="dxa"/>
            <w:gridSpan w:val="2"/>
          </w:tcPr>
          <w:p w:rsidR="002729C5" w:rsidRDefault="002729C5" w:rsidP="00E4766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B7D69">
              <w:rPr>
                <w:rFonts w:ascii="Times New Roman" w:hAnsi="Times New Roman" w:cs="Times New Roman"/>
                <w:sz w:val="24"/>
                <w:szCs w:val="28"/>
              </w:rPr>
              <w:t>Повышение профессиональной компетентности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членов предметной комиссии ГИА</w:t>
            </w:r>
          </w:p>
          <w:p w:rsidR="002729C5" w:rsidRPr="008B7D69" w:rsidRDefault="002729C5" w:rsidP="00E4766C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014" w:type="dxa"/>
            <w:gridSpan w:val="2"/>
          </w:tcPr>
          <w:p w:rsidR="002729C5" w:rsidRDefault="002729C5" w:rsidP="006B1D52">
            <w:pPr>
              <w:spacing w:line="720" w:lineRule="auto"/>
            </w:pPr>
          </w:p>
        </w:tc>
        <w:tc>
          <w:tcPr>
            <w:tcW w:w="1134" w:type="dxa"/>
            <w:gridSpan w:val="4"/>
          </w:tcPr>
          <w:p w:rsidR="002729C5" w:rsidRDefault="002729C5" w:rsidP="006B1D52">
            <w:pPr>
              <w:spacing w:line="720" w:lineRule="auto"/>
            </w:pPr>
            <w:r>
              <w:t>05-09. 02</w:t>
            </w:r>
          </w:p>
        </w:tc>
        <w:tc>
          <w:tcPr>
            <w:tcW w:w="992" w:type="dxa"/>
            <w:gridSpan w:val="2"/>
          </w:tcPr>
          <w:p w:rsidR="002729C5" w:rsidRPr="00311176" w:rsidRDefault="002729C5" w:rsidP="006B1D52">
            <w:pPr>
              <w:spacing w:line="720" w:lineRule="auto"/>
              <w:rPr>
                <w:b/>
                <w:sz w:val="20"/>
              </w:rPr>
            </w:pPr>
          </w:p>
        </w:tc>
        <w:tc>
          <w:tcPr>
            <w:tcW w:w="992" w:type="dxa"/>
            <w:gridSpan w:val="2"/>
          </w:tcPr>
          <w:p w:rsidR="002729C5" w:rsidRDefault="002729C5" w:rsidP="006B1D52">
            <w:pPr>
              <w:spacing w:line="720" w:lineRule="auto"/>
              <w:rPr>
                <w:b/>
                <w:sz w:val="20"/>
              </w:rPr>
            </w:pPr>
          </w:p>
        </w:tc>
        <w:tc>
          <w:tcPr>
            <w:tcW w:w="97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3" w:type="dxa"/>
            <w:shd w:val="clear" w:color="auto" w:fill="FFFF00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3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2729C5" w:rsidRPr="007421C1" w:rsidRDefault="002729C5" w:rsidP="006B1D52">
            <w:pPr>
              <w:spacing w:line="720" w:lineRule="auto"/>
              <w:rPr>
                <w:b/>
                <w:sz w:val="16"/>
              </w:rPr>
            </w:pPr>
          </w:p>
        </w:tc>
        <w:tc>
          <w:tcPr>
            <w:tcW w:w="113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010" w:type="dxa"/>
            <w:gridSpan w:val="2"/>
          </w:tcPr>
          <w:p w:rsidR="002729C5" w:rsidRDefault="002729C5" w:rsidP="006B1D52">
            <w:pPr>
              <w:spacing w:line="720" w:lineRule="auto"/>
              <w:rPr>
                <w:b/>
                <w:sz w:val="20"/>
              </w:rPr>
            </w:pPr>
          </w:p>
        </w:tc>
        <w:tc>
          <w:tcPr>
            <w:tcW w:w="1146" w:type="dxa"/>
            <w:gridSpan w:val="3"/>
          </w:tcPr>
          <w:p w:rsidR="002729C5" w:rsidRPr="00ED1840" w:rsidRDefault="002729C5" w:rsidP="008866F7">
            <w:pPr>
              <w:spacing w:line="720" w:lineRule="auto"/>
              <w:rPr>
                <w:b/>
                <w:sz w:val="20"/>
              </w:rPr>
            </w:pPr>
          </w:p>
        </w:tc>
      </w:tr>
      <w:tr w:rsidR="002729C5" w:rsidTr="00EB617A">
        <w:tblPrEx>
          <w:tblLook w:val="04A0" w:firstRow="1" w:lastRow="0" w:firstColumn="1" w:lastColumn="0" w:noHBand="0" w:noVBand="1"/>
        </w:tblPrEx>
        <w:trPr>
          <w:cantSplit/>
          <w:trHeight w:val="873"/>
        </w:trPr>
        <w:tc>
          <w:tcPr>
            <w:tcW w:w="1265" w:type="dxa"/>
            <w:vMerge/>
            <w:textDirection w:val="btLr"/>
          </w:tcPr>
          <w:p w:rsidR="002729C5" w:rsidRDefault="002729C5" w:rsidP="00C4286E">
            <w:pPr>
              <w:ind w:left="113" w:right="113"/>
              <w:jc w:val="center"/>
              <w:rPr>
                <w:rFonts w:ascii="Times New Roman" w:hAnsi="Times New Roman" w:cs="Times New Roman"/>
                <w:b/>
                <w:snapToGrid w:val="0"/>
                <w:szCs w:val="24"/>
              </w:rPr>
            </w:pPr>
          </w:p>
        </w:tc>
        <w:tc>
          <w:tcPr>
            <w:tcW w:w="3534" w:type="dxa"/>
            <w:gridSpan w:val="2"/>
          </w:tcPr>
          <w:p w:rsidR="002729C5" w:rsidRPr="008B7D69" w:rsidRDefault="002729C5" w:rsidP="00E4766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Методы и приемы работы над средствами языковой выразительности на уроках чеченского языка</w:t>
            </w:r>
          </w:p>
        </w:tc>
        <w:tc>
          <w:tcPr>
            <w:tcW w:w="1014" w:type="dxa"/>
            <w:gridSpan w:val="2"/>
          </w:tcPr>
          <w:p w:rsidR="002729C5" w:rsidRDefault="002729C5" w:rsidP="006B1D52">
            <w:pPr>
              <w:spacing w:line="720" w:lineRule="auto"/>
            </w:pPr>
            <w:r>
              <w:t>15-19.01</w:t>
            </w:r>
          </w:p>
        </w:tc>
        <w:tc>
          <w:tcPr>
            <w:tcW w:w="1134" w:type="dxa"/>
            <w:gridSpan w:val="4"/>
          </w:tcPr>
          <w:p w:rsidR="002729C5" w:rsidRDefault="002729C5" w:rsidP="006B1D52">
            <w:pPr>
              <w:spacing w:line="720" w:lineRule="auto"/>
            </w:pPr>
          </w:p>
        </w:tc>
        <w:tc>
          <w:tcPr>
            <w:tcW w:w="992" w:type="dxa"/>
            <w:gridSpan w:val="2"/>
          </w:tcPr>
          <w:p w:rsidR="002729C5" w:rsidRPr="00311176" w:rsidRDefault="002729C5" w:rsidP="006B1D52">
            <w:pPr>
              <w:spacing w:line="720" w:lineRule="auto"/>
              <w:rPr>
                <w:b/>
                <w:sz w:val="20"/>
              </w:rPr>
            </w:pPr>
          </w:p>
        </w:tc>
        <w:tc>
          <w:tcPr>
            <w:tcW w:w="992" w:type="dxa"/>
            <w:gridSpan w:val="2"/>
          </w:tcPr>
          <w:p w:rsidR="002729C5" w:rsidRDefault="002729C5" w:rsidP="006B1D52">
            <w:pPr>
              <w:spacing w:line="720" w:lineRule="auto"/>
              <w:rPr>
                <w:b/>
                <w:sz w:val="20"/>
              </w:rPr>
            </w:pPr>
          </w:p>
        </w:tc>
        <w:tc>
          <w:tcPr>
            <w:tcW w:w="97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3" w:type="dxa"/>
            <w:shd w:val="clear" w:color="auto" w:fill="FFFF00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3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2729C5" w:rsidRPr="007421C1" w:rsidRDefault="002729C5" w:rsidP="006B1D52">
            <w:pPr>
              <w:spacing w:line="720" w:lineRule="auto"/>
              <w:rPr>
                <w:b/>
                <w:sz w:val="16"/>
              </w:rPr>
            </w:pPr>
          </w:p>
        </w:tc>
        <w:tc>
          <w:tcPr>
            <w:tcW w:w="113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010" w:type="dxa"/>
            <w:gridSpan w:val="2"/>
          </w:tcPr>
          <w:p w:rsidR="002729C5" w:rsidRDefault="002729C5" w:rsidP="006B1D52">
            <w:pPr>
              <w:spacing w:line="720" w:lineRule="auto"/>
              <w:rPr>
                <w:b/>
                <w:sz w:val="20"/>
              </w:rPr>
            </w:pPr>
          </w:p>
        </w:tc>
        <w:tc>
          <w:tcPr>
            <w:tcW w:w="1146" w:type="dxa"/>
            <w:gridSpan w:val="3"/>
          </w:tcPr>
          <w:p w:rsidR="002729C5" w:rsidRPr="00ED1840" w:rsidRDefault="002729C5" w:rsidP="008866F7">
            <w:pPr>
              <w:spacing w:line="720" w:lineRule="auto"/>
              <w:rPr>
                <w:b/>
                <w:sz w:val="20"/>
              </w:rPr>
            </w:pPr>
          </w:p>
        </w:tc>
      </w:tr>
      <w:tr w:rsidR="002729C5" w:rsidTr="00EB617A">
        <w:tblPrEx>
          <w:tblLook w:val="04A0" w:firstRow="1" w:lastRow="0" w:firstColumn="1" w:lastColumn="0" w:noHBand="0" w:noVBand="1"/>
        </w:tblPrEx>
        <w:trPr>
          <w:cantSplit/>
          <w:trHeight w:val="704"/>
        </w:trPr>
        <w:tc>
          <w:tcPr>
            <w:tcW w:w="1265" w:type="dxa"/>
            <w:vMerge w:val="restart"/>
            <w:textDirection w:val="btLr"/>
          </w:tcPr>
          <w:p w:rsidR="002729C5" w:rsidRDefault="002729C5" w:rsidP="00C4286E">
            <w:pPr>
              <w:ind w:right="113"/>
              <w:jc w:val="center"/>
              <w:rPr>
                <w:rFonts w:ascii="Times New Roman" w:hAnsi="Times New Roman" w:cs="Times New Roman"/>
                <w:b/>
              </w:rPr>
            </w:pPr>
          </w:p>
          <w:p w:rsidR="002729C5" w:rsidRPr="00EF0684" w:rsidRDefault="002729C5" w:rsidP="00C4286E">
            <w:pPr>
              <w:ind w:right="11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Русского языка  и </w:t>
            </w:r>
            <w:r w:rsidRPr="00EF0684">
              <w:rPr>
                <w:rFonts w:ascii="Times New Roman" w:hAnsi="Times New Roman" w:cs="Times New Roman"/>
                <w:b/>
              </w:rPr>
              <w:t>литературы</w:t>
            </w:r>
          </w:p>
          <w:p w:rsidR="002729C5" w:rsidRPr="00EF0684" w:rsidRDefault="002729C5" w:rsidP="00C4286E">
            <w:pPr>
              <w:jc w:val="center"/>
            </w:pPr>
          </w:p>
        </w:tc>
        <w:tc>
          <w:tcPr>
            <w:tcW w:w="3534" w:type="dxa"/>
            <w:gridSpan w:val="2"/>
          </w:tcPr>
          <w:p w:rsidR="002729C5" w:rsidRPr="0072776B" w:rsidRDefault="002729C5" w:rsidP="00712FE7">
            <w:pPr>
              <w:rPr>
                <w:rFonts w:ascii="Times New Roman" w:hAnsi="Times New Roman" w:cs="Times New Roman"/>
                <w:sz w:val="24"/>
              </w:rPr>
            </w:pPr>
            <w:r w:rsidRPr="008B7D69">
              <w:rPr>
                <w:rFonts w:ascii="Times New Roman" w:hAnsi="Times New Roman" w:cs="Times New Roman"/>
                <w:sz w:val="24"/>
              </w:rPr>
              <w:t>Требования к современному уроку в условиях реализации ФГОС</w:t>
            </w:r>
          </w:p>
        </w:tc>
        <w:tc>
          <w:tcPr>
            <w:tcW w:w="1014" w:type="dxa"/>
            <w:gridSpan w:val="2"/>
          </w:tcPr>
          <w:p w:rsidR="002729C5" w:rsidRDefault="002729C5" w:rsidP="006B1D52">
            <w:pPr>
              <w:spacing w:line="720" w:lineRule="auto"/>
            </w:pPr>
          </w:p>
        </w:tc>
        <w:tc>
          <w:tcPr>
            <w:tcW w:w="1134" w:type="dxa"/>
            <w:gridSpan w:val="4"/>
          </w:tcPr>
          <w:p w:rsidR="002729C5" w:rsidRDefault="002729C5" w:rsidP="006B1D52">
            <w:pPr>
              <w:spacing w:line="720" w:lineRule="auto"/>
            </w:pPr>
          </w:p>
        </w:tc>
        <w:tc>
          <w:tcPr>
            <w:tcW w:w="992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  <w:r w:rsidRPr="00DF0465">
              <w:rPr>
                <w:b/>
                <w:sz w:val="20"/>
              </w:rPr>
              <w:t>12-21.03</w:t>
            </w:r>
          </w:p>
        </w:tc>
        <w:tc>
          <w:tcPr>
            <w:tcW w:w="992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7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3" w:type="dxa"/>
            <w:shd w:val="clear" w:color="auto" w:fill="FFFF00"/>
          </w:tcPr>
          <w:p w:rsidR="002729C5" w:rsidRPr="00ED1840" w:rsidRDefault="006877C5" w:rsidP="006B1D52">
            <w:pPr>
              <w:spacing w:line="720" w:lineRule="auto"/>
              <w:rPr>
                <w:b/>
              </w:rPr>
            </w:pPr>
            <w:r w:rsidRPr="00FA720C">
              <w:rPr>
                <w:rFonts w:ascii="Times New Roman" w:hAnsi="Times New Roman" w:cs="Times New Roman"/>
                <w:sz w:val="18"/>
              </w:rPr>
              <w:t>4-14.06</w:t>
            </w:r>
            <w:r w:rsidRPr="00FA720C">
              <w:rPr>
                <w:b/>
                <w:color w:val="FFFF00"/>
                <w:sz w:val="18"/>
              </w:rPr>
              <w:t>04</w:t>
            </w:r>
          </w:p>
        </w:tc>
        <w:tc>
          <w:tcPr>
            <w:tcW w:w="992" w:type="dxa"/>
            <w:gridSpan w:val="3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2729C5" w:rsidRPr="00ED1840" w:rsidRDefault="002729C5" w:rsidP="0018015B">
            <w:pPr>
              <w:spacing w:line="720" w:lineRule="auto"/>
              <w:rPr>
                <w:b/>
              </w:rPr>
            </w:pPr>
            <w:r w:rsidRPr="007421C1">
              <w:rPr>
                <w:b/>
                <w:sz w:val="16"/>
              </w:rPr>
              <w:t>24.09-04.10</w:t>
            </w:r>
          </w:p>
        </w:tc>
        <w:tc>
          <w:tcPr>
            <w:tcW w:w="1134" w:type="dxa"/>
            <w:gridSpan w:val="2"/>
          </w:tcPr>
          <w:p w:rsidR="002729C5" w:rsidRPr="00ED1840" w:rsidRDefault="002729C5" w:rsidP="0018015B">
            <w:pPr>
              <w:spacing w:line="720" w:lineRule="auto"/>
              <w:rPr>
                <w:b/>
              </w:rPr>
            </w:pPr>
          </w:p>
        </w:tc>
        <w:tc>
          <w:tcPr>
            <w:tcW w:w="1010" w:type="dxa"/>
            <w:gridSpan w:val="2"/>
          </w:tcPr>
          <w:p w:rsidR="002729C5" w:rsidRPr="00ED1840" w:rsidRDefault="002729C5" w:rsidP="0018015B">
            <w:pPr>
              <w:spacing w:line="72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 w:rsidRPr="00195EA1">
              <w:rPr>
                <w:b/>
                <w:sz w:val="20"/>
              </w:rPr>
              <w:t>2-22.11</w:t>
            </w:r>
          </w:p>
        </w:tc>
        <w:tc>
          <w:tcPr>
            <w:tcW w:w="1146" w:type="dxa"/>
            <w:gridSpan w:val="3"/>
          </w:tcPr>
          <w:p w:rsidR="002729C5" w:rsidRPr="00ED1840" w:rsidRDefault="002729C5" w:rsidP="008866F7">
            <w:pPr>
              <w:spacing w:line="720" w:lineRule="auto"/>
              <w:rPr>
                <w:b/>
                <w:sz w:val="20"/>
              </w:rPr>
            </w:pPr>
          </w:p>
        </w:tc>
      </w:tr>
      <w:tr w:rsidR="002729C5" w:rsidTr="00EB617A">
        <w:tblPrEx>
          <w:tblLook w:val="04A0" w:firstRow="1" w:lastRow="0" w:firstColumn="1" w:lastColumn="0" w:noHBand="0" w:noVBand="1"/>
        </w:tblPrEx>
        <w:trPr>
          <w:cantSplit/>
          <w:trHeight w:val="525"/>
        </w:trPr>
        <w:tc>
          <w:tcPr>
            <w:tcW w:w="1265" w:type="dxa"/>
            <w:vMerge/>
            <w:textDirection w:val="btLr"/>
          </w:tcPr>
          <w:p w:rsidR="002729C5" w:rsidRPr="00EF0684" w:rsidRDefault="002729C5" w:rsidP="00C4286E">
            <w:pPr>
              <w:jc w:val="center"/>
            </w:pPr>
          </w:p>
        </w:tc>
        <w:tc>
          <w:tcPr>
            <w:tcW w:w="3534" w:type="dxa"/>
            <w:gridSpan w:val="2"/>
          </w:tcPr>
          <w:p w:rsidR="002729C5" w:rsidRPr="008B7D69" w:rsidRDefault="002729C5" w:rsidP="00712FE7">
            <w:pPr>
              <w:rPr>
                <w:rFonts w:ascii="Times New Roman" w:hAnsi="Times New Roman" w:cs="Times New Roman"/>
                <w:sz w:val="24"/>
              </w:rPr>
            </w:pPr>
            <w:r w:rsidRPr="008B7D69">
              <w:rPr>
                <w:rFonts w:ascii="Times New Roman" w:hAnsi="Times New Roman" w:cs="Times New Roman"/>
                <w:sz w:val="24"/>
              </w:rPr>
              <w:t>Модульная программа «Методика обучения</w:t>
            </w:r>
            <w:r>
              <w:rPr>
                <w:rFonts w:ascii="Times New Roman" w:hAnsi="Times New Roman" w:cs="Times New Roman"/>
                <w:sz w:val="24"/>
              </w:rPr>
              <w:t xml:space="preserve"> разделу «Орфография» </w:t>
            </w:r>
          </w:p>
          <w:p w:rsidR="002729C5" w:rsidRPr="008B7D69" w:rsidRDefault="002729C5" w:rsidP="00712FE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4" w:type="dxa"/>
            <w:gridSpan w:val="2"/>
          </w:tcPr>
          <w:p w:rsidR="002729C5" w:rsidRDefault="002729C5" w:rsidP="006B1D52">
            <w:pPr>
              <w:spacing w:line="720" w:lineRule="auto"/>
            </w:pPr>
            <w:r>
              <w:t>15-19.01</w:t>
            </w:r>
          </w:p>
        </w:tc>
        <w:tc>
          <w:tcPr>
            <w:tcW w:w="1134" w:type="dxa"/>
            <w:gridSpan w:val="4"/>
          </w:tcPr>
          <w:p w:rsidR="002729C5" w:rsidRDefault="002729C5" w:rsidP="006B1D52">
            <w:pPr>
              <w:spacing w:line="720" w:lineRule="auto"/>
            </w:pPr>
            <w:r>
              <w:t>05-09.02</w:t>
            </w:r>
          </w:p>
        </w:tc>
        <w:tc>
          <w:tcPr>
            <w:tcW w:w="992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7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3" w:type="dxa"/>
            <w:shd w:val="clear" w:color="auto" w:fill="FFFF00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3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  <w:r w:rsidRPr="003C6358">
              <w:t>8-18.10</w:t>
            </w:r>
          </w:p>
        </w:tc>
        <w:tc>
          <w:tcPr>
            <w:tcW w:w="1010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  <w:sz w:val="20"/>
              </w:rPr>
            </w:pPr>
          </w:p>
        </w:tc>
        <w:tc>
          <w:tcPr>
            <w:tcW w:w="1146" w:type="dxa"/>
            <w:gridSpan w:val="3"/>
          </w:tcPr>
          <w:p w:rsidR="002729C5" w:rsidRPr="00ED1840" w:rsidRDefault="002729C5" w:rsidP="006B1D52">
            <w:pPr>
              <w:spacing w:line="720" w:lineRule="auto"/>
              <w:rPr>
                <w:b/>
                <w:sz w:val="20"/>
              </w:rPr>
            </w:pPr>
          </w:p>
        </w:tc>
      </w:tr>
      <w:tr w:rsidR="002729C5" w:rsidTr="00EB617A">
        <w:tblPrEx>
          <w:tblLook w:val="04A0" w:firstRow="1" w:lastRow="0" w:firstColumn="1" w:lastColumn="0" w:noHBand="0" w:noVBand="1"/>
        </w:tblPrEx>
        <w:trPr>
          <w:cantSplit/>
          <w:trHeight w:val="465"/>
        </w:trPr>
        <w:tc>
          <w:tcPr>
            <w:tcW w:w="1265" w:type="dxa"/>
            <w:vMerge/>
            <w:textDirection w:val="btLr"/>
          </w:tcPr>
          <w:p w:rsidR="002729C5" w:rsidRPr="00EF0684" w:rsidRDefault="002729C5" w:rsidP="00C4286E">
            <w:pPr>
              <w:jc w:val="center"/>
            </w:pPr>
          </w:p>
        </w:tc>
        <w:tc>
          <w:tcPr>
            <w:tcW w:w="3534" w:type="dxa"/>
            <w:gridSpan w:val="2"/>
          </w:tcPr>
          <w:p w:rsidR="002729C5" w:rsidRPr="008B7D69" w:rsidRDefault="002729C5" w:rsidP="008B7D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Структура и содержание устного собеседования в ГИА (9 класс)</w:t>
            </w:r>
          </w:p>
        </w:tc>
        <w:tc>
          <w:tcPr>
            <w:tcW w:w="1014" w:type="dxa"/>
            <w:gridSpan w:val="2"/>
          </w:tcPr>
          <w:p w:rsidR="002729C5" w:rsidRDefault="002729C5" w:rsidP="006B1D52">
            <w:pPr>
              <w:spacing w:line="720" w:lineRule="auto"/>
            </w:pPr>
          </w:p>
        </w:tc>
        <w:tc>
          <w:tcPr>
            <w:tcW w:w="1134" w:type="dxa"/>
            <w:gridSpan w:val="4"/>
          </w:tcPr>
          <w:p w:rsidR="002729C5" w:rsidRDefault="002729C5" w:rsidP="006B1D52">
            <w:pPr>
              <w:spacing w:line="720" w:lineRule="auto"/>
            </w:pPr>
          </w:p>
        </w:tc>
        <w:tc>
          <w:tcPr>
            <w:tcW w:w="992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2"/>
          </w:tcPr>
          <w:p w:rsidR="002729C5" w:rsidRPr="006877C5" w:rsidRDefault="002729C5" w:rsidP="006B1D52">
            <w:pPr>
              <w:spacing w:line="720" w:lineRule="auto"/>
            </w:pPr>
            <w:r w:rsidRPr="006877C5">
              <w:rPr>
                <w:sz w:val="20"/>
              </w:rPr>
              <w:t>9-19.04</w:t>
            </w:r>
          </w:p>
        </w:tc>
        <w:tc>
          <w:tcPr>
            <w:tcW w:w="97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3" w:type="dxa"/>
            <w:shd w:val="clear" w:color="auto" w:fill="FFFF00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3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010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  <w:sz w:val="20"/>
              </w:rPr>
            </w:pPr>
          </w:p>
        </w:tc>
        <w:tc>
          <w:tcPr>
            <w:tcW w:w="1146" w:type="dxa"/>
            <w:gridSpan w:val="3"/>
          </w:tcPr>
          <w:p w:rsidR="002729C5" w:rsidRPr="00ED1840" w:rsidRDefault="002729C5" w:rsidP="006B1D52">
            <w:pPr>
              <w:spacing w:line="720" w:lineRule="auto"/>
              <w:rPr>
                <w:b/>
                <w:sz w:val="20"/>
              </w:rPr>
            </w:pPr>
          </w:p>
        </w:tc>
      </w:tr>
      <w:tr w:rsidR="002729C5" w:rsidTr="00EB617A">
        <w:tblPrEx>
          <w:tblLook w:val="04A0" w:firstRow="1" w:lastRow="0" w:firstColumn="1" w:lastColumn="0" w:noHBand="0" w:noVBand="1"/>
        </w:tblPrEx>
        <w:trPr>
          <w:cantSplit/>
          <w:trHeight w:val="465"/>
        </w:trPr>
        <w:tc>
          <w:tcPr>
            <w:tcW w:w="1265" w:type="dxa"/>
            <w:vMerge/>
            <w:textDirection w:val="btLr"/>
          </w:tcPr>
          <w:p w:rsidR="002729C5" w:rsidRPr="00EF0684" w:rsidRDefault="002729C5" w:rsidP="00C4286E">
            <w:pPr>
              <w:jc w:val="center"/>
            </w:pPr>
          </w:p>
        </w:tc>
        <w:tc>
          <w:tcPr>
            <w:tcW w:w="3534" w:type="dxa"/>
            <w:gridSpan w:val="2"/>
          </w:tcPr>
          <w:p w:rsidR="002729C5" w:rsidRDefault="002729C5" w:rsidP="008B7D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Методические аспекты подготовки к ГИА 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 xml:space="preserve">( 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в 9-х и 11-х классах)</w:t>
            </w:r>
          </w:p>
          <w:p w:rsidR="00382B82" w:rsidRPr="008B7D69" w:rsidRDefault="00382B82" w:rsidP="008B7D6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4" w:type="dxa"/>
            <w:gridSpan w:val="2"/>
          </w:tcPr>
          <w:p w:rsidR="002729C5" w:rsidRDefault="002729C5" w:rsidP="006B1D52">
            <w:pPr>
              <w:spacing w:line="720" w:lineRule="auto"/>
            </w:pPr>
          </w:p>
        </w:tc>
        <w:tc>
          <w:tcPr>
            <w:tcW w:w="1134" w:type="dxa"/>
            <w:gridSpan w:val="4"/>
          </w:tcPr>
          <w:p w:rsidR="002729C5" w:rsidRDefault="002729C5" w:rsidP="006B1D52">
            <w:pPr>
              <w:spacing w:line="720" w:lineRule="auto"/>
            </w:pPr>
            <w:r>
              <w:t>12-22.02</w:t>
            </w:r>
          </w:p>
        </w:tc>
        <w:tc>
          <w:tcPr>
            <w:tcW w:w="992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7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3" w:type="dxa"/>
            <w:shd w:val="clear" w:color="auto" w:fill="FFFF00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3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010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  <w:sz w:val="20"/>
              </w:rPr>
            </w:pPr>
          </w:p>
        </w:tc>
        <w:tc>
          <w:tcPr>
            <w:tcW w:w="1146" w:type="dxa"/>
            <w:gridSpan w:val="3"/>
          </w:tcPr>
          <w:p w:rsidR="002729C5" w:rsidRPr="00ED1840" w:rsidRDefault="002729C5" w:rsidP="006B1D52">
            <w:pPr>
              <w:spacing w:line="720" w:lineRule="auto"/>
              <w:rPr>
                <w:b/>
                <w:sz w:val="20"/>
              </w:rPr>
            </w:pPr>
          </w:p>
        </w:tc>
      </w:tr>
      <w:tr w:rsidR="002729C5" w:rsidTr="00EB617A">
        <w:tblPrEx>
          <w:tblLook w:val="04A0" w:firstRow="1" w:lastRow="0" w:firstColumn="1" w:lastColumn="0" w:noHBand="0" w:noVBand="1"/>
        </w:tblPrEx>
        <w:trPr>
          <w:cantSplit/>
          <w:trHeight w:val="465"/>
        </w:trPr>
        <w:tc>
          <w:tcPr>
            <w:tcW w:w="1265" w:type="dxa"/>
            <w:vMerge w:val="restart"/>
            <w:textDirection w:val="btLr"/>
          </w:tcPr>
          <w:p w:rsidR="002729C5" w:rsidRPr="00C4286E" w:rsidRDefault="002729C5" w:rsidP="00C428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286E">
              <w:rPr>
                <w:rFonts w:ascii="Times New Roman" w:hAnsi="Times New Roman" w:cs="Times New Roman"/>
                <w:b/>
              </w:rPr>
              <w:t>Математики и физики</w:t>
            </w:r>
          </w:p>
        </w:tc>
        <w:tc>
          <w:tcPr>
            <w:tcW w:w="3534" w:type="dxa"/>
            <w:gridSpan w:val="2"/>
          </w:tcPr>
          <w:p w:rsidR="002729C5" w:rsidRDefault="002729C5" w:rsidP="008B7D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Методика решения математических неравенств и уравнений</w:t>
            </w:r>
          </w:p>
        </w:tc>
        <w:tc>
          <w:tcPr>
            <w:tcW w:w="1014" w:type="dxa"/>
            <w:gridSpan w:val="2"/>
          </w:tcPr>
          <w:p w:rsidR="002729C5" w:rsidRDefault="002729C5" w:rsidP="006B1D52">
            <w:pPr>
              <w:spacing w:line="720" w:lineRule="auto"/>
            </w:pPr>
            <w:r>
              <w:t>15-19.01</w:t>
            </w:r>
          </w:p>
        </w:tc>
        <w:tc>
          <w:tcPr>
            <w:tcW w:w="1134" w:type="dxa"/>
            <w:gridSpan w:val="4"/>
          </w:tcPr>
          <w:p w:rsidR="002729C5" w:rsidRDefault="002729C5" w:rsidP="006B1D52">
            <w:pPr>
              <w:spacing w:line="720" w:lineRule="auto"/>
            </w:pPr>
            <w:r w:rsidRPr="00C4286E">
              <w:t>05-09.02</w:t>
            </w:r>
          </w:p>
        </w:tc>
        <w:tc>
          <w:tcPr>
            <w:tcW w:w="992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7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3" w:type="dxa"/>
            <w:shd w:val="clear" w:color="auto" w:fill="FFFF00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3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010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  <w:sz w:val="20"/>
              </w:rPr>
            </w:pPr>
          </w:p>
        </w:tc>
        <w:tc>
          <w:tcPr>
            <w:tcW w:w="1146" w:type="dxa"/>
            <w:gridSpan w:val="3"/>
          </w:tcPr>
          <w:p w:rsidR="002729C5" w:rsidRPr="00ED1840" w:rsidRDefault="002729C5" w:rsidP="006B1D52">
            <w:pPr>
              <w:spacing w:line="720" w:lineRule="auto"/>
              <w:rPr>
                <w:b/>
                <w:sz w:val="20"/>
              </w:rPr>
            </w:pPr>
          </w:p>
        </w:tc>
      </w:tr>
      <w:tr w:rsidR="002729C5" w:rsidTr="00EB617A">
        <w:tblPrEx>
          <w:tblLook w:val="04A0" w:firstRow="1" w:lastRow="0" w:firstColumn="1" w:lastColumn="0" w:noHBand="0" w:noVBand="1"/>
        </w:tblPrEx>
        <w:trPr>
          <w:cantSplit/>
          <w:trHeight w:val="465"/>
        </w:trPr>
        <w:tc>
          <w:tcPr>
            <w:tcW w:w="1265" w:type="dxa"/>
            <w:vMerge/>
            <w:textDirection w:val="btLr"/>
          </w:tcPr>
          <w:p w:rsidR="002729C5" w:rsidRPr="00EF0684" w:rsidRDefault="002729C5" w:rsidP="00C4286E">
            <w:pPr>
              <w:jc w:val="center"/>
            </w:pPr>
          </w:p>
        </w:tc>
        <w:tc>
          <w:tcPr>
            <w:tcW w:w="3534" w:type="dxa"/>
            <w:gridSpan w:val="2"/>
          </w:tcPr>
          <w:p w:rsidR="002729C5" w:rsidRDefault="002729C5" w:rsidP="008B7D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Требования к современному уроку (математика) в условиях реализации ФГОС</w:t>
            </w:r>
          </w:p>
        </w:tc>
        <w:tc>
          <w:tcPr>
            <w:tcW w:w="1014" w:type="dxa"/>
            <w:gridSpan w:val="2"/>
          </w:tcPr>
          <w:p w:rsidR="002729C5" w:rsidRDefault="002729C5" w:rsidP="006B1D52">
            <w:pPr>
              <w:spacing w:line="720" w:lineRule="auto"/>
            </w:pPr>
          </w:p>
        </w:tc>
        <w:tc>
          <w:tcPr>
            <w:tcW w:w="1134" w:type="dxa"/>
            <w:gridSpan w:val="4"/>
          </w:tcPr>
          <w:p w:rsidR="002729C5" w:rsidRDefault="002729C5" w:rsidP="006B1D52">
            <w:pPr>
              <w:spacing w:line="720" w:lineRule="auto"/>
            </w:pPr>
          </w:p>
        </w:tc>
        <w:tc>
          <w:tcPr>
            <w:tcW w:w="992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  <w:r w:rsidRPr="00DF0465">
              <w:rPr>
                <w:b/>
                <w:sz w:val="20"/>
              </w:rPr>
              <w:t>12-21.03</w:t>
            </w:r>
          </w:p>
        </w:tc>
        <w:tc>
          <w:tcPr>
            <w:tcW w:w="992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  <w:r>
              <w:rPr>
                <w:b/>
                <w:sz w:val="20"/>
              </w:rPr>
              <w:t>9-19.04</w:t>
            </w:r>
          </w:p>
        </w:tc>
        <w:tc>
          <w:tcPr>
            <w:tcW w:w="97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3" w:type="dxa"/>
            <w:shd w:val="clear" w:color="auto" w:fill="FFFF00"/>
          </w:tcPr>
          <w:p w:rsidR="002729C5" w:rsidRPr="00ED1840" w:rsidRDefault="006877C5" w:rsidP="006B1D52">
            <w:pPr>
              <w:spacing w:line="720" w:lineRule="auto"/>
              <w:rPr>
                <w:b/>
              </w:rPr>
            </w:pPr>
            <w:r w:rsidRPr="00FA720C">
              <w:rPr>
                <w:rFonts w:ascii="Times New Roman" w:hAnsi="Times New Roman" w:cs="Times New Roman"/>
                <w:sz w:val="18"/>
              </w:rPr>
              <w:t>4-14.06</w:t>
            </w:r>
            <w:r w:rsidRPr="00FA720C">
              <w:rPr>
                <w:b/>
                <w:color w:val="FFFF00"/>
                <w:sz w:val="18"/>
              </w:rPr>
              <w:t>04</w:t>
            </w:r>
          </w:p>
        </w:tc>
        <w:tc>
          <w:tcPr>
            <w:tcW w:w="992" w:type="dxa"/>
            <w:gridSpan w:val="3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010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  <w:sz w:val="20"/>
              </w:rPr>
            </w:pPr>
          </w:p>
        </w:tc>
        <w:tc>
          <w:tcPr>
            <w:tcW w:w="1146" w:type="dxa"/>
            <w:gridSpan w:val="3"/>
          </w:tcPr>
          <w:p w:rsidR="002729C5" w:rsidRPr="00ED1840" w:rsidRDefault="002729C5" w:rsidP="006B1D52">
            <w:pPr>
              <w:spacing w:line="720" w:lineRule="auto"/>
              <w:rPr>
                <w:b/>
                <w:sz w:val="20"/>
              </w:rPr>
            </w:pPr>
          </w:p>
        </w:tc>
      </w:tr>
      <w:tr w:rsidR="002729C5" w:rsidTr="00EB617A">
        <w:tblPrEx>
          <w:tblLook w:val="04A0" w:firstRow="1" w:lastRow="0" w:firstColumn="1" w:lastColumn="0" w:noHBand="0" w:noVBand="1"/>
        </w:tblPrEx>
        <w:trPr>
          <w:cantSplit/>
          <w:trHeight w:val="465"/>
        </w:trPr>
        <w:tc>
          <w:tcPr>
            <w:tcW w:w="1265" w:type="dxa"/>
            <w:vMerge/>
            <w:textDirection w:val="btLr"/>
          </w:tcPr>
          <w:p w:rsidR="002729C5" w:rsidRPr="00EF0684" w:rsidRDefault="002729C5" w:rsidP="00C4286E">
            <w:pPr>
              <w:jc w:val="center"/>
            </w:pPr>
          </w:p>
        </w:tc>
        <w:tc>
          <w:tcPr>
            <w:tcW w:w="3534" w:type="dxa"/>
            <w:gridSpan w:val="2"/>
          </w:tcPr>
          <w:p w:rsidR="002729C5" w:rsidRDefault="002729C5" w:rsidP="008B7D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Подготовка экспертов по проверке заданий с развернутым ответом</w:t>
            </w:r>
          </w:p>
        </w:tc>
        <w:tc>
          <w:tcPr>
            <w:tcW w:w="1014" w:type="dxa"/>
            <w:gridSpan w:val="2"/>
          </w:tcPr>
          <w:p w:rsidR="002729C5" w:rsidRDefault="002729C5" w:rsidP="006B1D52">
            <w:pPr>
              <w:spacing w:line="720" w:lineRule="auto"/>
            </w:pPr>
          </w:p>
        </w:tc>
        <w:tc>
          <w:tcPr>
            <w:tcW w:w="1134" w:type="dxa"/>
            <w:gridSpan w:val="4"/>
          </w:tcPr>
          <w:p w:rsidR="002729C5" w:rsidRDefault="002729C5" w:rsidP="006B1D52">
            <w:pPr>
              <w:spacing w:line="720" w:lineRule="auto"/>
            </w:pPr>
            <w:r w:rsidRPr="00C4286E">
              <w:rPr>
                <w:b/>
                <w:sz w:val="20"/>
              </w:rPr>
              <w:t>12-21.03</w:t>
            </w:r>
          </w:p>
        </w:tc>
        <w:tc>
          <w:tcPr>
            <w:tcW w:w="992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7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3" w:type="dxa"/>
            <w:shd w:val="clear" w:color="auto" w:fill="FFFF00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3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010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  <w:sz w:val="20"/>
              </w:rPr>
            </w:pPr>
          </w:p>
        </w:tc>
        <w:tc>
          <w:tcPr>
            <w:tcW w:w="1146" w:type="dxa"/>
            <w:gridSpan w:val="3"/>
          </w:tcPr>
          <w:p w:rsidR="002729C5" w:rsidRPr="00ED1840" w:rsidRDefault="002729C5" w:rsidP="006B1D52">
            <w:pPr>
              <w:spacing w:line="720" w:lineRule="auto"/>
              <w:rPr>
                <w:b/>
                <w:sz w:val="20"/>
              </w:rPr>
            </w:pPr>
          </w:p>
        </w:tc>
      </w:tr>
      <w:tr w:rsidR="002729C5" w:rsidTr="00EB617A">
        <w:tblPrEx>
          <w:tblLook w:val="04A0" w:firstRow="1" w:lastRow="0" w:firstColumn="1" w:lastColumn="0" w:noHBand="0" w:noVBand="1"/>
        </w:tblPrEx>
        <w:trPr>
          <w:trHeight w:val="720"/>
        </w:trPr>
        <w:tc>
          <w:tcPr>
            <w:tcW w:w="1265" w:type="dxa"/>
            <w:vMerge w:val="restart"/>
            <w:textDirection w:val="btLr"/>
          </w:tcPr>
          <w:p w:rsidR="002729C5" w:rsidRDefault="002729C5" w:rsidP="00C4286E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ОБЖ и физической                     культуры</w:t>
            </w:r>
          </w:p>
          <w:p w:rsidR="002729C5" w:rsidRDefault="002729C5" w:rsidP="00C4286E">
            <w:pPr>
              <w:spacing w:line="72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2729C5" w:rsidRDefault="002729C5" w:rsidP="00C4286E">
            <w:pPr>
              <w:spacing w:line="72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2729C5" w:rsidRDefault="002729C5" w:rsidP="00C4286E">
            <w:pPr>
              <w:spacing w:line="72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534" w:type="dxa"/>
            <w:gridSpan w:val="2"/>
          </w:tcPr>
          <w:p w:rsidR="002729C5" w:rsidRPr="007D7FA7" w:rsidRDefault="002729C5" w:rsidP="00F2265C">
            <w:pPr>
              <w:rPr>
                <w:rFonts w:ascii="Times New Roman" w:hAnsi="Times New Roman" w:cs="Times New Roman"/>
                <w:szCs w:val="28"/>
              </w:rPr>
            </w:pPr>
            <w:r w:rsidRPr="007E5D26">
              <w:rPr>
                <w:rFonts w:ascii="Times New Roman" w:hAnsi="Times New Roman" w:cs="Times New Roman"/>
                <w:sz w:val="24"/>
                <w:szCs w:val="28"/>
              </w:rPr>
              <w:t>Требования к современному уроку в условиях реализации ФГОС</w:t>
            </w:r>
          </w:p>
        </w:tc>
        <w:tc>
          <w:tcPr>
            <w:tcW w:w="1014" w:type="dxa"/>
            <w:gridSpan w:val="2"/>
          </w:tcPr>
          <w:p w:rsidR="002729C5" w:rsidRDefault="002729C5" w:rsidP="00F2265C">
            <w:pPr>
              <w:spacing w:line="720" w:lineRule="auto"/>
            </w:pPr>
          </w:p>
        </w:tc>
        <w:tc>
          <w:tcPr>
            <w:tcW w:w="1134" w:type="dxa"/>
            <w:gridSpan w:val="4"/>
          </w:tcPr>
          <w:p w:rsidR="002729C5" w:rsidRDefault="002729C5" w:rsidP="00F2265C">
            <w:pPr>
              <w:spacing w:line="720" w:lineRule="auto"/>
            </w:pPr>
          </w:p>
        </w:tc>
        <w:tc>
          <w:tcPr>
            <w:tcW w:w="992" w:type="dxa"/>
            <w:gridSpan w:val="2"/>
          </w:tcPr>
          <w:p w:rsidR="002729C5" w:rsidRPr="00ED1840" w:rsidRDefault="002729C5" w:rsidP="00F2265C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2"/>
          </w:tcPr>
          <w:p w:rsidR="002729C5" w:rsidRPr="00ED1840" w:rsidRDefault="002729C5" w:rsidP="00F2265C">
            <w:pPr>
              <w:spacing w:line="720" w:lineRule="auto"/>
              <w:rPr>
                <w:b/>
              </w:rPr>
            </w:pPr>
            <w:r>
              <w:rPr>
                <w:b/>
                <w:sz w:val="20"/>
              </w:rPr>
              <w:t>9-19</w:t>
            </w:r>
            <w:r w:rsidRPr="00311176">
              <w:rPr>
                <w:b/>
                <w:sz w:val="20"/>
              </w:rPr>
              <w:t>.0</w:t>
            </w:r>
            <w:r>
              <w:rPr>
                <w:b/>
                <w:sz w:val="20"/>
              </w:rPr>
              <w:t>4</w:t>
            </w:r>
          </w:p>
        </w:tc>
        <w:tc>
          <w:tcPr>
            <w:tcW w:w="974" w:type="dxa"/>
            <w:gridSpan w:val="2"/>
          </w:tcPr>
          <w:p w:rsidR="002729C5" w:rsidRPr="00ED1840" w:rsidRDefault="002729C5" w:rsidP="00F2265C">
            <w:pPr>
              <w:spacing w:line="720" w:lineRule="auto"/>
              <w:rPr>
                <w:b/>
              </w:rPr>
            </w:pPr>
          </w:p>
        </w:tc>
        <w:tc>
          <w:tcPr>
            <w:tcW w:w="993" w:type="dxa"/>
            <w:shd w:val="clear" w:color="auto" w:fill="FFFF00"/>
          </w:tcPr>
          <w:p w:rsidR="002729C5" w:rsidRPr="00ED1840" w:rsidRDefault="002729C5" w:rsidP="00F2265C">
            <w:pPr>
              <w:ind w:left="-108" w:right="-95"/>
              <w:rPr>
                <w:b/>
                <w:color w:val="FFFF00"/>
              </w:rPr>
            </w:pPr>
          </w:p>
        </w:tc>
        <w:tc>
          <w:tcPr>
            <w:tcW w:w="992" w:type="dxa"/>
            <w:gridSpan w:val="3"/>
          </w:tcPr>
          <w:p w:rsidR="002729C5" w:rsidRPr="00195EA1" w:rsidRDefault="002729C5" w:rsidP="00F2265C">
            <w:pPr>
              <w:spacing w:line="720" w:lineRule="auto"/>
              <w:rPr>
                <w:b/>
                <w:sz w:val="20"/>
              </w:rPr>
            </w:pPr>
          </w:p>
        </w:tc>
        <w:tc>
          <w:tcPr>
            <w:tcW w:w="1134" w:type="dxa"/>
            <w:gridSpan w:val="2"/>
          </w:tcPr>
          <w:p w:rsidR="002729C5" w:rsidRPr="00ED1840" w:rsidRDefault="002729C5" w:rsidP="00F2265C">
            <w:pPr>
              <w:spacing w:line="720" w:lineRule="auto"/>
              <w:rPr>
                <w:b/>
              </w:rPr>
            </w:pPr>
            <w:r>
              <w:t>12-16.09</w:t>
            </w:r>
          </w:p>
        </w:tc>
        <w:tc>
          <w:tcPr>
            <w:tcW w:w="1134" w:type="dxa"/>
            <w:gridSpan w:val="2"/>
          </w:tcPr>
          <w:p w:rsidR="002729C5" w:rsidRPr="00ED1840" w:rsidRDefault="002729C5" w:rsidP="00F2265C">
            <w:pPr>
              <w:spacing w:line="720" w:lineRule="auto"/>
              <w:rPr>
                <w:b/>
              </w:rPr>
            </w:pPr>
          </w:p>
        </w:tc>
        <w:tc>
          <w:tcPr>
            <w:tcW w:w="1010" w:type="dxa"/>
            <w:gridSpan w:val="2"/>
          </w:tcPr>
          <w:p w:rsidR="002729C5" w:rsidRPr="00ED1840" w:rsidRDefault="002729C5" w:rsidP="00F2265C">
            <w:pPr>
              <w:spacing w:line="720" w:lineRule="auto"/>
              <w:rPr>
                <w:b/>
              </w:rPr>
            </w:pPr>
          </w:p>
        </w:tc>
        <w:tc>
          <w:tcPr>
            <w:tcW w:w="1146" w:type="dxa"/>
            <w:gridSpan w:val="3"/>
          </w:tcPr>
          <w:p w:rsidR="002729C5" w:rsidRPr="00ED1840" w:rsidRDefault="002729C5" w:rsidP="00F2265C">
            <w:pPr>
              <w:spacing w:line="720" w:lineRule="auto"/>
              <w:rPr>
                <w:b/>
              </w:rPr>
            </w:pPr>
          </w:p>
        </w:tc>
      </w:tr>
      <w:tr w:rsidR="002729C5" w:rsidTr="00EB617A">
        <w:tblPrEx>
          <w:tblLook w:val="04A0" w:firstRow="1" w:lastRow="0" w:firstColumn="1" w:lastColumn="0" w:noHBand="0" w:noVBand="1"/>
        </w:tblPrEx>
        <w:trPr>
          <w:trHeight w:val="495"/>
        </w:trPr>
        <w:tc>
          <w:tcPr>
            <w:tcW w:w="1265" w:type="dxa"/>
            <w:vMerge/>
            <w:textDirection w:val="btLr"/>
          </w:tcPr>
          <w:p w:rsidR="002729C5" w:rsidRPr="00D9245B" w:rsidRDefault="002729C5" w:rsidP="00C4286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34" w:type="dxa"/>
            <w:gridSpan w:val="2"/>
          </w:tcPr>
          <w:p w:rsidR="002729C5" w:rsidRPr="008B7D69" w:rsidRDefault="002729C5" w:rsidP="008B7D69">
            <w:pPr>
              <w:pStyle w:val="ad"/>
              <w:autoSpaceDE w:val="0"/>
              <w:autoSpaceDN w:val="0"/>
              <w:adjustRightInd w:val="0"/>
              <w:ind w:left="0"/>
              <w:rPr>
                <w:sz w:val="24"/>
                <w:szCs w:val="28"/>
              </w:rPr>
            </w:pPr>
            <w:r w:rsidRPr="00C26C65">
              <w:rPr>
                <w:sz w:val="24"/>
                <w:szCs w:val="28"/>
              </w:rPr>
              <w:t>Современные подходы к изучению ОБЖ в ОО</w:t>
            </w:r>
          </w:p>
        </w:tc>
        <w:tc>
          <w:tcPr>
            <w:tcW w:w="101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4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  <w:r w:rsidRPr="00FA720C">
              <w:rPr>
                <w:b/>
                <w:sz w:val="20"/>
              </w:rPr>
              <w:t>12-21.03</w:t>
            </w:r>
          </w:p>
        </w:tc>
        <w:tc>
          <w:tcPr>
            <w:tcW w:w="992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7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3" w:type="dxa"/>
            <w:shd w:val="clear" w:color="auto" w:fill="FFFF00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3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2729C5" w:rsidRPr="00ED1840" w:rsidRDefault="002729C5" w:rsidP="0018015B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2729C5" w:rsidRPr="00ED1840" w:rsidRDefault="002729C5" w:rsidP="0018015B">
            <w:pPr>
              <w:spacing w:line="720" w:lineRule="auto"/>
              <w:rPr>
                <w:b/>
              </w:rPr>
            </w:pPr>
            <w:r w:rsidRPr="003C6358">
              <w:t>8-18.10</w:t>
            </w:r>
          </w:p>
        </w:tc>
        <w:tc>
          <w:tcPr>
            <w:tcW w:w="1010" w:type="dxa"/>
            <w:gridSpan w:val="2"/>
          </w:tcPr>
          <w:p w:rsidR="002729C5" w:rsidRPr="00ED1840" w:rsidRDefault="002729C5" w:rsidP="0018015B">
            <w:pPr>
              <w:spacing w:line="720" w:lineRule="auto"/>
              <w:rPr>
                <w:b/>
                <w:sz w:val="20"/>
              </w:rPr>
            </w:pPr>
          </w:p>
        </w:tc>
        <w:tc>
          <w:tcPr>
            <w:tcW w:w="1146" w:type="dxa"/>
            <w:gridSpan w:val="3"/>
          </w:tcPr>
          <w:p w:rsidR="002729C5" w:rsidRPr="00ED1840" w:rsidRDefault="002729C5" w:rsidP="008866F7">
            <w:pPr>
              <w:spacing w:line="720" w:lineRule="auto"/>
              <w:rPr>
                <w:b/>
                <w:sz w:val="20"/>
              </w:rPr>
            </w:pPr>
          </w:p>
        </w:tc>
      </w:tr>
      <w:tr w:rsidR="002729C5" w:rsidTr="00EB617A">
        <w:tblPrEx>
          <w:tblLook w:val="04A0" w:firstRow="1" w:lastRow="0" w:firstColumn="1" w:lastColumn="0" w:noHBand="0" w:noVBand="1"/>
        </w:tblPrEx>
        <w:trPr>
          <w:trHeight w:val="600"/>
        </w:trPr>
        <w:tc>
          <w:tcPr>
            <w:tcW w:w="1265" w:type="dxa"/>
            <w:vMerge/>
            <w:textDirection w:val="btLr"/>
          </w:tcPr>
          <w:p w:rsidR="002729C5" w:rsidRPr="00D9245B" w:rsidRDefault="002729C5" w:rsidP="00C4286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34" w:type="dxa"/>
            <w:gridSpan w:val="2"/>
          </w:tcPr>
          <w:p w:rsidR="002729C5" w:rsidRPr="00C26C65" w:rsidRDefault="002729C5" w:rsidP="008B7D69">
            <w:pPr>
              <w:pStyle w:val="ad"/>
              <w:autoSpaceDE w:val="0"/>
              <w:autoSpaceDN w:val="0"/>
              <w:adjustRightInd w:val="0"/>
              <w:ind w:left="0"/>
              <w:rPr>
                <w:sz w:val="24"/>
              </w:rPr>
            </w:pPr>
            <w:r w:rsidRPr="00E4766C">
              <w:rPr>
                <w:sz w:val="24"/>
              </w:rPr>
              <w:t>Здоровьесберегательные технологии: теория и практик</w:t>
            </w:r>
            <w:r>
              <w:rPr>
                <w:sz w:val="24"/>
              </w:rPr>
              <w:t>и</w:t>
            </w:r>
          </w:p>
        </w:tc>
        <w:tc>
          <w:tcPr>
            <w:tcW w:w="101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4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  <w:r>
              <w:rPr>
                <w:b/>
              </w:rPr>
              <w:t>5-15.02</w:t>
            </w:r>
          </w:p>
        </w:tc>
        <w:tc>
          <w:tcPr>
            <w:tcW w:w="992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7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3" w:type="dxa"/>
            <w:shd w:val="clear" w:color="auto" w:fill="FFFF00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  <w:r w:rsidRPr="00FA720C">
              <w:rPr>
                <w:rFonts w:ascii="Times New Roman" w:hAnsi="Times New Roman" w:cs="Times New Roman"/>
                <w:sz w:val="18"/>
              </w:rPr>
              <w:t>4-14.06</w:t>
            </w:r>
            <w:r w:rsidRPr="00FA720C">
              <w:rPr>
                <w:b/>
                <w:color w:val="FFFF00"/>
                <w:sz w:val="18"/>
              </w:rPr>
              <w:t>04</w:t>
            </w:r>
          </w:p>
        </w:tc>
        <w:tc>
          <w:tcPr>
            <w:tcW w:w="992" w:type="dxa"/>
            <w:gridSpan w:val="3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010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46" w:type="dxa"/>
            <w:gridSpan w:val="3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</w:tr>
      <w:tr w:rsidR="002729C5" w:rsidTr="00EB617A">
        <w:tblPrEx>
          <w:tblLook w:val="04A0" w:firstRow="1" w:lastRow="0" w:firstColumn="1" w:lastColumn="0" w:noHBand="0" w:noVBand="1"/>
        </w:tblPrEx>
        <w:trPr>
          <w:cantSplit/>
          <w:trHeight w:val="825"/>
        </w:trPr>
        <w:tc>
          <w:tcPr>
            <w:tcW w:w="1265" w:type="dxa"/>
            <w:vMerge w:val="restart"/>
            <w:tcBorders>
              <w:top w:val="single" w:sz="4" w:space="0" w:color="auto"/>
            </w:tcBorders>
            <w:textDirection w:val="btLr"/>
          </w:tcPr>
          <w:p w:rsidR="002729C5" w:rsidRPr="00767A4C" w:rsidRDefault="002729C5" w:rsidP="00C4286E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767A4C">
              <w:rPr>
                <w:rFonts w:ascii="Times New Roman" w:hAnsi="Times New Roman" w:cs="Times New Roman"/>
                <w:b/>
              </w:rPr>
              <w:t>Естественно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767A4C">
              <w:rPr>
                <w:rFonts w:ascii="Times New Roman" w:hAnsi="Times New Roman" w:cs="Times New Roman"/>
                <w:b/>
              </w:rPr>
              <w:t>-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767A4C">
              <w:rPr>
                <w:rFonts w:ascii="Times New Roman" w:hAnsi="Times New Roman" w:cs="Times New Roman"/>
                <w:b/>
              </w:rPr>
              <w:t>научных дисциплин</w:t>
            </w:r>
          </w:p>
        </w:tc>
        <w:tc>
          <w:tcPr>
            <w:tcW w:w="3534" w:type="dxa"/>
            <w:gridSpan w:val="2"/>
          </w:tcPr>
          <w:p w:rsidR="002729C5" w:rsidRDefault="002729C5" w:rsidP="008B7D6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B7D69">
              <w:rPr>
                <w:rFonts w:ascii="Times New Roman" w:hAnsi="Times New Roman" w:cs="Times New Roman"/>
                <w:sz w:val="24"/>
                <w:szCs w:val="28"/>
              </w:rPr>
              <w:t>Требования к современному уроку</w:t>
            </w:r>
            <w:r w:rsidR="006877C5"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химия) </w:t>
            </w:r>
            <w:r w:rsidRPr="008B7D69">
              <w:rPr>
                <w:rFonts w:ascii="Times New Roman" w:hAnsi="Times New Roman" w:cs="Times New Roman"/>
                <w:sz w:val="24"/>
                <w:szCs w:val="28"/>
              </w:rPr>
              <w:t xml:space="preserve"> в условиях реализации ФГОС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  <w:p w:rsidR="002729C5" w:rsidRPr="008B7D69" w:rsidRDefault="002729C5" w:rsidP="008B7D69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01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4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  <w:r w:rsidRPr="00311176">
              <w:rPr>
                <w:b/>
                <w:sz w:val="20"/>
              </w:rPr>
              <w:t>12-21.03</w:t>
            </w:r>
          </w:p>
        </w:tc>
        <w:tc>
          <w:tcPr>
            <w:tcW w:w="992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7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3" w:type="dxa"/>
            <w:shd w:val="clear" w:color="auto" w:fill="FFFF00"/>
          </w:tcPr>
          <w:p w:rsidR="002729C5" w:rsidRPr="006877C5" w:rsidRDefault="002729C5" w:rsidP="006B1D52">
            <w:pPr>
              <w:spacing w:line="720" w:lineRule="auto"/>
            </w:pPr>
            <w:r w:rsidRPr="006877C5">
              <w:rPr>
                <w:sz w:val="20"/>
              </w:rPr>
              <w:t>4-14.06</w:t>
            </w:r>
          </w:p>
        </w:tc>
        <w:tc>
          <w:tcPr>
            <w:tcW w:w="992" w:type="dxa"/>
            <w:gridSpan w:val="3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  <w:r w:rsidRPr="003C6358">
              <w:t>8-18.10</w:t>
            </w:r>
          </w:p>
        </w:tc>
        <w:tc>
          <w:tcPr>
            <w:tcW w:w="1010" w:type="dxa"/>
            <w:gridSpan w:val="2"/>
          </w:tcPr>
          <w:p w:rsidR="002729C5" w:rsidRPr="00ED1840" w:rsidRDefault="002729C5" w:rsidP="006B1D52">
            <w:pPr>
              <w:rPr>
                <w:b/>
              </w:rPr>
            </w:pPr>
          </w:p>
        </w:tc>
        <w:tc>
          <w:tcPr>
            <w:tcW w:w="1146" w:type="dxa"/>
            <w:gridSpan w:val="3"/>
          </w:tcPr>
          <w:p w:rsidR="002729C5" w:rsidRPr="00ED1840" w:rsidRDefault="002729C5" w:rsidP="006B1D52">
            <w:pPr>
              <w:rPr>
                <w:b/>
              </w:rPr>
            </w:pPr>
          </w:p>
        </w:tc>
      </w:tr>
      <w:tr w:rsidR="002729C5" w:rsidTr="00EB617A">
        <w:tblPrEx>
          <w:tblLook w:val="04A0" w:firstRow="1" w:lastRow="0" w:firstColumn="1" w:lastColumn="0" w:noHBand="0" w:noVBand="1"/>
        </w:tblPrEx>
        <w:trPr>
          <w:cantSplit/>
          <w:trHeight w:val="825"/>
        </w:trPr>
        <w:tc>
          <w:tcPr>
            <w:tcW w:w="1265" w:type="dxa"/>
            <w:vMerge/>
            <w:tcBorders>
              <w:top w:val="single" w:sz="4" w:space="0" w:color="auto"/>
            </w:tcBorders>
            <w:textDirection w:val="btLr"/>
          </w:tcPr>
          <w:p w:rsidR="002729C5" w:rsidRDefault="002729C5" w:rsidP="00C4286E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34" w:type="dxa"/>
            <w:gridSpan w:val="2"/>
          </w:tcPr>
          <w:p w:rsidR="002729C5" w:rsidRPr="00382B82" w:rsidRDefault="002729C5" w:rsidP="008B7D6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B7D69">
              <w:rPr>
                <w:rFonts w:ascii="Times New Roman" w:hAnsi="Times New Roman" w:cs="Times New Roman"/>
                <w:sz w:val="24"/>
                <w:szCs w:val="28"/>
              </w:rPr>
              <w:t>Требования к современному уроку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(биологии) </w:t>
            </w:r>
            <w:r w:rsidRPr="008B7D69">
              <w:rPr>
                <w:rFonts w:ascii="Times New Roman" w:hAnsi="Times New Roman" w:cs="Times New Roman"/>
                <w:sz w:val="24"/>
                <w:szCs w:val="28"/>
              </w:rPr>
              <w:t xml:space="preserve"> в условиях реализации ФГОС</w:t>
            </w:r>
          </w:p>
          <w:p w:rsidR="002729C5" w:rsidRPr="00382B82" w:rsidRDefault="002729C5" w:rsidP="008B7D69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01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4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2"/>
          </w:tcPr>
          <w:p w:rsidR="002729C5" w:rsidRPr="00311176" w:rsidRDefault="002729C5" w:rsidP="006B1D52">
            <w:pPr>
              <w:spacing w:line="720" w:lineRule="auto"/>
              <w:rPr>
                <w:b/>
                <w:sz w:val="20"/>
              </w:rPr>
            </w:pPr>
            <w:r w:rsidRPr="00311176">
              <w:rPr>
                <w:b/>
                <w:sz w:val="20"/>
              </w:rPr>
              <w:t>12-21.03</w:t>
            </w:r>
          </w:p>
        </w:tc>
        <w:tc>
          <w:tcPr>
            <w:tcW w:w="992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7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3" w:type="dxa"/>
            <w:shd w:val="clear" w:color="auto" w:fill="FFFF00"/>
          </w:tcPr>
          <w:p w:rsidR="002729C5" w:rsidRDefault="006877C5" w:rsidP="006B1D52">
            <w:pPr>
              <w:spacing w:line="720" w:lineRule="auto"/>
              <w:rPr>
                <w:b/>
              </w:rPr>
            </w:pPr>
            <w:r w:rsidRPr="006877C5">
              <w:rPr>
                <w:sz w:val="20"/>
              </w:rPr>
              <w:t>4-14.06</w:t>
            </w:r>
          </w:p>
        </w:tc>
        <w:tc>
          <w:tcPr>
            <w:tcW w:w="992" w:type="dxa"/>
            <w:gridSpan w:val="3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2729C5" w:rsidRPr="003C6358" w:rsidRDefault="002729C5" w:rsidP="006B1D52">
            <w:pPr>
              <w:spacing w:line="720" w:lineRule="auto"/>
            </w:pPr>
          </w:p>
        </w:tc>
        <w:tc>
          <w:tcPr>
            <w:tcW w:w="1010" w:type="dxa"/>
            <w:gridSpan w:val="2"/>
          </w:tcPr>
          <w:p w:rsidR="002729C5" w:rsidRPr="00ED1840" w:rsidRDefault="002729C5" w:rsidP="006B1D52">
            <w:pPr>
              <w:rPr>
                <w:b/>
              </w:rPr>
            </w:pPr>
          </w:p>
        </w:tc>
        <w:tc>
          <w:tcPr>
            <w:tcW w:w="1146" w:type="dxa"/>
            <w:gridSpan w:val="3"/>
          </w:tcPr>
          <w:p w:rsidR="002729C5" w:rsidRPr="00ED1840" w:rsidRDefault="002729C5" w:rsidP="006B1D52">
            <w:pPr>
              <w:rPr>
                <w:b/>
              </w:rPr>
            </w:pPr>
          </w:p>
        </w:tc>
      </w:tr>
      <w:tr w:rsidR="002729C5" w:rsidTr="00EB617A">
        <w:tblPrEx>
          <w:tblLook w:val="04A0" w:firstRow="1" w:lastRow="0" w:firstColumn="1" w:lastColumn="0" w:noHBand="0" w:noVBand="1"/>
        </w:tblPrEx>
        <w:trPr>
          <w:cantSplit/>
          <w:trHeight w:val="825"/>
        </w:trPr>
        <w:tc>
          <w:tcPr>
            <w:tcW w:w="1265" w:type="dxa"/>
            <w:vMerge/>
            <w:tcBorders>
              <w:top w:val="single" w:sz="4" w:space="0" w:color="auto"/>
            </w:tcBorders>
            <w:textDirection w:val="btLr"/>
          </w:tcPr>
          <w:p w:rsidR="002729C5" w:rsidRDefault="002729C5" w:rsidP="00C4286E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34" w:type="dxa"/>
            <w:gridSpan w:val="2"/>
          </w:tcPr>
          <w:p w:rsidR="002729C5" w:rsidRPr="008B7D69" w:rsidRDefault="002729C5" w:rsidP="008B7D6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B7D69">
              <w:rPr>
                <w:rFonts w:ascii="Times New Roman" w:hAnsi="Times New Roman" w:cs="Times New Roman"/>
                <w:sz w:val="24"/>
                <w:szCs w:val="28"/>
              </w:rPr>
              <w:t>Модульная программа «Методика решения расчетн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ых задач </w:t>
            </w:r>
            <w:r w:rsidRPr="008B7D69">
              <w:rPr>
                <w:rFonts w:ascii="Times New Roman" w:hAnsi="Times New Roman" w:cs="Times New Roman"/>
                <w:sz w:val="24"/>
                <w:szCs w:val="28"/>
              </w:rPr>
              <w:t>по химии</w:t>
            </w:r>
          </w:p>
        </w:tc>
        <w:tc>
          <w:tcPr>
            <w:tcW w:w="101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  <w:r>
              <w:t>15-19.01</w:t>
            </w:r>
          </w:p>
        </w:tc>
        <w:tc>
          <w:tcPr>
            <w:tcW w:w="1134" w:type="dxa"/>
            <w:gridSpan w:val="4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  <w:r>
              <w:t>05-09.02</w:t>
            </w:r>
          </w:p>
        </w:tc>
        <w:tc>
          <w:tcPr>
            <w:tcW w:w="992" w:type="dxa"/>
            <w:gridSpan w:val="2"/>
          </w:tcPr>
          <w:p w:rsidR="002729C5" w:rsidRPr="00311176" w:rsidRDefault="002729C5" w:rsidP="006B1D52">
            <w:pPr>
              <w:spacing w:line="720" w:lineRule="auto"/>
              <w:rPr>
                <w:b/>
                <w:sz w:val="20"/>
              </w:rPr>
            </w:pPr>
          </w:p>
        </w:tc>
        <w:tc>
          <w:tcPr>
            <w:tcW w:w="992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rFonts w:ascii="Times New Roman" w:hAnsi="Times New Roman" w:cs="Times New Roman"/>
                <w:b/>
              </w:rPr>
            </w:pPr>
            <w:r>
              <w:rPr>
                <w:b/>
                <w:sz w:val="20"/>
              </w:rPr>
              <w:t>9-19</w:t>
            </w:r>
            <w:r w:rsidRPr="00311176">
              <w:rPr>
                <w:b/>
                <w:sz w:val="20"/>
              </w:rPr>
              <w:t>.0</w:t>
            </w:r>
            <w:r>
              <w:rPr>
                <w:b/>
                <w:sz w:val="20"/>
              </w:rPr>
              <w:t>4</w:t>
            </w:r>
          </w:p>
        </w:tc>
        <w:tc>
          <w:tcPr>
            <w:tcW w:w="97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3" w:type="dxa"/>
            <w:shd w:val="clear" w:color="auto" w:fill="FFFF00"/>
          </w:tcPr>
          <w:p w:rsidR="002729C5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3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2729C5" w:rsidRPr="003C6358" w:rsidRDefault="002729C5" w:rsidP="006B1D52">
            <w:pPr>
              <w:spacing w:line="720" w:lineRule="auto"/>
            </w:pPr>
          </w:p>
        </w:tc>
        <w:tc>
          <w:tcPr>
            <w:tcW w:w="1010" w:type="dxa"/>
            <w:gridSpan w:val="2"/>
          </w:tcPr>
          <w:p w:rsidR="002729C5" w:rsidRPr="00ED1840" w:rsidRDefault="002729C5" w:rsidP="006B1D52">
            <w:pPr>
              <w:rPr>
                <w:b/>
              </w:rPr>
            </w:pPr>
          </w:p>
        </w:tc>
        <w:tc>
          <w:tcPr>
            <w:tcW w:w="1146" w:type="dxa"/>
            <w:gridSpan w:val="3"/>
          </w:tcPr>
          <w:p w:rsidR="002729C5" w:rsidRPr="00ED1840" w:rsidRDefault="002729C5" w:rsidP="006B1D52">
            <w:pPr>
              <w:rPr>
                <w:b/>
              </w:rPr>
            </w:pPr>
          </w:p>
        </w:tc>
      </w:tr>
      <w:tr w:rsidR="002729C5" w:rsidTr="00EB617A">
        <w:tblPrEx>
          <w:tblLook w:val="04A0" w:firstRow="1" w:lastRow="0" w:firstColumn="1" w:lastColumn="0" w:noHBand="0" w:noVBand="1"/>
        </w:tblPrEx>
        <w:trPr>
          <w:cantSplit/>
          <w:trHeight w:val="765"/>
        </w:trPr>
        <w:tc>
          <w:tcPr>
            <w:tcW w:w="1265" w:type="dxa"/>
            <w:vMerge/>
            <w:tcBorders>
              <w:top w:val="nil"/>
            </w:tcBorders>
            <w:textDirection w:val="btLr"/>
          </w:tcPr>
          <w:p w:rsidR="002729C5" w:rsidRDefault="002729C5" w:rsidP="00C4286E">
            <w:pPr>
              <w:spacing w:line="720" w:lineRule="auto"/>
              <w:ind w:left="113" w:right="113"/>
              <w:jc w:val="center"/>
            </w:pPr>
          </w:p>
        </w:tc>
        <w:tc>
          <w:tcPr>
            <w:tcW w:w="3534" w:type="dxa"/>
            <w:gridSpan w:val="2"/>
          </w:tcPr>
          <w:p w:rsidR="002729C5" w:rsidRPr="00382B82" w:rsidRDefault="002729C5" w:rsidP="008B7D6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Модульная программа </w:t>
            </w:r>
            <w:r w:rsidRPr="008B7D69">
              <w:rPr>
                <w:rFonts w:ascii="Times New Roman" w:hAnsi="Times New Roman" w:cs="Times New Roman"/>
                <w:sz w:val="24"/>
                <w:szCs w:val="28"/>
              </w:rPr>
              <w:t xml:space="preserve">Методика </w:t>
            </w:r>
            <w:r w:rsidR="00EF7F56">
              <w:rPr>
                <w:rFonts w:ascii="Times New Roman" w:hAnsi="Times New Roman" w:cs="Times New Roman"/>
                <w:sz w:val="24"/>
                <w:szCs w:val="28"/>
              </w:rPr>
              <w:t xml:space="preserve">обучения решению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задач по </w:t>
            </w:r>
            <w:r w:rsidR="00EF7F56">
              <w:rPr>
                <w:rFonts w:ascii="Times New Roman" w:hAnsi="Times New Roman" w:cs="Times New Roman"/>
                <w:sz w:val="24"/>
                <w:szCs w:val="28"/>
              </w:rPr>
              <w:t xml:space="preserve">«цитологии» на уроках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биологии</w:t>
            </w:r>
            <w:r w:rsidR="00EF7F56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2729C5" w:rsidRPr="00382B82" w:rsidRDefault="002729C5" w:rsidP="008B7D69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01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  <w:r>
              <w:t>15-19.01</w:t>
            </w:r>
          </w:p>
        </w:tc>
        <w:tc>
          <w:tcPr>
            <w:tcW w:w="1134" w:type="dxa"/>
            <w:gridSpan w:val="4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  <w:r>
              <w:t>05-09.02</w:t>
            </w:r>
          </w:p>
        </w:tc>
        <w:tc>
          <w:tcPr>
            <w:tcW w:w="992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rFonts w:ascii="Times New Roman" w:hAnsi="Times New Roman" w:cs="Times New Roman"/>
                <w:b/>
              </w:rPr>
            </w:pPr>
            <w:r>
              <w:rPr>
                <w:b/>
                <w:sz w:val="20"/>
              </w:rPr>
              <w:t>9-19</w:t>
            </w:r>
            <w:r w:rsidRPr="00311176">
              <w:rPr>
                <w:b/>
                <w:sz w:val="20"/>
              </w:rPr>
              <w:t>.0</w:t>
            </w:r>
            <w:r>
              <w:rPr>
                <w:b/>
                <w:sz w:val="20"/>
              </w:rPr>
              <w:t>4</w:t>
            </w:r>
          </w:p>
        </w:tc>
        <w:tc>
          <w:tcPr>
            <w:tcW w:w="97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3" w:type="dxa"/>
            <w:shd w:val="clear" w:color="auto" w:fill="FFFF00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3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010" w:type="dxa"/>
            <w:gridSpan w:val="2"/>
          </w:tcPr>
          <w:p w:rsidR="002729C5" w:rsidRPr="00ED1840" w:rsidRDefault="002729C5" w:rsidP="006B1D52">
            <w:pPr>
              <w:rPr>
                <w:b/>
              </w:rPr>
            </w:pPr>
            <w:r>
              <w:rPr>
                <w:b/>
                <w:sz w:val="20"/>
              </w:rPr>
              <w:t>1</w:t>
            </w:r>
            <w:r w:rsidRPr="00195EA1">
              <w:rPr>
                <w:b/>
                <w:sz w:val="20"/>
              </w:rPr>
              <w:t>2-22.11</w:t>
            </w:r>
          </w:p>
        </w:tc>
        <w:tc>
          <w:tcPr>
            <w:tcW w:w="1146" w:type="dxa"/>
            <w:gridSpan w:val="3"/>
          </w:tcPr>
          <w:p w:rsidR="002729C5" w:rsidRPr="00ED1840" w:rsidRDefault="002729C5" w:rsidP="008866F7">
            <w:pPr>
              <w:rPr>
                <w:b/>
              </w:rPr>
            </w:pPr>
          </w:p>
        </w:tc>
      </w:tr>
      <w:tr w:rsidR="002729C5" w:rsidTr="00EB617A">
        <w:tblPrEx>
          <w:tblLook w:val="04A0" w:firstRow="1" w:lastRow="0" w:firstColumn="1" w:lastColumn="0" w:noHBand="0" w:noVBand="1"/>
        </w:tblPrEx>
        <w:trPr>
          <w:cantSplit/>
          <w:trHeight w:val="1065"/>
        </w:trPr>
        <w:tc>
          <w:tcPr>
            <w:tcW w:w="1265" w:type="dxa"/>
            <w:vMerge/>
            <w:tcBorders>
              <w:top w:val="nil"/>
            </w:tcBorders>
            <w:textDirection w:val="btLr"/>
          </w:tcPr>
          <w:p w:rsidR="002729C5" w:rsidRDefault="002729C5" w:rsidP="00C4286E">
            <w:pPr>
              <w:spacing w:line="720" w:lineRule="auto"/>
              <w:ind w:left="113" w:right="113"/>
              <w:jc w:val="center"/>
            </w:pPr>
          </w:p>
        </w:tc>
        <w:tc>
          <w:tcPr>
            <w:tcW w:w="3534" w:type="dxa"/>
            <w:gridSpan w:val="2"/>
          </w:tcPr>
          <w:p w:rsidR="002729C5" w:rsidRPr="00382B82" w:rsidRDefault="002729C5" w:rsidP="008B7D6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B7D69">
              <w:rPr>
                <w:rFonts w:ascii="Times New Roman" w:hAnsi="Times New Roman" w:cs="Times New Roman"/>
                <w:sz w:val="24"/>
                <w:szCs w:val="28"/>
              </w:rPr>
              <w:t>Интеграция содержания предметов естественнонаучного цикла в  образовательном процессе в условиях реализации ФГОС</w:t>
            </w:r>
          </w:p>
          <w:p w:rsidR="002729C5" w:rsidRPr="00382B82" w:rsidRDefault="002729C5" w:rsidP="008B7D69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01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4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7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3" w:type="dxa"/>
            <w:shd w:val="clear" w:color="auto" w:fill="FFFF00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3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  <w:r w:rsidRPr="007421C1">
              <w:rPr>
                <w:b/>
                <w:sz w:val="16"/>
              </w:rPr>
              <w:t>24.09-04.10</w:t>
            </w:r>
          </w:p>
        </w:tc>
        <w:tc>
          <w:tcPr>
            <w:tcW w:w="113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010" w:type="dxa"/>
            <w:gridSpan w:val="2"/>
          </w:tcPr>
          <w:p w:rsidR="002729C5" w:rsidRPr="00ED1840" w:rsidRDefault="002729C5" w:rsidP="006B1D52">
            <w:pPr>
              <w:rPr>
                <w:b/>
              </w:rPr>
            </w:pPr>
          </w:p>
        </w:tc>
        <w:tc>
          <w:tcPr>
            <w:tcW w:w="1146" w:type="dxa"/>
            <w:gridSpan w:val="3"/>
          </w:tcPr>
          <w:p w:rsidR="002729C5" w:rsidRPr="00ED1840" w:rsidRDefault="002729C5" w:rsidP="006B1D52">
            <w:pPr>
              <w:rPr>
                <w:b/>
              </w:rPr>
            </w:pPr>
          </w:p>
        </w:tc>
      </w:tr>
      <w:tr w:rsidR="002729C5" w:rsidTr="00EB617A">
        <w:tblPrEx>
          <w:tblLook w:val="04A0" w:firstRow="1" w:lastRow="0" w:firstColumn="1" w:lastColumn="0" w:noHBand="0" w:noVBand="1"/>
        </w:tblPrEx>
        <w:trPr>
          <w:cantSplit/>
          <w:trHeight w:val="1065"/>
        </w:trPr>
        <w:tc>
          <w:tcPr>
            <w:tcW w:w="1265" w:type="dxa"/>
            <w:vMerge w:val="restart"/>
            <w:tcBorders>
              <w:top w:val="nil"/>
            </w:tcBorders>
            <w:textDirection w:val="btLr"/>
          </w:tcPr>
          <w:p w:rsidR="002729C5" w:rsidRPr="004953D4" w:rsidRDefault="002729C5" w:rsidP="002729C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78AD">
              <w:rPr>
                <w:rFonts w:ascii="Times New Roman" w:hAnsi="Times New Roman" w:cs="Times New Roman"/>
                <w:b/>
                <w:sz w:val="24"/>
              </w:rPr>
              <w:lastRenderedPageBreak/>
              <w:t>Иностра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нного                        </w:t>
            </w:r>
            <w:r w:rsidRPr="002178AD">
              <w:rPr>
                <w:rFonts w:ascii="Times New Roman" w:hAnsi="Times New Roman" w:cs="Times New Roman"/>
                <w:b/>
                <w:sz w:val="24"/>
              </w:rPr>
              <w:t>языка</w:t>
            </w:r>
          </w:p>
        </w:tc>
        <w:tc>
          <w:tcPr>
            <w:tcW w:w="3534" w:type="dxa"/>
            <w:gridSpan w:val="2"/>
          </w:tcPr>
          <w:p w:rsidR="002729C5" w:rsidRPr="008B7D69" w:rsidRDefault="002729C5" w:rsidP="002729C5">
            <w:pPr>
              <w:pStyle w:val="ad"/>
              <w:autoSpaceDE w:val="0"/>
              <w:autoSpaceDN w:val="0"/>
              <w:adjustRightInd w:val="0"/>
              <w:ind w:left="0"/>
              <w:rPr>
                <w:sz w:val="24"/>
                <w:szCs w:val="28"/>
              </w:rPr>
            </w:pPr>
            <w:r w:rsidRPr="008B7D69">
              <w:rPr>
                <w:sz w:val="24"/>
                <w:szCs w:val="28"/>
              </w:rPr>
              <w:t>Образовательные технологии обучения иностранному языку</w:t>
            </w:r>
          </w:p>
        </w:tc>
        <w:tc>
          <w:tcPr>
            <w:tcW w:w="1014" w:type="dxa"/>
            <w:gridSpan w:val="2"/>
          </w:tcPr>
          <w:p w:rsidR="002729C5" w:rsidRPr="00ED1840" w:rsidRDefault="002729C5" w:rsidP="002729C5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4"/>
          </w:tcPr>
          <w:p w:rsidR="002729C5" w:rsidRPr="00ED1840" w:rsidRDefault="002729C5" w:rsidP="002729C5">
            <w:pPr>
              <w:spacing w:line="720" w:lineRule="auto"/>
              <w:rPr>
                <w:b/>
              </w:rPr>
            </w:pPr>
            <w:r>
              <w:t>05-15.02</w:t>
            </w:r>
          </w:p>
        </w:tc>
        <w:tc>
          <w:tcPr>
            <w:tcW w:w="992" w:type="dxa"/>
            <w:gridSpan w:val="2"/>
          </w:tcPr>
          <w:p w:rsidR="002729C5" w:rsidRPr="00ED1840" w:rsidRDefault="002729C5" w:rsidP="002729C5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2"/>
          </w:tcPr>
          <w:p w:rsidR="002729C5" w:rsidRPr="00ED1840" w:rsidRDefault="002729C5" w:rsidP="002729C5">
            <w:pPr>
              <w:spacing w:line="720" w:lineRule="auto"/>
              <w:rPr>
                <w:b/>
              </w:rPr>
            </w:pPr>
          </w:p>
        </w:tc>
        <w:tc>
          <w:tcPr>
            <w:tcW w:w="974" w:type="dxa"/>
            <w:gridSpan w:val="2"/>
          </w:tcPr>
          <w:p w:rsidR="002729C5" w:rsidRPr="00ED1840" w:rsidRDefault="002729C5" w:rsidP="002729C5">
            <w:pPr>
              <w:spacing w:line="720" w:lineRule="auto"/>
              <w:rPr>
                <w:b/>
              </w:rPr>
            </w:pPr>
          </w:p>
        </w:tc>
        <w:tc>
          <w:tcPr>
            <w:tcW w:w="993" w:type="dxa"/>
            <w:shd w:val="clear" w:color="auto" w:fill="FFFF00"/>
          </w:tcPr>
          <w:p w:rsidR="002729C5" w:rsidRPr="00ED1840" w:rsidRDefault="002729C5" w:rsidP="002729C5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3"/>
          </w:tcPr>
          <w:p w:rsidR="002729C5" w:rsidRPr="00ED1840" w:rsidRDefault="002729C5" w:rsidP="002729C5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2729C5" w:rsidRPr="00ED1840" w:rsidRDefault="002729C5" w:rsidP="002729C5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2729C5" w:rsidRPr="00ED1840" w:rsidRDefault="002729C5" w:rsidP="002729C5">
            <w:pPr>
              <w:spacing w:line="720" w:lineRule="auto"/>
              <w:rPr>
                <w:b/>
              </w:rPr>
            </w:pPr>
            <w:r w:rsidRPr="003C6358">
              <w:t>8-18.10</w:t>
            </w:r>
          </w:p>
        </w:tc>
        <w:tc>
          <w:tcPr>
            <w:tcW w:w="1010" w:type="dxa"/>
            <w:gridSpan w:val="2"/>
          </w:tcPr>
          <w:p w:rsidR="002729C5" w:rsidRPr="00ED1840" w:rsidRDefault="002729C5" w:rsidP="002729C5">
            <w:pPr>
              <w:rPr>
                <w:b/>
              </w:rPr>
            </w:pPr>
          </w:p>
        </w:tc>
        <w:tc>
          <w:tcPr>
            <w:tcW w:w="1146" w:type="dxa"/>
            <w:gridSpan w:val="3"/>
          </w:tcPr>
          <w:p w:rsidR="002729C5" w:rsidRPr="00ED1840" w:rsidRDefault="002729C5" w:rsidP="002729C5">
            <w:pPr>
              <w:spacing w:line="720" w:lineRule="auto"/>
              <w:rPr>
                <w:b/>
              </w:rPr>
            </w:pPr>
          </w:p>
        </w:tc>
      </w:tr>
      <w:tr w:rsidR="002729C5" w:rsidTr="002729C5">
        <w:tblPrEx>
          <w:tblLook w:val="04A0" w:firstRow="1" w:lastRow="0" w:firstColumn="1" w:lastColumn="0" w:noHBand="0" w:noVBand="1"/>
        </w:tblPrEx>
        <w:trPr>
          <w:cantSplit/>
          <w:trHeight w:val="1065"/>
        </w:trPr>
        <w:tc>
          <w:tcPr>
            <w:tcW w:w="1265" w:type="dxa"/>
            <w:vMerge/>
            <w:textDirection w:val="btLr"/>
          </w:tcPr>
          <w:p w:rsidR="002729C5" w:rsidRDefault="002729C5" w:rsidP="00C4286E">
            <w:pPr>
              <w:spacing w:line="720" w:lineRule="auto"/>
              <w:ind w:left="113" w:right="113"/>
              <w:jc w:val="center"/>
            </w:pPr>
          </w:p>
        </w:tc>
        <w:tc>
          <w:tcPr>
            <w:tcW w:w="3534" w:type="dxa"/>
            <w:gridSpan w:val="2"/>
          </w:tcPr>
          <w:p w:rsidR="002729C5" w:rsidRDefault="002729C5" w:rsidP="002729C5">
            <w:pPr>
              <w:pStyle w:val="ad"/>
              <w:autoSpaceDE w:val="0"/>
              <w:autoSpaceDN w:val="0"/>
              <w:adjustRightInd w:val="0"/>
              <w:ind w:left="0"/>
              <w:rPr>
                <w:sz w:val="24"/>
                <w:szCs w:val="24"/>
              </w:rPr>
            </w:pPr>
            <w:r w:rsidRPr="008B7D69">
              <w:rPr>
                <w:sz w:val="24"/>
                <w:szCs w:val="24"/>
              </w:rPr>
              <w:t>Требования к современному уроку в условиях реализации ФГОС</w:t>
            </w:r>
          </w:p>
          <w:p w:rsidR="002729C5" w:rsidRPr="008B7D69" w:rsidRDefault="002729C5" w:rsidP="008B7D69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01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4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  <w:r w:rsidRPr="00C16471">
              <w:rPr>
                <w:b/>
                <w:sz w:val="20"/>
              </w:rPr>
              <w:t>12-22.03</w:t>
            </w:r>
          </w:p>
        </w:tc>
        <w:tc>
          <w:tcPr>
            <w:tcW w:w="992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rFonts w:ascii="Times New Roman" w:hAnsi="Times New Roman" w:cs="Times New Roman"/>
                <w:b/>
              </w:rPr>
            </w:pPr>
            <w:r>
              <w:rPr>
                <w:b/>
                <w:sz w:val="20"/>
              </w:rPr>
              <w:t>9-19.04</w:t>
            </w:r>
          </w:p>
        </w:tc>
        <w:tc>
          <w:tcPr>
            <w:tcW w:w="97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3" w:type="dxa"/>
            <w:shd w:val="clear" w:color="auto" w:fill="FFFF00"/>
          </w:tcPr>
          <w:p w:rsidR="002729C5" w:rsidRPr="00ED1840" w:rsidRDefault="006877C5" w:rsidP="006B1D52">
            <w:pPr>
              <w:spacing w:line="720" w:lineRule="auto"/>
              <w:rPr>
                <w:b/>
              </w:rPr>
            </w:pPr>
            <w:r w:rsidRPr="006877C5">
              <w:rPr>
                <w:sz w:val="20"/>
              </w:rPr>
              <w:t>4-14.06</w:t>
            </w:r>
          </w:p>
        </w:tc>
        <w:tc>
          <w:tcPr>
            <w:tcW w:w="992" w:type="dxa"/>
            <w:gridSpan w:val="3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2729C5" w:rsidRPr="007421C1" w:rsidRDefault="002729C5" w:rsidP="006B1D52">
            <w:pPr>
              <w:spacing w:line="720" w:lineRule="auto"/>
              <w:rPr>
                <w:b/>
                <w:sz w:val="16"/>
              </w:rPr>
            </w:pPr>
            <w:r w:rsidRPr="007421C1">
              <w:rPr>
                <w:b/>
                <w:sz w:val="16"/>
              </w:rPr>
              <w:t>24.09-04.10</w:t>
            </w:r>
          </w:p>
        </w:tc>
        <w:tc>
          <w:tcPr>
            <w:tcW w:w="113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010" w:type="dxa"/>
            <w:gridSpan w:val="2"/>
          </w:tcPr>
          <w:p w:rsidR="002729C5" w:rsidRPr="00ED1840" w:rsidRDefault="002729C5" w:rsidP="006B1D52">
            <w:pPr>
              <w:rPr>
                <w:b/>
              </w:rPr>
            </w:pPr>
            <w:r>
              <w:rPr>
                <w:b/>
                <w:sz w:val="20"/>
              </w:rPr>
              <w:t>1</w:t>
            </w:r>
            <w:r w:rsidRPr="00195EA1">
              <w:rPr>
                <w:b/>
                <w:sz w:val="20"/>
              </w:rPr>
              <w:t>2-22.11</w:t>
            </w:r>
          </w:p>
        </w:tc>
        <w:tc>
          <w:tcPr>
            <w:tcW w:w="1146" w:type="dxa"/>
            <w:gridSpan w:val="3"/>
          </w:tcPr>
          <w:p w:rsidR="002729C5" w:rsidRPr="00ED1840" w:rsidRDefault="002729C5" w:rsidP="006B1D52">
            <w:pPr>
              <w:rPr>
                <w:b/>
              </w:rPr>
            </w:pPr>
          </w:p>
        </w:tc>
      </w:tr>
      <w:tr w:rsidR="002729C5" w:rsidTr="002729C5">
        <w:tblPrEx>
          <w:tblLook w:val="04A0" w:firstRow="1" w:lastRow="0" w:firstColumn="1" w:lastColumn="0" w:noHBand="0" w:noVBand="1"/>
        </w:tblPrEx>
        <w:trPr>
          <w:cantSplit/>
          <w:trHeight w:val="1065"/>
        </w:trPr>
        <w:tc>
          <w:tcPr>
            <w:tcW w:w="1265" w:type="dxa"/>
            <w:vMerge w:val="restart"/>
            <w:tcBorders>
              <w:top w:val="single" w:sz="4" w:space="0" w:color="auto"/>
            </w:tcBorders>
            <w:textDirection w:val="btLr"/>
          </w:tcPr>
          <w:p w:rsidR="002729C5" w:rsidRDefault="002729C5" w:rsidP="00C4286E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Начальног</w:t>
            </w:r>
            <w:r w:rsidRPr="003E4852">
              <w:rPr>
                <w:rFonts w:ascii="Times New Roman" w:hAnsi="Times New Roman" w:cs="Times New Roman"/>
                <w:b/>
                <w:sz w:val="24"/>
              </w:rPr>
              <w:t>о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о</w:t>
            </w:r>
            <w:r w:rsidRPr="003E4852">
              <w:rPr>
                <w:rFonts w:ascii="Times New Roman" w:hAnsi="Times New Roman" w:cs="Times New Roman"/>
                <w:b/>
                <w:sz w:val="24"/>
              </w:rPr>
              <w:t>бразования</w:t>
            </w:r>
          </w:p>
          <w:p w:rsidR="002729C5" w:rsidRDefault="002729C5" w:rsidP="00C4286E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  <w:p w:rsidR="002729C5" w:rsidRDefault="002729C5" w:rsidP="00C4286E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  <w:p w:rsidR="002729C5" w:rsidRDefault="002729C5" w:rsidP="00C4286E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  <w:p w:rsidR="002729C5" w:rsidRDefault="002729C5" w:rsidP="00C4286E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  <w:p w:rsidR="002729C5" w:rsidRDefault="002729C5" w:rsidP="00C4286E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  <w:p w:rsidR="002729C5" w:rsidRDefault="002729C5" w:rsidP="00C4286E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  <w:p w:rsidR="002729C5" w:rsidRPr="003E4852" w:rsidRDefault="002729C5" w:rsidP="00C4286E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34" w:type="dxa"/>
            <w:gridSpan w:val="2"/>
          </w:tcPr>
          <w:p w:rsidR="002729C5" w:rsidRPr="008B7D69" w:rsidRDefault="002729C5" w:rsidP="00C26C65">
            <w:pPr>
              <w:pStyle w:val="ad"/>
              <w:autoSpaceDE w:val="0"/>
              <w:autoSpaceDN w:val="0"/>
              <w:adjustRightInd w:val="0"/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Особенности конструирования образовательного процесса в начальной школе в соответствии  ФГОС</w:t>
            </w:r>
          </w:p>
        </w:tc>
        <w:tc>
          <w:tcPr>
            <w:tcW w:w="1014" w:type="dxa"/>
            <w:gridSpan w:val="2"/>
          </w:tcPr>
          <w:p w:rsidR="002729C5" w:rsidRPr="00ED1840" w:rsidRDefault="002729C5" w:rsidP="00C26C65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4"/>
          </w:tcPr>
          <w:p w:rsidR="002729C5" w:rsidRPr="00ED1840" w:rsidRDefault="002729C5" w:rsidP="00C26C65">
            <w:pPr>
              <w:spacing w:line="720" w:lineRule="auto"/>
              <w:rPr>
                <w:b/>
              </w:rPr>
            </w:pPr>
            <w:r>
              <w:rPr>
                <w:b/>
              </w:rPr>
              <w:t>5-15.02</w:t>
            </w:r>
          </w:p>
        </w:tc>
        <w:tc>
          <w:tcPr>
            <w:tcW w:w="992" w:type="dxa"/>
            <w:gridSpan w:val="2"/>
          </w:tcPr>
          <w:p w:rsidR="002729C5" w:rsidRPr="00ED1840" w:rsidRDefault="002729C5" w:rsidP="00C26C65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2"/>
          </w:tcPr>
          <w:p w:rsidR="002729C5" w:rsidRPr="00ED1840" w:rsidRDefault="002729C5" w:rsidP="00C26C65">
            <w:pPr>
              <w:spacing w:line="720" w:lineRule="auto"/>
              <w:rPr>
                <w:b/>
              </w:rPr>
            </w:pPr>
          </w:p>
        </w:tc>
        <w:tc>
          <w:tcPr>
            <w:tcW w:w="974" w:type="dxa"/>
            <w:gridSpan w:val="2"/>
          </w:tcPr>
          <w:p w:rsidR="002729C5" w:rsidRPr="00ED1840" w:rsidRDefault="002729C5" w:rsidP="00C26C65">
            <w:pPr>
              <w:spacing w:line="720" w:lineRule="auto"/>
              <w:rPr>
                <w:b/>
              </w:rPr>
            </w:pPr>
          </w:p>
        </w:tc>
        <w:tc>
          <w:tcPr>
            <w:tcW w:w="993" w:type="dxa"/>
            <w:shd w:val="clear" w:color="auto" w:fill="FFFF00"/>
          </w:tcPr>
          <w:p w:rsidR="002729C5" w:rsidRPr="006877C5" w:rsidRDefault="002729C5" w:rsidP="00C26C65">
            <w:pPr>
              <w:spacing w:line="720" w:lineRule="auto"/>
              <w:rPr>
                <w:sz w:val="20"/>
              </w:rPr>
            </w:pPr>
            <w:r w:rsidRPr="006877C5">
              <w:rPr>
                <w:sz w:val="20"/>
              </w:rPr>
              <w:t>4-14.06</w:t>
            </w:r>
          </w:p>
        </w:tc>
        <w:tc>
          <w:tcPr>
            <w:tcW w:w="992" w:type="dxa"/>
            <w:gridSpan w:val="3"/>
          </w:tcPr>
          <w:p w:rsidR="002729C5" w:rsidRPr="00ED1840" w:rsidRDefault="002729C5" w:rsidP="00C26C65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2729C5" w:rsidRPr="00ED1840" w:rsidRDefault="002729C5" w:rsidP="00C26C65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2729C5" w:rsidRPr="00ED1840" w:rsidRDefault="002729C5" w:rsidP="00C26C65">
            <w:pPr>
              <w:spacing w:line="720" w:lineRule="auto"/>
              <w:rPr>
                <w:b/>
              </w:rPr>
            </w:pPr>
          </w:p>
        </w:tc>
        <w:tc>
          <w:tcPr>
            <w:tcW w:w="1010" w:type="dxa"/>
            <w:gridSpan w:val="2"/>
          </w:tcPr>
          <w:p w:rsidR="002729C5" w:rsidRPr="00ED1840" w:rsidRDefault="002729C5" w:rsidP="00C26C65">
            <w:pPr>
              <w:spacing w:line="720" w:lineRule="auto"/>
              <w:rPr>
                <w:b/>
              </w:rPr>
            </w:pPr>
            <w:r w:rsidRPr="00195EA1">
              <w:rPr>
                <w:b/>
                <w:sz w:val="20"/>
              </w:rPr>
              <w:t>12-22.11</w:t>
            </w:r>
          </w:p>
        </w:tc>
        <w:tc>
          <w:tcPr>
            <w:tcW w:w="1146" w:type="dxa"/>
            <w:gridSpan w:val="3"/>
          </w:tcPr>
          <w:p w:rsidR="002729C5" w:rsidRPr="00ED1840" w:rsidRDefault="002729C5" w:rsidP="00C26C65">
            <w:pPr>
              <w:spacing w:line="720" w:lineRule="auto"/>
              <w:rPr>
                <w:b/>
              </w:rPr>
            </w:pPr>
          </w:p>
        </w:tc>
      </w:tr>
      <w:tr w:rsidR="002729C5" w:rsidTr="00EB617A">
        <w:tblPrEx>
          <w:tblLook w:val="04A0" w:firstRow="1" w:lastRow="0" w:firstColumn="1" w:lastColumn="0" w:noHBand="0" w:noVBand="1"/>
        </w:tblPrEx>
        <w:trPr>
          <w:cantSplit/>
          <w:trHeight w:val="1065"/>
        </w:trPr>
        <w:tc>
          <w:tcPr>
            <w:tcW w:w="1265" w:type="dxa"/>
            <w:vMerge/>
            <w:textDirection w:val="btLr"/>
          </w:tcPr>
          <w:p w:rsidR="002729C5" w:rsidRDefault="002729C5" w:rsidP="00C4286E">
            <w:pPr>
              <w:spacing w:line="720" w:lineRule="auto"/>
              <w:ind w:left="113" w:right="113"/>
              <w:jc w:val="center"/>
            </w:pPr>
          </w:p>
        </w:tc>
        <w:tc>
          <w:tcPr>
            <w:tcW w:w="3534" w:type="dxa"/>
            <w:gridSpan w:val="2"/>
          </w:tcPr>
          <w:p w:rsidR="002729C5" w:rsidRPr="007E5D26" w:rsidRDefault="002729C5" w:rsidP="008B7D6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E5D26">
              <w:rPr>
                <w:rFonts w:ascii="Times New Roman" w:hAnsi="Times New Roman" w:cs="Times New Roman"/>
                <w:sz w:val="24"/>
                <w:szCs w:val="28"/>
              </w:rPr>
              <w:t>Актуальные вопросы преподавания ОРКСЭ</w:t>
            </w:r>
          </w:p>
        </w:tc>
        <w:tc>
          <w:tcPr>
            <w:tcW w:w="101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4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  <w:r w:rsidRPr="00C16471">
              <w:rPr>
                <w:b/>
                <w:sz w:val="20"/>
              </w:rPr>
              <w:t>12-22.03</w:t>
            </w:r>
          </w:p>
        </w:tc>
        <w:tc>
          <w:tcPr>
            <w:tcW w:w="992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7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3" w:type="dxa"/>
            <w:shd w:val="clear" w:color="auto" w:fill="FFFF00"/>
          </w:tcPr>
          <w:p w:rsidR="002729C5" w:rsidRPr="006877C5" w:rsidRDefault="002729C5" w:rsidP="006B1D52">
            <w:pPr>
              <w:spacing w:line="720" w:lineRule="auto"/>
              <w:rPr>
                <w:sz w:val="20"/>
              </w:rPr>
            </w:pPr>
            <w:r w:rsidRPr="006877C5">
              <w:rPr>
                <w:sz w:val="20"/>
              </w:rPr>
              <w:t>4-14.06</w:t>
            </w:r>
          </w:p>
        </w:tc>
        <w:tc>
          <w:tcPr>
            <w:tcW w:w="992" w:type="dxa"/>
            <w:gridSpan w:val="3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2729C5" w:rsidRPr="007421C1" w:rsidRDefault="002729C5" w:rsidP="006B1D52">
            <w:pPr>
              <w:spacing w:line="720" w:lineRule="auto"/>
              <w:rPr>
                <w:b/>
                <w:sz w:val="16"/>
              </w:rPr>
            </w:pPr>
          </w:p>
        </w:tc>
        <w:tc>
          <w:tcPr>
            <w:tcW w:w="113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  <w:r w:rsidRPr="003C6358">
              <w:t>8-18.10</w:t>
            </w:r>
          </w:p>
        </w:tc>
        <w:tc>
          <w:tcPr>
            <w:tcW w:w="1010" w:type="dxa"/>
            <w:gridSpan w:val="2"/>
          </w:tcPr>
          <w:p w:rsidR="002729C5" w:rsidRPr="00ED1840" w:rsidRDefault="002729C5" w:rsidP="006B1D52">
            <w:pPr>
              <w:rPr>
                <w:b/>
              </w:rPr>
            </w:pPr>
          </w:p>
        </w:tc>
        <w:tc>
          <w:tcPr>
            <w:tcW w:w="1146" w:type="dxa"/>
            <w:gridSpan w:val="3"/>
          </w:tcPr>
          <w:p w:rsidR="002729C5" w:rsidRPr="00ED1840" w:rsidRDefault="002729C5" w:rsidP="006B1D52">
            <w:pPr>
              <w:rPr>
                <w:b/>
              </w:rPr>
            </w:pPr>
          </w:p>
        </w:tc>
      </w:tr>
      <w:tr w:rsidR="002729C5" w:rsidTr="002729C5">
        <w:tblPrEx>
          <w:tblLook w:val="04A0" w:firstRow="1" w:lastRow="0" w:firstColumn="1" w:lastColumn="0" w:noHBand="0" w:noVBand="1"/>
        </w:tblPrEx>
        <w:trPr>
          <w:cantSplit/>
          <w:trHeight w:val="1021"/>
        </w:trPr>
        <w:tc>
          <w:tcPr>
            <w:tcW w:w="1265" w:type="dxa"/>
            <w:vMerge/>
            <w:textDirection w:val="btLr"/>
          </w:tcPr>
          <w:p w:rsidR="002729C5" w:rsidRDefault="002729C5" w:rsidP="00C4286E">
            <w:pPr>
              <w:spacing w:line="720" w:lineRule="auto"/>
              <w:ind w:left="113" w:right="113"/>
              <w:jc w:val="center"/>
            </w:pPr>
          </w:p>
        </w:tc>
        <w:tc>
          <w:tcPr>
            <w:tcW w:w="3534" w:type="dxa"/>
            <w:gridSpan w:val="2"/>
          </w:tcPr>
          <w:p w:rsidR="002729C5" w:rsidRDefault="002729C5" w:rsidP="008B7D6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E5D26">
              <w:rPr>
                <w:rFonts w:ascii="Times New Roman" w:hAnsi="Times New Roman" w:cs="Times New Roman"/>
                <w:sz w:val="24"/>
                <w:szCs w:val="28"/>
              </w:rPr>
              <w:t>Требования к современному уроку в условиях реализации ФГОС НОО</w:t>
            </w:r>
          </w:p>
          <w:p w:rsidR="002729C5" w:rsidRPr="007E5D26" w:rsidRDefault="002729C5" w:rsidP="008B7D69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01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4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rFonts w:ascii="Times New Roman" w:hAnsi="Times New Roman" w:cs="Times New Roman"/>
                <w:b/>
              </w:rPr>
            </w:pPr>
            <w:r>
              <w:rPr>
                <w:b/>
              </w:rPr>
              <w:t>9-19.04</w:t>
            </w:r>
          </w:p>
        </w:tc>
        <w:tc>
          <w:tcPr>
            <w:tcW w:w="97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3" w:type="dxa"/>
            <w:shd w:val="clear" w:color="auto" w:fill="FFFF00"/>
          </w:tcPr>
          <w:p w:rsidR="002729C5" w:rsidRPr="006877C5" w:rsidRDefault="002729C5" w:rsidP="006B1D52">
            <w:pPr>
              <w:spacing w:line="720" w:lineRule="auto"/>
              <w:rPr>
                <w:sz w:val="20"/>
              </w:rPr>
            </w:pPr>
            <w:r w:rsidRPr="006877C5">
              <w:rPr>
                <w:sz w:val="20"/>
              </w:rPr>
              <w:t>4-14.06</w:t>
            </w:r>
          </w:p>
        </w:tc>
        <w:tc>
          <w:tcPr>
            <w:tcW w:w="992" w:type="dxa"/>
            <w:gridSpan w:val="3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  <w:r w:rsidRPr="00195EA1">
              <w:rPr>
                <w:b/>
                <w:sz w:val="20"/>
              </w:rPr>
              <w:t>13-23.08</w:t>
            </w:r>
          </w:p>
        </w:tc>
        <w:tc>
          <w:tcPr>
            <w:tcW w:w="1134" w:type="dxa"/>
            <w:gridSpan w:val="2"/>
          </w:tcPr>
          <w:p w:rsidR="002729C5" w:rsidRPr="007421C1" w:rsidRDefault="002729C5" w:rsidP="006B1D52">
            <w:pPr>
              <w:spacing w:line="720" w:lineRule="auto"/>
              <w:rPr>
                <w:b/>
                <w:sz w:val="16"/>
              </w:rPr>
            </w:pPr>
            <w:r w:rsidRPr="003C6358">
              <w:rPr>
                <w:b/>
                <w:sz w:val="18"/>
              </w:rPr>
              <w:t>24.09-04.10</w:t>
            </w:r>
          </w:p>
        </w:tc>
        <w:tc>
          <w:tcPr>
            <w:tcW w:w="113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010" w:type="dxa"/>
            <w:gridSpan w:val="2"/>
          </w:tcPr>
          <w:p w:rsidR="002729C5" w:rsidRPr="00ED1840" w:rsidRDefault="002729C5" w:rsidP="006B1D52">
            <w:pPr>
              <w:rPr>
                <w:b/>
              </w:rPr>
            </w:pPr>
          </w:p>
        </w:tc>
        <w:tc>
          <w:tcPr>
            <w:tcW w:w="1146" w:type="dxa"/>
            <w:gridSpan w:val="3"/>
          </w:tcPr>
          <w:p w:rsidR="002729C5" w:rsidRPr="00ED1840" w:rsidRDefault="002729C5" w:rsidP="006B1D52">
            <w:pPr>
              <w:rPr>
                <w:b/>
              </w:rPr>
            </w:pPr>
          </w:p>
        </w:tc>
      </w:tr>
      <w:tr w:rsidR="002729C5" w:rsidTr="00EB617A">
        <w:tblPrEx>
          <w:tblLook w:val="04A0" w:firstRow="1" w:lastRow="0" w:firstColumn="1" w:lastColumn="0" w:noHBand="0" w:noVBand="1"/>
        </w:tblPrEx>
        <w:tc>
          <w:tcPr>
            <w:tcW w:w="1265" w:type="dxa"/>
            <w:vMerge w:val="restart"/>
            <w:textDirection w:val="btLr"/>
          </w:tcPr>
          <w:p w:rsidR="002729C5" w:rsidRPr="00157FD7" w:rsidRDefault="002729C5" w:rsidP="00C4286E">
            <w:pPr>
              <w:spacing w:line="720" w:lineRule="auto"/>
              <w:ind w:right="113"/>
              <w:jc w:val="center"/>
              <w:rPr>
                <w:rFonts w:ascii="Times New Roman" w:hAnsi="Times New Roman" w:cs="Times New Roman"/>
                <w:b/>
              </w:rPr>
            </w:pPr>
            <w:r w:rsidRPr="00157FD7">
              <w:rPr>
                <w:rFonts w:ascii="Times New Roman" w:hAnsi="Times New Roman" w:cs="Times New Roman"/>
                <w:b/>
              </w:rPr>
              <w:t>Воспитания и дополнительного образования</w:t>
            </w:r>
          </w:p>
        </w:tc>
        <w:tc>
          <w:tcPr>
            <w:tcW w:w="3534" w:type="dxa"/>
            <w:gridSpan w:val="2"/>
          </w:tcPr>
          <w:p w:rsidR="002729C5" w:rsidRDefault="002729C5" w:rsidP="008B7D69">
            <w:pPr>
              <w:rPr>
                <w:rFonts w:ascii="Times New Roman" w:eastAsia="+mn-ea" w:hAnsi="Times New Roman" w:cs="Times New Roman"/>
                <w:bCs/>
                <w:sz w:val="24"/>
                <w:szCs w:val="28"/>
              </w:rPr>
            </w:pPr>
            <w:r w:rsidRPr="007D7FA7">
              <w:rPr>
                <w:rFonts w:ascii="Times New Roman" w:eastAsia="+mn-ea" w:hAnsi="Times New Roman" w:cs="Times New Roman"/>
                <w:bCs/>
                <w:sz w:val="24"/>
                <w:szCs w:val="28"/>
              </w:rPr>
              <w:t>Планируемые результаты воспитания и социализации обучающихся: способы и методы их достижения в условиях реализации ФГОС</w:t>
            </w:r>
            <w:r>
              <w:rPr>
                <w:rFonts w:ascii="Times New Roman" w:eastAsia="+mn-ea" w:hAnsi="Times New Roman" w:cs="Times New Roman"/>
                <w:bCs/>
                <w:sz w:val="24"/>
                <w:szCs w:val="28"/>
              </w:rPr>
              <w:t>.</w:t>
            </w:r>
          </w:p>
          <w:p w:rsidR="002729C5" w:rsidRPr="00C16471" w:rsidRDefault="002729C5" w:rsidP="008B7D69">
            <w:pPr>
              <w:rPr>
                <w:rFonts w:ascii="Times New Roman" w:eastAsia="+mn-ea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1014" w:type="dxa"/>
            <w:gridSpan w:val="2"/>
          </w:tcPr>
          <w:p w:rsidR="002729C5" w:rsidRDefault="002729C5" w:rsidP="006B1D52">
            <w:pPr>
              <w:spacing w:line="720" w:lineRule="auto"/>
            </w:pPr>
          </w:p>
        </w:tc>
        <w:tc>
          <w:tcPr>
            <w:tcW w:w="1134" w:type="dxa"/>
            <w:gridSpan w:val="4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  <w:r>
              <w:t>05.-15.02</w:t>
            </w:r>
          </w:p>
        </w:tc>
        <w:tc>
          <w:tcPr>
            <w:tcW w:w="992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  <w:r>
              <w:rPr>
                <w:b/>
                <w:sz w:val="20"/>
              </w:rPr>
              <w:t>9-19</w:t>
            </w:r>
            <w:r w:rsidRPr="00311176">
              <w:rPr>
                <w:b/>
                <w:sz w:val="20"/>
              </w:rPr>
              <w:t>.0</w:t>
            </w:r>
            <w:r>
              <w:rPr>
                <w:b/>
                <w:sz w:val="20"/>
              </w:rPr>
              <w:t>4</w:t>
            </w:r>
          </w:p>
        </w:tc>
        <w:tc>
          <w:tcPr>
            <w:tcW w:w="97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3" w:type="dxa"/>
            <w:shd w:val="clear" w:color="auto" w:fill="FFFF00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3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  <w:r w:rsidRPr="007421C1">
              <w:rPr>
                <w:b/>
                <w:sz w:val="16"/>
              </w:rPr>
              <w:t>24.09-04.10</w:t>
            </w:r>
          </w:p>
        </w:tc>
        <w:tc>
          <w:tcPr>
            <w:tcW w:w="113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010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  <w:r>
              <w:rPr>
                <w:b/>
                <w:sz w:val="20"/>
              </w:rPr>
              <w:t>1</w:t>
            </w:r>
            <w:r w:rsidRPr="00195EA1">
              <w:rPr>
                <w:b/>
                <w:sz w:val="20"/>
              </w:rPr>
              <w:t>2-22.11</w:t>
            </w:r>
          </w:p>
        </w:tc>
        <w:tc>
          <w:tcPr>
            <w:tcW w:w="1146" w:type="dxa"/>
            <w:gridSpan w:val="3"/>
          </w:tcPr>
          <w:p w:rsidR="002729C5" w:rsidRPr="00ED1840" w:rsidRDefault="002729C5" w:rsidP="008866F7">
            <w:pPr>
              <w:spacing w:line="720" w:lineRule="auto"/>
              <w:rPr>
                <w:b/>
              </w:rPr>
            </w:pPr>
          </w:p>
        </w:tc>
      </w:tr>
      <w:tr w:rsidR="002729C5" w:rsidTr="00EB617A">
        <w:tblPrEx>
          <w:tblLook w:val="04A0" w:firstRow="1" w:lastRow="0" w:firstColumn="1" w:lastColumn="0" w:noHBand="0" w:noVBand="1"/>
        </w:tblPrEx>
        <w:tc>
          <w:tcPr>
            <w:tcW w:w="1265" w:type="dxa"/>
            <w:vMerge/>
            <w:textDirection w:val="btLr"/>
          </w:tcPr>
          <w:p w:rsidR="002729C5" w:rsidRDefault="002729C5" w:rsidP="006B1D52">
            <w:pPr>
              <w:spacing w:line="720" w:lineRule="auto"/>
              <w:ind w:left="113" w:right="113"/>
            </w:pPr>
          </w:p>
        </w:tc>
        <w:tc>
          <w:tcPr>
            <w:tcW w:w="3534" w:type="dxa"/>
            <w:gridSpan w:val="2"/>
          </w:tcPr>
          <w:p w:rsidR="002729C5" w:rsidRDefault="002729C5" w:rsidP="008B7D6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A6954">
              <w:rPr>
                <w:rFonts w:ascii="Times New Roman" w:hAnsi="Times New Roman" w:cs="Times New Roman"/>
                <w:sz w:val="24"/>
                <w:szCs w:val="28"/>
              </w:rPr>
              <w:t xml:space="preserve">Повышение профессиональной компетентности специалистов </w:t>
            </w:r>
            <w:proofErr w:type="gramStart"/>
            <w:r w:rsidRPr="009A6954">
              <w:rPr>
                <w:rFonts w:ascii="Times New Roman" w:hAnsi="Times New Roman" w:cs="Times New Roman"/>
                <w:sz w:val="24"/>
                <w:szCs w:val="28"/>
              </w:rPr>
              <w:t>ДО</w:t>
            </w:r>
            <w:proofErr w:type="gramEnd"/>
            <w:r w:rsidRPr="009A695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gramStart"/>
            <w:r w:rsidRPr="009A6954">
              <w:rPr>
                <w:rFonts w:ascii="Times New Roman" w:hAnsi="Times New Roman" w:cs="Times New Roman"/>
                <w:sz w:val="24"/>
                <w:szCs w:val="28"/>
              </w:rPr>
              <w:t>в</w:t>
            </w:r>
            <w:proofErr w:type="gramEnd"/>
            <w:r w:rsidRPr="009A6954">
              <w:rPr>
                <w:rFonts w:ascii="Times New Roman" w:hAnsi="Times New Roman" w:cs="Times New Roman"/>
                <w:sz w:val="24"/>
                <w:szCs w:val="28"/>
              </w:rPr>
              <w:t xml:space="preserve"> условиях введения </w:t>
            </w:r>
            <w:proofErr w:type="spellStart"/>
            <w:r w:rsidRPr="009A6954">
              <w:rPr>
                <w:rFonts w:ascii="Times New Roman" w:hAnsi="Times New Roman" w:cs="Times New Roman"/>
                <w:sz w:val="24"/>
                <w:szCs w:val="28"/>
              </w:rPr>
              <w:t>профстандарта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2729C5" w:rsidRPr="009A6954" w:rsidRDefault="002729C5" w:rsidP="008B7D69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014" w:type="dxa"/>
            <w:gridSpan w:val="2"/>
          </w:tcPr>
          <w:p w:rsidR="002729C5" w:rsidRDefault="002729C5" w:rsidP="006B1D52">
            <w:pPr>
              <w:spacing w:line="720" w:lineRule="auto"/>
            </w:pPr>
          </w:p>
        </w:tc>
        <w:tc>
          <w:tcPr>
            <w:tcW w:w="1134" w:type="dxa"/>
            <w:gridSpan w:val="4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  <w:r>
              <w:rPr>
                <w:b/>
                <w:sz w:val="20"/>
              </w:rPr>
              <w:t>05-15.02</w:t>
            </w:r>
          </w:p>
        </w:tc>
        <w:tc>
          <w:tcPr>
            <w:tcW w:w="992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  <w:r w:rsidRPr="00311176">
              <w:rPr>
                <w:b/>
                <w:sz w:val="20"/>
              </w:rPr>
              <w:t>12-21.03</w:t>
            </w:r>
          </w:p>
        </w:tc>
        <w:tc>
          <w:tcPr>
            <w:tcW w:w="992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7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3" w:type="dxa"/>
            <w:shd w:val="clear" w:color="auto" w:fill="FFFF00"/>
          </w:tcPr>
          <w:p w:rsidR="002729C5" w:rsidRPr="006877C5" w:rsidRDefault="006877C5" w:rsidP="006B1D52">
            <w:pPr>
              <w:spacing w:line="720" w:lineRule="auto"/>
              <w:rPr>
                <w:rFonts w:ascii="Times New Roman" w:hAnsi="Times New Roman" w:cs="Times New Roman"/>
                <w:sz w:val="20"/>
              </w:rPr>
            </w:pPr>
            <w:r w:rsidRPr="006877C5">
              <w:rPr>
                <w:rFonts w:ascii="Times New Roman" w:hAnsi="Times New Roman" w:cs="Times New Roman"/>
                <w:sz w:val="20"/>
              </w:rPr>
              <w:t>4-14.06</w:t>
            </w:r>
          </w:p>
        </w:tc>
        <w:tc>
          <w:tcPr>
            <w:tcW w:w="992" w:type="dxa"/>
            <w:gridSpan w:val="3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  <w:r w:rsidRPr="007421C1">
              <w:rPr>
                <w:b/>
                <w:sz w:val="16"/>
              </w:rPr>
              <w:t>24.09-04.10</w:t>
            </w:r>
          </w:p>
        </w:tc>
        <w:tc>
          <w:tcPr>
            <w:tcW w:w="113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  <w:r w:rsidRPr="003C6358">
              <w:t>8-18.10</w:t>
            </w:r>
          </w:p>
        </w:tc>
        <w:tc>
          <w:tcPr>
            <w:tcW w:w="1010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  <w:r w:rsidRPr="003C6358">
              <w:t>8-18.10</w:t>
            </w:r>
          </w:p>
        </w:tc>
        <w:tc>
          <w:tcPr>
            <w:tcW w:w="1146" w:type="dxa"/>
            <w:gridSpan w:val="3"/>
          </w:tcPr>
          <w:p w:rsidR="002729C5" w:rsidRPr="00ED1840" w:rsidRDefault="002729C5" w:rsidP="008866F7">
            <w:pPr>
              <w:spacing w:line="720" w:lineRule="auto"/>
              <w:rPr>
                <w:b/>
              </w:rPr>
            </w:pPr>
          </w:p>
        </w:tc>
      </w:tr>
      <w:tr w:rsidR="002729C5" w:rsidTr="00EB617A">
        <w:tblPrEx>
          <w:tblLook w:val="04A0" w:firstRow="1" w:lastRow="0" w:firstColumn="1" w:lastColumn="0" w:noHBand="0" w:noVBand="1"/>
        </w:tblPrEx>
        <w:tc>
          <w:tcPr>
            <w:tcW w:w="1265" w:type="dxa"/>
            <w:vMerge/>
            <w:textDirection w:val="btLr"/>
          </w:tcPr>
          <w:p w:rsidR="002729C5" w:rsidRDefault="002729C5" w:rsidP="006B1D52">
            <w:pPr>
              <w:spacing w:line="720" w:lineRule="auto"/>
              <w:ind w:left="113" w:right="113"/>
            </w:pPr>
          </w:p>
        </w:tc>
        <w:tc>
          <w:tcPr>
            <w:tcW w:w="3534" w:type="dxa"/>
            <w:gridSpan w:val="2"/>
          </w:tcPr>
          <w:p w:rsidR="002729C5" w:rsidRDefault="002729C5" w:rsidP="008B7D6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Совершенствование методической подготовки вожатых и организаторов в условиях реализации ФГОС.</w:t>
            </w:r>
          </w:p>
          <w:p w:rsidR="002729C5" w:rsidRPr="009A6954" w:rsidRDefault="002729C5" w:rsidP="008B7D69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014" w:type="dxa"/>
            <w:gridSpan w:val="2"/>
          </w:tcPr>
          <w:p w:rsidR="002729C5" w:rsidRDefault="002729C5" w:rsidP="006B1D52">
            <w:pPr>
              <w:spacing w:line="720" w:lineRule="auto"/>
            </w:pPr>
          </w:p>
        </w:tc>
        <w:tc>
          <w:tcPr>
            <w:tcW w:w="1134" w:type="dxa"/>
            <w:gridSpan w:val="4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74" w:type="dxa"/>
            <w:gridSpan w:val="2"/>
          </w:tcPr>
          <w:p w:rsidR="002729C5" w:rsidRPr="00EB617A" w:rsidRDefault="002729C5" w:rsidP="006B1D52">
            <w:pPr>
              <w:spacing w:line="720" w:lineRule="auto"/>
            </w:pPr>
            <w:r w:rsidRPr="00EB617A">
              <w:rPr>
                <w:sz w:val="18"/>
              </w:rPr>
              <w:t>14-24.05</w:t>
            </w:r>
          </w:p>
        </w:tc>
        <w:tc>
          <w:tcPr>
            <w:tcW w:w="993" w:type="dxa"/>
            <w:shd w:val="clear" w:color="auto" w:fill="FFFF00"/>
          </w:tcPr>
          <w:p w:rsidR="002729C5" w:rsidRPr="006877C5" w:rsidRDefault="002729C5" w:rsidP="006B1D52">
            <w:pPr>
              <w:spacing w:line="72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2" w:type="dxa"/>
            <w:gridSpan w:val="3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  <w:r w:rsidRPr="003C6358">
              <w:t>8-18.10</w:t>
            </w:r>
          </w:p>
        </w:tc>
        <w:tc>
          <w:tcPr>
            <w:tcW w:w="1010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46" w:type="dxa"/>
            <w:gridSpan w:val="3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</w:tr>
      <w:tr w:rsidR="002729C5" w:rsidTr="00EB617A">
        <w:tblPrEx>
          <w:tblLook w:val="04A0" w:firstRow="1" w:lastRow="0" w:firstColumn="1" w:lastColumn="0" w:noHBand="0" w:noVBand="1"/>
        </w:tblPrEx>
        <w:tc>
          <w:tcPr>
            <w:tcW w:w="1265" w:type="dxa"/>
            <w:vMerge/>
            <w:textDirection w:val="btLr"/>
          </w:tcPr>
          <w:p w:rsidR="002729C5" w:rsidRDefault="002729C5" w:rsidP="006B1D52">
            <w:pPr>
              <w:spacing w:line="720" w:lineRule="auto"/>
              <w:ind w:left="113" w:right="113"/>
            </w:pPr>
          </w:p>
        </w:tc>
        <w:tc>
          <w:tcPr>
            <w:tcW w:w="3534" w:type="dxa"/>
            <w:gridSpan w:val="2"/>
          </w:tcPr>
          <w:p w:rsidR="002729C5" w:rsidRDefault="002729C5" w:rsidP="007114CA">
            <w:pPr>
              <w:pStyle w:val="ad"/>
              <w:suppressAutoHyphens/>
              <w:ind w:left="0"/>
              <w:rPr>
                <w:sz w:val="24"/>
                <w:szCs w:val="28"/>
              </w:rPr>
            </w:pPr>
            <w:r w:rsidRPr="007D7FA7">
              <w:rPr>
                <w:sz w:val="24"/>
                <w:szCs w:val="28"/>
              </w:rPr>
              <w:t xml:space="preserve">Современные технологии организации внеурочной воспитывающей деятельности в </w:t>
            </w:r>
            <w:r w:rsidRPr="007D7FA7">
              <w:rPr>
                <w:sz w:val="24"/>
                <w:szCs w:val="28"/>
              </w:rPr>
              <w:lastRenderedPageBreak/>
              <w:t>рамках ФГОС</w:t>
            </w:r>
          </w:p>
          <w:p w:rsidR="002729C5" w:rsidRPr="00C34C15" w:rsidRDefault="002729C5" w:rsidP="007114CA">
            <w:pPr>
              <w:pStyle w:val="ad"/>
              <w:suppressAutoHyphens/>
              <w:ind w:left="0"/>
              <w:rPr>
                <w:sz w:val="24"/>
                <w:szCs w:val="28"/>
              </w:rPr>
            </w:pPr>
          </w:p>
        </w:tc>
        <w:tc>
          <w:tcPr>
            <w:tcW w:w="101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4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  <w:r w:rsidRPr="00311176">
              <w:rPr>
                <w:b/>
                <w:sz w:val="20"/>
              </w:rPr>
              <w:t>12-21.03</w:t>
            </w:r>
          </w:p>
        </w:tc>
        <w:tc>
          <w:tcPr>
            <w:tcW w:w="992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7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3" w:type="dxa"/>
            <w:shd w:val="clear" w:color="auto" w:fill="FFFF00"/>
          </w:tcPr>
          <w:p w:rsidR="002729C5" w:rsidRPr="006877C5" w:rsidRDefault="002729C5" w:rsidP="006B1D52">
            <w:pPr>
              <w:spacing w:line="720" w:lineRule="auto"/>
              <w:rPr>
                <w:rFonts w:ascii="Times New Roman" w:hAnsi="Times New Roman" w:cs="Times New Roman"/>
                <w:sz w:val="20"/>
              </w:rPr>
            </w:pPr>
            <w:r w:rsidRPr="006877C5">
              <w:rPr>
                <w:rFonts w:ascii="Times New Roman" w:hAnsi="Times New Roman" w:cs="Times New Roman"/>
                <w:sz w:val="20"/>
              </w:rPr>
              <w:t>4-14.06</w:t>
            </w:r>
          </w:p>
        </w:tc>
        <w:tc>
          <w:tcPr>
            <w:tcW w:w="992" w:type="dxa"/>
            <w:gridSpan w:val="3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010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46" w:type="dxa"/>
            <w:gridSpan w:val="3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</w:tr>
      <w:tr w:rsidR="002729C5" w:rsidTr="00FA720C">
        <w:tblPrEx>
          <w:tblLook w:val="04A0" w:firstRow="1" w:lastRow="0" w:firstColumn="1" w:lastColumn="0" w:noHBand="0" w:noVBand="1"/>
        </w:tblPrEx>
        <w:trPr>
          <w:trHeight w:val="1114"/>
        </w:trPr>
        <w:tc>
          <w:tcPr>
            <w:tcW w:w="1265" w:type="dxa"/>
            <w:vMerge/>
            <w:textDirection w:val="btLr"/>
          </w:tcPr>
          <w:p w:rsidR="002729C5" w:rsidRDefault="002729C5" w:rsidP="006B1D52">
            <w:pPr>
              <w:spacing w:line="720" w:lineRule="auto"/>
              <w:ind w:left="113" w:right="113"/>
            </w:pPr>
          </w:p>
        </w:tc>
        <w:tc>
          <w:tcPr>
            <w:tcW w:w="3534" w:type="dxa"/>
            <w:gridSpan w:val="2"/>
          </w:tcPr>
          <w:p w:rsidR="002729C5" w:rsidRPr="008B7D69" w:rsidRDefault="002729C5" w:rsidP="008B7D69">
            <w:pPr>
              <w:pStyle w:val="ad"/>
              <w:suppressAutoHyphens/>
              <w:ind w:left="0"/>
              <w:rPr>
                <w:i/>
                <w:sz w:val="24"/>
                <w:szCs w:val="28"/>
              </w:rPr>
            </w:pPr>
            <w:r w:rsidRPr="008B7D69">
              <w:rPr>
                <w:i/>
                <w:sz w:val="24"/>
                <w:szCs w:val="28"/>
              </w:rPr>
              <w:t xml:space="preserve">Формирование </w:t>
            </w:r>
            <w:proofErr w:type="gramStart"/>
            <w:r w:rsidRPr="008B7D69">
              <w:rPr>
                <w:i/>
                <w:sz w:val="24"/>
                <w:szCs w:val="28"/>
              </w:rPr>
              <w:t>медиативных</w:t>
            </w:r>
            <w:proofErr w:type="gramEnd"/>
            <w:r w:rsidRPr="008B7D69">
              <w:rPr>
                <w:i/>
                <w:sz w:val="24"/>
                <w:szCs w:val="28"/>
              </w:rPr>
              <w:t xml:space="preserve"> </w:t>
            </w:r>
          </w:p>
          <w:p w:rsidR="002729C5" w:rsidRPr="008B7D69" w:rsidRDefault="002729C5" w:rsidP="008B7D69">
            <w:pPr>
              <w:pStyle w:val="ad"/>
              <w:suppressAutoHyphens/>
              <w:ind w:left="0"/>
              <w:rPr>
                <w:i/>
                <w:sz w:val="24"/>
                <w:szCs w:val="28"/>
                <w:u w:val="single"/>
              </w:rPr>
            </w:pPr>
            <w:r w:rsidRPr="008B7D69">
              <w:rPr>
                <w:i/>
                <w:sz w:val="24"/>
                <w:szCs w:val="28"/>
              </w:rPr>
              <w:t>навыков педагогических работников образовательных организаций</w:t>
            </w:r>
          </w:p>
        </w:tc>
        <w:tc>
          <w:tcPr>
            <w:tcW w:w="11515" w:type="dxa"/>
            <w:gridSpan w:val="25"/>
          </w:tcPr>
          <w:p w:rsidR="002729C5" w:rsidRPr="00DC5BD4" w:rsidRDefault="002729C5" w:rsidP="006B1D52">
            <w:pPr>
              <w:spacing w:line="72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b/>
              </w:rPr>
              <w:t xml:space="preserve">                           </w:t>
            </w:r>
            <w:r w:rsidRPr="008B7D69">
              <w:rPr>
                <w:rFonts w:ascii="Times New Roman" w:hAnsi="Times New Roman" w:cs="Times New Roman"/>
                <w:b/>
                <w:sz w:val="28"/>
              </w:rPr>
              <w:t>По заявкам муниципальных методических служб и ОО</w:t>
            </w:r>
          </w:p>
        </w:tc>
      </w:tr>
      <w:tr w:rsidR="002729C5" w:rsidTr="00FA720C">
        <w:tblPrEx>
          <w:tblLook w:val="04A0" w:firstRow="1" w:lastRow="0" w:firstColumn="1" w:lastColumn="0" w:noHBand="0" w:noVBand="1"/>
        </w:tblPrEx>
        <w:tc>
          <w:tcPr>
            <w:tcW w:w="1265" w:type="dxa"/>
            <w:vMerge w:val="restart"/>
            <w:textDirection w:val="btLr"/>
          </w:tcPr>
          <w:p w:rsidR="002729C5" w:rsidRPr="004953D4" w:rsidRDefault="002729C5" w:rsidP="00C26C65">
            <w:pPr>
              <w:ind w:left="113"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Инклюзивное образование</w:t>
            </w:r>
          </w:p>
        </w:tc>
        <w:tc>
          <w:tcPr>
            <w:tcW w:w="3534" w:type="dxa"/>
            <w:gridSpan w:val="2"/>
          </w:tcPr>
          <w:p w:rsidR="002729C5" w:rsidRDefault="002729C5" w:rsidP="00C26C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Использование инновационных методов технологий с повышения качества образования детей с ОВЗ</w:t>
            </w:r>
          </w:p>
        </w:tc>
        <w:tc>
          <w:tcPr>
            <w:tcW w:w="991" w:type="dxa"/>
          </w:tcPr>
          <w:p w:rsidR="002729C5" w:rsidRPr="00ED1840" w:rsidRDefault="002729C5" w:rsidP="00C26C65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4"/>
          </w:tcPr>
          <w:p w:rsidR="002729C5" w:rsidRPr="00ED1840" w:rsidRDefault="002729C5" w:rsidP="00C26C65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4"/>
          </w:tcPr>
          <w:p w:rsidR="002729C5" w:rsidRPr="00ED1840" w:rsidRDefault="002729C5" w:rsidP="00C26C65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2"/>
          </w:tcPr>
          <w:p w:rsidR="002729C5" w:rsidRPr="00ED1840" w:rsidRDefault="002729C5" w:rsidP="00C26C65">
            <w:pPr>
              <w:spacing w:line="720" w:lineRule="auto"/>
              <w:rPr>
                <w:b/>
              </w:rPr>
            </w:pPr>
            <w:r w:rsidRPr="003C6358">
              <w:rPr>
                <w:rFonts w:ascii="Times New Roman" w:hAnsi="Times New Roman" w:cs="Times New Roman"/>
              </w:rPr>
              <w:t>9-19.04</w:t>
            </w:r>
          </w:p>
        </w:tc>
        <w:tc>
          <w:tcPr>
            <w:tcW w:w="855" w:type="dxa"/>
          </w:tcPr>
          <w:p w:rsidR="002729C5" w:rsidRPr="00ED1840" w:rsidRDefault="002729C5" w:rsidP="00C26C65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  <w:shd w:val="clear" w:color="auto" w:fill="FFFF00"/>
          </w:tcPr>
          <w:p w:rsidR="002729C5" w:rsidRPr="00ED1840" w:rsidRDefault="002729C5" w:rsidP="00C26C65">
            <w:pPr>
              <w:spacing w:line="720" w:lineRule="auto"/>
              <w:rPr>
                <w:b/>
              </w:rPr>
            </w:pPr>
            <w:r w:rsidRPr="00195EA1">
              <w:rPr>
                <w:rFonts w:ascii="Times New Roman" w:hAnsi="Times New Roman" w:cs="Times New Roman"/>
              </w:rPr>
              <w:t>4-14.06</w:t>
            </w:r>
          </w:p>
        </w:tc>
        <w:tc>
          <w:tcPr>
            <w:tcW w:w="1134" w:type="dxa"/>
            <w:gridSpan w:val="3"/>
          </w:tcPr>
          <w:p w:rsidR="002729C5" w:rsidRPr="00ED1840" w:rsidRDefault="002729C5" w:rsidP="00C26C65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2729C5" w:rsidRPr="00ED1840" w:rsidRDefault="002729C5" w:rsidP="00C26C65">
            <w:pPr>
              <w:spacing w:line="720" w:lineRule="auto"/>
              <w:rPr>
                <w:b/>
              </w:rPr>
            </w:pPr>
          </w:p>
        </w:tc>
        <w:tc>
          <w:tcPr>
            <w:tcW w:w="998" w:type="dxa"/>
            <w:gridSpan w:val="2"/>
          </w:tcPr>
          <w:p w:rsidR="002729C5" w:rsidRPr="007421C1" w:rsidRDefault="002729C5" w:rsidP="00C26C65">
            <w:r w:rsidRPr="007421C1">
              <w:t>8-18.10</w:t>
            </w:r>
          </w:p>
        </w:tc>
        <w:tc>
          <w:tcPr>
            <w:tcW w:w="1005" w:type="dxa"/>
            <w:gridSpan w:val="2"/>
          </w:tcPr>
          <w:p w:rsidR="002729C5" w:rsidRPr="00ED1840" w:rsidRDefault="002729C5" w:rsidP="00C26C65">
            <w:pPr>
              <w:spacing w:line="720" w:lineRule="auto"/>
              <w:rPr>
                <w:b/>
              </w:rPr>
            </w:pPr>
            <w:r w:rsidRPr="00195EA1">
              <w:rPr>
                <w:sz w:val="20"/>
              </w:rPr>
              <w:t>12-22.11</w:t>
            </w:r>
          </w:p>
        </w:tc>
        <w:tc>
          <w:tcPr>
            <w:tcW w:w="1004" w:type="dxa"/>
            <w:gridSpan w:val="2"/>
          </w:tcPr>
          <w:p w:rsidR="002729C5" w:rsidRPr="00ED1840" w:rsidRDefault="002729C5" w:rsidP="00C26C65">
            <w:pPr>
              <w:spacing w:line="720" w:lineRule="auto"/>
              <w:rPr>
                <w:b/>
              </w:rPr>
            </w:pPr>
          </w:p>
        </w:tc>
      </w:tr>
      <w:tr w:rsidR="002729C5" w:rsidTr="00FA720C">
        <w:tblPrEx>
          <w:tblLook w:val="04A0" w:firstRow="1" w:lastRow="0" w:firstColumn="1" w:lastColumn="0" w:noHBand="0" w:noVBand="1"/>
        </w:tblPrEx>
        <w:tc>
          <w:tcPr>
            <w:tcW w:w="1265" w:type="dxa"/>
            <w:vMerge/>
            <w:textDirection w:val="btLr"/>
          </w:tcPr>
          <w:p w:rsidR="002729C5" w:rsidRDefault="002729C5" w:rsidP="00C16471"/>
        </w:tc>
        <w:tc>
          <w:tcPr>
            <w:tcW w:w="3534" w:type="dxa"/>
            <w:gridSpan w:val="2"/>
          </w:tcPr>
          <w:p w:rsidR="002729C5" w:rsidRDefault="002729C5" w:rsidP="00157FD7">
            <w:pPr>
              <w:pStyle w:val="ad"/>
              <w:autoSpaceDE w:val="0"/>
              <w:autoSpaceDN w:val="0"/>
              <w:adjustRightInd w:val="0"/>
              <w:ind w:left="0"/>
              <w:rPr>
                <w:sz w:val="24"/>
                <w:szCs w:val="28"/>
              </w:rPr>
            </w:pPr>
            <w:r>
              <w:rPr>
                <w:sz w:val="24"/>
              </w:rPr>
              <w:t>Организация предпрофессиональной подготовки детей-инвалидов и детей с ОВЗ  в современных условиях</w:t>
            </w:r>
          </w:p>
        </w:tc>
        <w:tc>
          <w:tcPr>
            <w:tcW w:w="991" w:type="dxa"/>
          </w:tcPr>
          <w:p w:rsidR="002729C5" w:rsidRDefault="002729C5" w:rsidP="006B1D52">
            <w:pPr>
              <w:spacing w:line="720" w:lineRule="auto"/>
            </w:pPr>
          </w:p>
        </w:tc>
        <w:tc>
          <w:tcPr>
            <w:tcW w:w="1134" w:type="dxa"/>
            <w:gridSpan w:val="4"/>
          </w:tcPr>
          <w:p w:rsidR="002729C5" w:rsidRDefault="002729C5" w:rsidP="006B1D52">
            <w:pPr>
              <w:spacing w:line="720" w:lineRule="auto"/>
            </w:pPr>
            <w:r>
              <w:t>05-15.</w:t>
            </w:r>
            <w:r w:rsidRPr="00195EA1">
              <w:t>02</w:t>
            </w:r>
          </w:p>
        </w:tc>
        <w:tc>
          <w:tcPr>
            <w:tcW w:w="1134" w:type="dxa"/>
            <w:gridSpan w:val="4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  <w:r>
              <w:t>12-21</w:t>
            </w:r>
            <w:r w:rsidRPr="00195EA1">
              <w:t>.0</w:t>
            </w:r>
            <w:r>
              <w:t>3</w:t>
            </w:r>
          </w:p>
        </w:tc>
        <w:tc>
          <w:tcPr>
            <w:tcW w:w="992" w:type="dxa"/>
            <w:gridSpan w:val="2"/>
          </w:tcPr>
          <w:p w:rsidR="002729C5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855" w:type="dxa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  <w:shd w:val="clear" w:color="auto" w:fill="FFFF00"/>
          </w:tcPr>
          <w:p w:rsidR="002729C5" w:rsidRPr="001846E2" w:rsidRDefault="002729C5" w:rsidP="006B1D52">
            <w:pPr>
              <w:ind w:left="-108" w:right="-95"/>
              <w:rPr>
                <w:color w:val="FFFF00"/>
              </w:rPr>
            </w:pPr>
          </w:p>
        </w:tc>
        <w:tc>
          <w:tcPr>
            <w:tcW w:w="1134" w:type="dxa"/>
            <w:gridSpan w:val="3"/>
          </w:tcPr>
          <w:p w:rsidR="002729C5" w:rsidRPr="00195EA1" w:rsidRDefault="002729C5" w:rsidP="006B1D52">
            <w:pPr>
              <w:spacing w:line="720" w:lineRule="auto"/>
              <w:rPr>
                <w:b/>
                <w:sz w:val="20"/>
              </w:rPr>
            </w:pPr>
          </w:p>
        </w:tc>
        <w:tc>
          <w:tcPr>
            <w:tcW w:w="1134" w:type="dxa"/>
            <w:gridSpan w:val="2"/>
          </w:tcPr>
          <w:p w:rsidR="002729C5" w:rsidRPr="003C6358" w:rsidRDefault="002729C5" w:rsidP="00684D4E">
            <w:pPr>
              <w:rPr>
                <w:b/>
                <w:sz w:val="18"/>
              </w:rPr>
            </w:pPr>
          </w:p>
        </w:tc>
        <w:tc>
          <w:tcPr>
            <w:tcW w:w="998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005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00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</w:tr>
      <w:tr w:rsidR="002729C5" w:rsidTr="00FA720C">
        <w:tblPrEx>
          <w:tblLook w:val="04A0" w:firstRow="1" w:lastRow="0" w:firstColumn="1" w:lastColumn="0" w:noHBand="0" w:noVBand="1"/>
        </w:tblPrEx>
        <w:tc>
          <w:tcPr>
            <w:tcW w:w="1265" w:type="dxa"/>
            <w:vMerge/>
            <w:textDirection w:val="btLr"/>
          </w:tcPr>
          <w:p w:rsidR="002729C5" w:rsidRDefault="002729C5" w:rsidP="00C16471"/>
        </w:tc>
        <w:tc>
          <w:tcPr>
            <w:tcW w:w="3534" w:type="dxa"/>
            <w:gridSpan w:val="2"/>
          </w:tcPr>
          <w:p w:rsidR="002729C5" w:rsidRDefault="002729C5" w:rsidP="00157FD7">
            <w:pPr>
              <w:pStyle w:val="ad"/>
              <w:autoSpaceDE w:val="0"/>
              <w:autoSpaceDN w:val="0"/>
              <w:adjustRightInd w:val="0"/>
              <w:ind w:left="0"/>
              <w:rPr>
                <w:sz w:val="24"/>
                <w:szCs w:val="28"/>
              </w:rPr>
            </w:pPr>
            <w:r w:rsidRPr="00A20F02">
              <w:rPr>
                <w:sz w:val="24"/>
              </w:rPr>
              <w:t>Управление современным образовательным учреждением  среднего профессионального образования в условиях реализации  новых ФГОС</w:t>
            </w:r>
          </w:p>
        </w:tc>
        <w:tc>
          <w:tcPr>
            <w:tcW w:w="991" w:type="dxa"/>
          </w:tcPr>
          <w:p w:rsidR="002729C5" w:rsidRDefault="002729C5" w:rsidP="006B1D52">
            <w:pPr>
              <w:spacing w:line="720" w:lineRule="auto"/>
            </w:pPr>
          </w:p>
        </w:tc>
        <w:tc>
          <w:tcPr>
            <w:tcW w:w="1134" w:type="dxa"/>
            <w:gridSpan w:val="4"/>
          </w:tcPr>
          <w:p w:rsidR="002729C5" w:rsidRDefault="002729C5" w:rsidP="006B1D52">
            <w:pPr>
              <w:spacing w:line="720" w:lineRule="auto"/>
            </w:pPr>
          </w:p>
        </w:tc>
        <w:tc>
          <w:tcPr>
            <w:tcW w:w="1134" w:type="dxa"/>
            <w:gridSpan w:val="4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2"/>
          </w:tcPr>
          <w:p w:rsidR="002729C5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855" w:type="dxa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  <w:shd w:val="clear" w:color="auto" w:fill="FFFF00"/>
          </w:tcPr>
          <w:p w:rsidR="002729C5" w:rsidRPr="001846E2" w:rsidRDefault="002729C5" w:rsidP="006B1D52">
            <w:pPr>
              <w:ind w:left="-108" w:right="-95"/>
              <w:rPr>
                <w:color w:val="FFFF00"/>
              </w:rPr>
            </w:pPr>
          </w:p>
        </w:tc>
        <w:tc>
          <w:tcPr>
            <w:tcW w:w="1134" w:type="dxa"/>
            <w:gridSpan w:val="3"/>
          </w:tcPr>
          <w:p w:rsidR="002729C5" w:rsidRPr="00195EA1" w:rsidRDefault="002729C5" w:rsidP="006B1D52">
            <w:pPr>
              <w:spacing w:line="720" w:lineRule="auto"/>
              <w:rPr>
                <w:b/>
                <w:sz w:val="20"/>
              </w:rPr>
            </w:pPr>
          </w:p>
        </w:tc>
        <w:tc>
          <w:tcPr>
            <w:tcW w:w="1134" w:type="dxa"/>
            <w:gridSpan w:val="2"/>
          </w:tcPr>
          <w:p w:rsidR="002729C5" w:rsidRPr="003C6358" w:rsidRDefault="002729C5" w:rsidP="00684D4E">
            <w:pPr>
              <w:rPr>
                <w:b/>
                <w:sz w:val="18"/>
              </w:rPr>
            </w:pPr>
            <w:r>
              <w:t>12-16.09</w:t>
            </w:r>
          </w:p>
        </w:tc>
        <w:tc>
          <w:tcPr>
            <w:tcW w:w="998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005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00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</w:tr>
      <w:tr w:rsidR="002729C5" w:rsidTr="00FA720C">
        <w:tblPrEx>
          <w:tblLook w:val="04A0" w:firstRow="1" w:lastRow="0" w:firstColumn="1" w:lastColumn="0" w:noHBand="0" w:noVBand="1"/>
        </w:tblPrEx>
        <w:trPr>
          <w:trHeight w:val="1005"/>
        </w:trPr>
        <w:tc>
          <w:tcPr>
            <w:tcW w:w="1265" w:type="dxa"/>
            <w:vMerge w:val="restart"/>
            <w:textDirection w:val="btLr"/>
          </w:tcPr>
          <w:p w:rsidR="002729C5" w:rsidRPr="004953D4" w:rsidRDefault="002729C5" w:rsidP="008B7D69">
            <w:pPr>
              <w:ind w:left="113" w:right="113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Психологии и педагогики</w:t>
            </w:r>
          </w:p>
        </w:tc>
        <w:tc>
          <w:tcPr>
            <w:tcW w:w="3534" w:type="dxa"/>
            <w:gridSpan w:val="2"/>
          </w:tcPr>
          <w:p w:rsidR="002729C5" w:rsidRPr="00E4766C" w:rsidRDefault="002729C5" w:rsidP="00157FD7">
            <w:pPr>
              <w:ind w:left="34" w:hanging="34"/>
              <w:rPr>
                <w:rFonts w:ascii="Times New Roman" w:hAnsi="Times New Roman" w:cs="Times New Roman"/>
                <w:sz w:val="24"/>
                <w:szCs w:val="28"/>
              </w:rPr>
            </w:pPr>
            <w:r w:rsidRPr="00E4766C">
              <w:rPr>
                <w:rFonts w:ascii="Times New Roman" w:hAnsi="Times New Roman" w:cs="Times New Roman"/>
                <w:sz w:val="24"/>
                <w:szCs w:val="28"/>
              </w:rPr>
              <w:t xml:space="preserve">Психолого-педагогическая </w:t>
            </w:r>
          </w:p>
          <w:p w:rsidR="002729C5" w:rsidRDefault="002729C5" w:rsidP="00157F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4766C">
              <w:rPr>
                <w:rFonts w:ascii="Times New Roman" w:hAnsi="Times New Roman" w:cs="Times New Roman"/>
                <w:sz w:val="24"/>
                <w:szCs w:val="28"/>
              </w:rPr>
              <w:t>подготовка к ГИА обучающихся выпускных классов общеобразовательных организаций</w:t>
            </w:r>
          </w:p>
          <w:p w:rsidR="002729C5" w:rsidRPr="00E4766C" w:rsidRDefault="002729C5" w:rsidP="00157FD7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991" w:type="dxa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4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4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855" w:type="dxa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  <w:shd w:val="clear" w:color="auto" w:fill="FFFF00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3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8" w:type="dxa"/>
            <w:gridSpan w:val="2"/>
          </w:tcPr>
          <w:p w:rsidR="002729C5" w:rsidRPr="00ED1840" w:rsidRDefault="002729C5" w:rsidP="006B1D52">
            <w:pPr>
              <w:rPr>
                <w:b/>
              </w:rPr>
            </w:pPr>
          </w:p>
        </w:tc>
        <w:tc>
          <w:tcPr>
            <w:tcW w:w="1005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00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</w:tr>
      <w:tr w:rsidR="002729C5" w:rsidTr="00FA720C">
        <w:tblPrEx>
          <w:tblLook w:val="04A0" w:firstRow="1" w:lastRow="0" w:firstColumn="1" w:lastColumn="0" w:noHBand="0" w:noVBand="1"/>
        </w:tblPrEx>
        <w:trPr>
          <w:trHeight w:val="797"/>
        </w:trPr>
        <w:tc>
          <w:tcPr>
            <w:tcW w:w="1265" w:type="dxa"/>
            <w:vMerge/>
            <w:textDirection w:val="btLr"/>
          </w:tcPr>
          <w:p w:rsidR="002729C5" w:rsidRDefault="002729C5" w:rsidP="00285A93">
            <w:pPr>
              <w:spacing w:line="720" w:lineRule="auto"/>
              <w:ind w:left="113" w:right="113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534" w:type="dxa"/>
            <w:gridSpan w:val="2"/>
          </w:tcPr>
          <w:p w:rsidR="002729C5" w:rsidRDefault="002729C5" w:rsidP="00157F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4766C">
              <w:rPr>
                <w:rFonts w:ascii="Times New Roman" w:hAnsi="Times New Roman" w:cs="Times New Roman"/>
                <w:sz w:val="24"/>
                <w:szCs w:val="28"/>
              </w:rPr>
              <w:t>Современные подходы в работе социального педагога в условиях реализации ФГОС</w:t>
            </w:r>
          </w:p>
          <w:p w:rsidR="002729C5" w:rsidRPr="00E4766C" w:rsidRDefault="002729C5" w:rsidP="00157FD7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991" w:type="dxa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4"/>
          </w:tcPr>
          <w:p w:rsidR="002729C5" w:rsidRPr="004179E6" w:rsidRDefault="002729C5" w:rsidP="006B1D52">
            <w:pPr>
              <w:spacing w:line="72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34" w:type="dxa"/>
            <w:gridSpan w:val="4"/>
          </w:tcPr>
          <w:p w:rsidR="002729C5" w:rsidRPr="004179E6" w:rsidRDefault="002729C5" w:rsidP="006B1D52">
            <w:pPr>
              <w:spacing w:line="72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b/>
              </w:rPr>
              <w:t>12-</w:t>
            </w:r>
            <w:r w:rsidRPr="00195EA1">
              <w:rPr>
                <w:b/>
              </w:rPr>
              <w:t>21.03</w:t>
            </w:r>
          </w:p>
        </w:tc>
        <w:tc>
          <w:tcPr>
            <w:tcW w:w="992" w:type="dxa"/>
            <w:gridSpan w:val="2"/>
          </w:tcPr>
          <w:p w:rsidR="002729C5" w:rsidRPr="004179E6" w:rsidRDefault="002729C5" w:rsidP="006B1D52">
            <w:pPr>
              <w:spacing w:line="72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55" w:type="dxa"/>
          </w:tcPr>
          <w:p w:rsidR="002729C5" w:rsidRPr="004179E6" w:rsidRDefault="002729C5" w:rsidP="006B1D52">
            <w:pPr>
              <w:spacing w:line="72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34" w:type="dxa"/>
            <w:gridSpan w:val="2"/>
            <w:shd w:val="clear" w:color="auto" w:fill="FFFF00"/>
          </w:tcPr>
          <w:p w:rsidR="002729C5" w:rsidRPr="00195EA1" w:rsidRDefault="002729C5" w:rsidP="006B1D52">
            <w:pPr>
              <w:spacing w:line="720" w:lineRule="auto"/>
              <w:rPr>
                <w:rFonts w:ascii="Times New Roman" w:hAnsi="Times New Roman" w:cs="Times New Roman"/>
                <w:sz w:val="24"/>
              </w:rPr>
            </w:pPr>
            <w:r w:rsidRPr="00195EA1">
              <w:rPr>
                <w:rFonts w:ascii="Times New Roman" w:hAnsi="Times New Roman" w:cs="Times New Roman"/>
              </w:rPr>
              <w:t>4-14.06</w:t>
            </w:r>
          </w:p>
        </w:tc>
        <w:tc>
          <w:tcPr>
            <w:tcW w:w="1134" w:type="dxa"/>
            <w:gridSpan w:val="3"/>
          </w:tcPr>
          <w:p w:rsidR="002729C5" w:rsidRPr="004179E6" w:rsidRDefault="002729C5" w:rsidP="006B1D52">
            <w:pPr>
              <w:spacing w:line="72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34" w:type="dxa"/>
            <w:gridSpan w:val="2"/>
          </w:tcPr>
          <w:p w:rsidR="002729C5" w:rsidRPr="004179E6" w:rsidRDefault="002729C5" w:rsidP="006B1D52">
            <w:pPr>
              <w:spacing w:line="72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8" w:type="dxa"/>
            <w:gridSpan w:val="2"/>
          </w:tcPr>
          <w:p w:rsidR="002729C5" w:rsidRPr="00195EA1" w:rsidRDefault="002729C5" w:rsidP="006B1D52"/>
        </w:tc>
        <w:tc>
          <w:tcPr>
            <w:tcW w:w="1005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  <w:r w:rsidRPr="00195EA1">
              <w:rPr>
                <w:sz w:val="20"/>
              </w:rPr>
              <w:t>12-22.11</w:t>
            </w:r>
          </w:p>
        </w:tc>
        <w:tc>
          <w:tcPr>
            <w:tcW w:w="1004" w:type="dxa"/>
            <w:gridSpan w:val="2"/>
          </w:tcPr>
          <w:p w:rsidR="002729C5" w:rsidRPr="00ED1840" w:rsidRDefault="002729C5" w:rsidP="008866F7">
            <w:pPr>
              <w:spacing w:line="720" w:lineRule="auto"/>
              <w:rPr>
                <w:b/>
              </w:rPr>
            </w:pPr>
          </w:p>
        </w:tc>
      </w:tr>
      <w:tr w:rsidR="002729C5" w:rsidTr="00FA720C">
        <w:tblPrEx>
          <w:tblLook w:val="04A0" w:firstRow="1" w:lastRow="0" w:firstColumn="1" w:lastColumn="0" w:noHBand="0" w:noVBand="1"/>
        </w:tblPrEx>
        <w:trPr>
          <w:trHeight w:val="797"/>
        </w:trPr>
        <w:tc>
          <w:tcPr>
            <w:tcW w:w="1265" w:type="dxa"/>
            <w:vMerge/>
            <w:textDirection w:val="btLr"/>
          </w:tcPr>
          <w:p w:rsidR="002729C5" w:rsidRDefault="002729C5" w:rsidP="00285A93">
            <w:pPr>
              <w:spacing w:line="720" w:lineRule="auto"/>
              <w:ind w:left="113" w:right="113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534" w:type="dxa"/>
            <w:gridSpan w:val="2"/>
          </w:tcPr>
          <w:p w:rsidR="002729C5" w:rsidRPr="00157FD7" w:rsidRDefault="002729C5" w:rsidP="00157F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D7FA7">
              <w:rPr>
                <w:rFonts w:ascii="Times New Roman" w:hAnsi="Times New Roman" w:cs="Times New Roman"/>
                <w:szCs w:val="28"/>
              </w:rPr>
              <w:t xml:space="preserve">Психолого-педагогическое сопровождение образовательного процесса </w:t>
            </w:r>
            <w:r>
              <w:rPr>
                <w:rFonts w:ascii="Times New Roman" w:hAnsi="Times New Roman" w:cs="Times New Roman"/>
                <w:szCs w:val="28"/>
              </w:rPr>
              <w:t xml:space="preserve"> в </w:t>
            </w:r>
            <w:r w:rsidRPr="007D7FA7">
              <w:rPr>
                <w:rFonts w:ascii="Times New Roman" w:hAnsi="Times New Roman" w:cs="Times New Roman"/>
                <w:sz w:val="24"/>
                <w:szCs w:val="28"/>
              </w:rPr>
              <w:t>условиях реализации ФГОС</w:t>
            </w:r>
          </w:p>
        </w:tc>
        <w:tc>
          <w:tcPr>
            <w:tcW w:w="991" w:type="dxa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4"/>
          </w:tcPr>
          <w:p w:rsidR="002729C5" w:rsidRPr="004179E6" w:rsidRDefault="002729C5" w:rsidP="006B1D52">
            <w:pPr>
              <w:spacing w:line="72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t>05-15.</w:t>
            </w:r>
            <w:r w:rsidRPr="00195EA1">
              <w:t>02</w:t>
            </w:r>
          </w:p>
        </w:tc>
        <w:tc>
          <w:tcPr>
            <w:tcW w:w="1134" w:type="dxa"/>
            <w:gridSpan w:val="4"/>
          </w:tcPr>
          <w:p w:rsidR="002729C5" w:rsidRPr="004179E6" w:rsidRDefault="002729C5" w:rsidP="006B1D52">
            <w:pPr>
              <w:spacing w:line="72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2" w:type="dxa"/>
            <w:gridSpan w:val="2"/>
          </w:tcPr>
          <w:p w:rsidR="002729C5" w:rsidRPr="003C6358" w:rsidRDefault="002729C5" w:rsidP="006B1D52">
            <w:pPr>
              <w:spacing w:line="720" w:lineRule="auto"/>
              <w:rPr>
                <w:rFonts w:ascii="Times New Roman" w:hAnsi="Times New Roman" w:cs="Times New Roman"/>
                <w:sz w:val="24"/>
              </w:rPr>
            </w:pPr>
            <w:r w:rsidRPr="003C6358">
              <w:rPr>
                <w:rFonts w:ascii="Times New Roman" w:hAnsi="Times New Roman" w:cs="Times New Roman"/>
              </w:rPr>
              <w:t>9-19.04</w:t>
            </w:r>
          </w:p>
        </w:tc>
        <w:tc>
          <w:tcPr>
            <w:tcW w:w="855" w:type="dxa"/>
          </w:tcPr>
          <w:p w:rsidR="002729C5" w:rsidRPr="004179E6" w:rsidRDefault="002729C5" w:rsidP="006B1D52">
            <w:pPr>
              <w:spacing w:line="72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34" w:type="dxa"/>
            <w:gridSpan w:val="2"/>
            <w:shd w:val="clear" w:color="auto" w:fill="FFFF00"/>
          </w:tcPr>
          <w:p w:rsidR="002729C5" w:rsidRPr="004179E6" w:rsidRDefault="002729C5" w:rsidP="006B1D52">
            <w:pPr>
              <w:spacing w:line="72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34" w:type="dxa"/>
            <w:gridSpan w:val="3"/>
          </w:tcPr>
          <w:p w:rsidR="002729C5" w:rsidRPr="004179E6" w:rsidRDefault="002729C5" w:rsidP="006B1D52">
            <w:pPr>
              <w:spacing w:line="72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34" w:type="dxa"/>
            <w:gridSpan w:val="2"/>
          </w:tcPr>
          <w:p w:rsidR="002729C5" w:rsidRPr="004179E6" w:rsidRDefault="002729C5" w:rsidP="006B1D52">
            <w:pPr>
              <w:spacing w:line="72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t>12-16.09</w:t>
            </w:r>
          </w:p>
        </w:tc>
        <w:tc>
          <w:tcPr>
            <w:tcW w:w="998" w:type="dxa"/>
            <w:gridSpan w:val="2"/>
          </w:tcPr>
          <w:p w:rsidR="002729C5" w:rsidRPr="00ED1840" w:rsidRDefault="002729C5" w:rsidP="006B1D52">
            <w:pPr>
              <w:rPr>
                <w:b/>
              </w:rPr>
            </w:pPr>
          </w:p>
        </w:tc>
        <w:tc>
          <w:tcPr>
            <w:tcW w:w="1005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004" w:type="dxa"/>
            <w:gridSpan w:val="2"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</w:tr>
      <w:tr w:rsidR="002729C5" w:rsidTr="00FA720C">
        <w:tblPrEx>
          <w:tblLook w:val="04A0" w:firstRow="1" w:lastRow="0" w:firstColumn="1" w:lastColumn="0" w:noHBand="0" w:noVBand="1"/>
        </w:tblPrEx>
        <w:trPr>
          <w:trHeight w:val="797"/>
        </w:trPr>
        <w:tc>
          <w:tcPr>
            <w:tcW w:w="1265" w:type="dxa"/>
            <w:vMerge/>
            <w:textDirection w:val="btLr"/>
          </w:tcPr>
          <w:p w:rsidR="002729C5" w:rsidRDefault="002729C5" w:rsidP="00285A93">
            <w:pPr>
              <w:spacing w:line="720" w:lineRule="auto"/>
              <w:ind w:left="113" w:right="113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534" w:type="dxa"/>
            <w:gridSpan w:val="2"/>
          </w:tcPr>
          <w:p w:rsidR="002729C5" w:rsidRDefault="002729C5" w:rsidP="006B6355">
            <w:pPr>
              <w:rPr>
                <w:rFonts w:ascii="Times New Roman" w:hAnsi="Times New Roman" w:cs="Times New Roman"/>
                <w:szCs w:val="28"/>
              </w:rPr>
            </w:pPr>
            <w:r w:rsidRPr="007D7FA7">
              <w:rPr>
                <w:rFonts w:ascii="Times New Roman" w:hAnsi="Times New Roman" w:cs="Times New Roman"/>
                <w:szCs w:val="28"/>
              </w:rPr>
              <w:t>Современные подходы в работе социального педагога в условиях реализации ФГОС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Cs w:val="28"/>
              </w:rPr>
              <w:t>ДО</w:t>
            </w:r>
            <w:proofErr w:type="gramEnd"/>
          </w:p>
          <w:p w:rsidR="002729C5" w:rsidRPr="00EF0684" w:rsidRDefault="002729C5" w:rsidP="006B6355">
            <w:pPr>
              <w:rPr>
                <w:rFonts w:ascii="Times New Roman" w:hAnsi="Times New Roman" w:cs="Times New Roman"/>
                <w:b/>
                <w:szCs w:val="28"/>
              </w:rPr>
            </w:pPr>
          </w:p>
        </w:tc>
        <w:tc>
          <w:tcPr>
            <w:tcW w:w="11515" w:type="dxa"/>
            <w:gridSpan w:val="25"/>
            <w:vMerge w:val="restart"/>
          </w:tcPr>
          <w:p w:rsidR="002729C5" w:rsidRDefault="002729C5" w:rsidP="00684D4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2729C5" w:rsidRPr="00ED1840" w:rsidRDefault="002729C5" w:rsidP="00684D4E">
            <w:pPr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По заявкам  Комитета Правительства по дошкольному  образованию и учреждений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</w:rPr>
              <w:t>ДО</w:t>
            </w:r>
            <w:proofErr w:type="gramEnd"/>
          </w:p>
        </w:tc>
      </w:tr>
      <w:tr w:rsidR="002729C5" w:rsidTr="00FA720C">
        <w:tblPrEx>
          <w:tblLook w:val="04A0" w:firstRow="1" w:lastRow="0" w:firstColumn="1" w:lastColumn="0" w:noHBand="0" w:noVBand="1"/>
        </w:tblPrEx>
        <w:trPr>
          <w:trHeight w:val="797"/>
        </w:trPr>
        <w:tc>
          <w:tcPr>
            <w:tcW w:w="1265" w:type="dxa"/>
            <w:vMerge/>
            <w:textDirection w:val="btLr"/>
          </w:tcPr>
          <w:p w:rsidR="002729C5" w:rsidRDefault="002729C5" w:rsidP="00285A93">
            <w:pPr>
              <w:spacing w:line="720" w:lineRule="auto"/>
              <w:ind w:left="113" w:right="113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534" w:type="dxa"/>
            <w:gridSpan w:val="2"/>
          </w:tcPr>
          <w:p w:rsidR="002729C5" w:rsidRDefault="002729C5" w:rsidP="006B635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D7FA7">
              <w:rPr>
                <w:rFonts w:ascii="Times New Roman" w:hAnsi="Times New Roman" w:cs="Times New Roman"/>
                <w:szCs w:val="28"/>
              </w:rPr>
              <w:t xml:space="preserve">Психолого-педагогическое сопровождение образовательного процесса </w:t>
            </w:r>
            <w:r>
              <w:rPr>
                <w:rFonts w:ascii="Times New Roman" w:hAnsi="Times New Roman" w:cs="Times New Roman"/>
                <w:szCs w:val="28"/>
              </w:rPr>
              <w:t xml:space="preserve"> в </w:t>
            </w:r>
            <w:r w:rsidRPr="007D7FA7">
              <w:rPr>
                <w:rFonts w:ascii="Times New Roman" w:hAnsi="Times New Roman" w:cs="Times New Roman"/>
                <w:sz w:val="24"/>
                <w:szCs w:val="28"/>
              </w:rPr>
              <w:t>условиях реализации ФГОС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ДО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2729C5" w:rsidRPr="00157FD7" w:rsidRDefault="002729C5" w:rsidP="006B6355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515" w:type="dxa"/>
            <w:gridSpan w:val="25"/>
            <w:vMerge/>
          </w:tcPr>
          <w:p w:rsidR="002729C5" w:rsidRPr="00ED1840" w:rsidRDefault="002729C5" w:rsidP="006B1D52">
            <w:pPr>
              <w:spacing w:line="720" w:lineRule="auto"/>
              <w:rPr>
                <w:b/>
              </w:rPr>
            </w:pPr>
          </w:p>
        </w:tc>
      </w:tr>
      <w:tr w:rsidR="002729C5" w:rsidTr="007E5D26">
        <w:tblPrEx>
          <w:tblLook w:val="04A0" w:firstRow="1" w:lastRow="0" w:firstColumn="1" w:lastColumn="0" w:noHBand="0" w:noVBand="1"/>
        </w:tblPrEx>
        <w:trPr>
          <w:trHeight w:val="885"/>
        </w:trPr>
        <w:tc>
          <w:tcPr>
            <w:tcW w:w="1265" w:type="dxa"/>
            <w:vMerge w:val="restart"/>
            <w:textDirection w:val="btLr"/>
          </w:tcPr>
          <w:p w:rsidR="002729C5" w:rsidRDefault="002729C5" w:rsidP="007E5D26">
            <w:pPr>
              <w:ind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Дошкольного  образования</w:t>
            </w:r>
          </w:p>
          <w:p w:rsidR="002729C5" w:rsidRDefault="002729C5" w:rsidP="007E5D26">
            <w:pPr>
              <w:spacing w:line="720" w:lineRule="auto"/>
              <w:ind w:left="95"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2729C5" w:rsidRDefault="002729C5" w:rsidP="007E5D26">
            <w:pPr>
              <w:spacing w:line="720" w:lineRule="auto"/>
              <w:ind w:left="605"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2729C5" w:rsidRDefault="002729C5" w:rsidP="007E5D26">
            <w:pPr>
              <w:spacing w:line="720" w:lineRule="auto"/>
              <w:ind w:left="605"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2729C5" w:rsidRDefault="002729C5" w:rsidP="007E5D26">
            <w:pPr>
              <w:spacing w:line="720" w:lineRule="auto"/>
              <w:ind w:left="605"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2729C5" w:rsidRPr="004953D4" w:rsidRDefault="002729C5" w:rsidP="007E5D26">
            <w:pPr>
              <w:spacing w:line="720" w:lineRule="auto"/>
              <w:ind w:left="605"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534" w:type="dxa"/>
            <w:gridSpan w:val="2"/>
          </w:tcPr>
          <w:p w:rsidR="002729C5" w:rsidRDefault="002729C5" w:rsidP="00C26C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Современные технологии и методики работы с детьми дошкольного возраста в соответствии с ФГОС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ДО</w:t>
            </w:r>
            <w:proofErr w:type="gramEnd"/>
          </w:p>
        </w:tc>
        <w:tc>
          <w:tcPr>
            <w:tcW w:w="11515" w:type="dxa"/>
            <w:gridSpan w:val="25"/>
            <w:vMerge w:val="restart"/>
          </w:tcPr>
          <w:p w:rsidR="002729C5" w:rsidRDefault="002729C5" w:rsidP="00C26C65">
            <w:pPr>
              <w:spacing w:line="72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        </w:t>
            </w:r>
          </w:p>
          <w:p w:rsidR="002729C5" w:rsidRPr="00182704" w:rsidRDefault="002729C5" w:rsidP="007E5D26">
            <w:pPr>
              <w:spacing w:line="72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 По заявкам  Комитета Правительства по дошкольному  образованию и учреждений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</w:rPr>
              <w:t>ДО</w:t>
            </w:r>
            <w:proofErr w:type="gramEnd"/>
            <w:r w:rsidRPr="008B7D69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  </w:t>
            </w:r>
          </w:p>
        </w:tc>
      </w:tr>
      <w:tr w:rsidR="002729C5" w:rsidTr="00C26C65">
        <w:tblPrEx>
          <w:tblLook w:val="04A0" w:firstRow="1" w:lastRow="0" w:firstColumn="1" w:lastColumn="0" w:noHBand="0" w:noVBand="1"/>
        </w:tblPrEx>
        <w:trPr>
          <w:trHeight w:val="830"/>
        </w:trPr>
        <w:tc>
          <w:tcPr>
            <w:tcW w:w="1265" w:type="dxa"/>
            <w:vMerge/>
            <w:textDirection w:val="btLr"/>
          </w:tcPr>
          <w:p w:rsidR="002729C5" w:rsidRPr="004953D4" w:rsidRDefault="002729C5" w:rsidP="00DC5BD4">
            <w:pPr>
              <w:ind w:left="113" w:right="113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534" w:type="dxa"/>
            <w:gridSpan w:val="2"/>
          </w:tcPr>
          <w:p w:rsidR="002729C5" w:rsidRDefault="002729C5" w:rsidP="006B1D52">
            <w:pPr>
              <w:rPr>
                <w:rFonts w:ascii="Times New Roman" w:hAnsi="Times New Roman" w:cs="Times New Roman"/>
                <w:sz w:val="24"/>
              </w:rPr>
            </w:pPr>
            <w:r w:rsidRPr="007E5D26">
              <w:rPr>
                <w:rFonts w:ascii="Times New Roman" w:hAnsi="Times New Roman" w:cs="Times New Roman"/>
                <w:sz w:val="24"/>
              </w:rPr>
              <w:t xml:space="preserve">Методика и технология развития детей дошкольного возраста с ОВЗ в условиях реализации ФГОС </w:t>
            </w:r>
            <w:proofErr w:type="gramStart"/>
            <w:r w:rsidRPr="007E5D26">
              <w:rPr>
                <w:rFonts w:ascii="Times New Roman" w:hAnsi="Times New Roman" w:cs="Times New Roman"/>
                <w:sz w:val="24"/>
              </w:rPr>
              <w:t>ДО</w:t>
            </w:r>
            <w:proofErr w:type="gramEnd"/>
            <w:r w:rsidRPr="007E5D26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1515" w:type="dxa"/>
            <w:gridSpan w:val="25"/>
            <w:vMerge/>
          </w:tcPr>
          <w:p w:rsidR="002729C5" w:rsidRPr="00ED1840" w:rsidRDefault="002729C5" w:rsidP="008866F7">
            <w:pPr>
              <w:spacing w:line="720" w:lineRule="auto"/>
              <w:rPr>
                <w:b/>
              </w:rPr>
            </w:pPr>
          </w:p>
        </w:tc>
      </w:tr>
      <w:tr w:rsidR="00A202DC" w:rsidTr="00FA720C">
        <w:tblPrEx>
          <w:tblLook w:val="04A0" w:firstRow="1" w:lastRow="0" w:firstColumn="1" w:lastColumn="0" w:noHBand="0" w:noVBand="1"/>
        </w:tblPrEx>
        <w:trPr>
          <w:trHeight w:val="570"/>
        </w:trPr>
        <w:tc>
          <w:tcPr>
            <w:tcW w:w="1265" w:type="dxa"/>
            <w:vMerge w:val="restart"/>
            <w:textDirection w:val="btLr"/>
          </w:tcPr>
          <w:p w:rsidR="00A202DC" w:rsidRDefault="00A202DC" w:rsidP="00382B8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ИКТ</w:t>
            </w:r>
          </w:p>
        </w:tc>
        <w:tc>
          <w:tcPr>
            <w:tcW w:w="3534" w:type="dxa"/>
            <w:gridSpan w:val="2"/>
          </w:tcPr>
          <w:p w:rsidR="00A202DC" w:rsidRPr="007E5D26" w:rsidRDefault="00A202DC" w:rsidP="00382B8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E5D26">
              <w:rPr>
                <w:rFonts w:ascii="Times New Roman" w:hAnsi="Times New Roman" w:cs="Times New Roman"/>
                <w:sz w:val="24"/>
                <w:szCs w:val="28"/>
              </w:rPr>
              <w:t xml:space="preserve">Применение ИКТ в образовании </w:t>
            </w:r>
          </w:p>
          <w:p w:rsidR="00A202DC" w:rsidRPr="007E5D26" w:rsidRDefault="00A202DC" w:rsidP="00382B8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2" w:type="dxa"/>
            <w:gridSpan w:val="3"/>
          </w:tcPr>
          <w:p w:rsidR="00A202DC" w:rsidRPr="00ED1840" w:rsidRDefault="00A202DC" w:rsidP="00382B8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4"/>
          </w:tcPr>
          <w:p w:rsidR="00A202DC" w:rsidRPr="00ED1840" w:rsidRDefault="00A202DC" w:rsidP="00382B82">
            <w:pPr>
              <w:spacing w:line="720" w:lineRule="auto"/>
              <w:rPr>
                <w:b/>
              </w:rPr>
            </w:pPr>
          </w:p>
        </w:tc>
        <w:tc>
          <w:tcPr>
            <w:tcW w:w="993" w:type="dxa"/>
            <w:gridSpan w:val="2"/>
          </w:tcPr>
          <w:p w:rsidR="00A202DC" w:rsidRPr="00ED1840" w:rsidRDefault="00A202DC" w:rsidP="00382B82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2"/>
          </w:tcPr>
          <w:p w:rsidR="00A202DC" w:rsidRPr="00ED1840" w:rsidRDefault="00A202DC" w:rsidP="00382B82">
            <w:pPr>
              <w:spacing w:line="720" w:lineRule="auto"/>
              <w:rPr>
                <w:rFonts w:ascii="Times New Roman" w:hAnsi="Times New Roman" w:cs="Times New Roman"/>
                <w:b/>
              </w:rPr>
            </w:pPr>
            <w:r>
              <w:rPr>
                <w:b/>
                <w:sz w:val="20"/>
              </w:rPr>
              <w:t>9-19</w:t>
            </w:r>
            <w:r w:rsidRPr="00311176">
              <w:rPr>
                <w:b/>
                <w:sz w:val="20"/>
              </w:rPr>
              <w:t>.0</w:t>
            </w:r>
            <w:r>
              <w:rPr>
                <w:b/>
                <w:sz w:val="20"/>
              </w:rPr>
              <w:t>4</w:t>
            </w:r>
          </w:p>
        </w:tc>
        <w:tc>
          <w:tcPr>
            <w:tcW w:w="855" w:type="dxa"/>
          </w:tcPr>
          <w:p w:rsidR="00A202DC" w:rsidRPr="00ED1840" w:rsidRDefault="00A202DC" w:rsidP="00382B82">
            <w:pPr>
              <w:spacing w:line="720" w:lineRule="auto"/>
              <w:rPr>
                <w:b/>
              </w:rPr>
            </w:pPr>
          </w:p>
        </w:tc>
        <w:tc>
          <w:tcPr>
            <w:tcW w:w="993" w:type="dxa"/>
            <w:shd w:val="clear" w:color="auto" w:fill="FFFF00"/>
          </w:tcPr>
          <w:p w:rsidR="00A202DC" w:rsidRPr="00A202DC" w:rsidRDefault="00A202DC" w:rsidP="00382B82">
            <w:pPr>
              <w:spacing w:line="720" w:lineRule="auto"/>
              <w:rPr>
                <w:highlight w:val="yellow"/>
              </w:rPr>
            </w:pPr>
          </w:p>
        </w:tc>
        <w:tc>
          <w:tcPr>
            <w:tcW w:w="992" w:type="dxa"/>
            <w:gridSpan w:val="3"/>
          </w:tcPr>
          <w:p w:rsidR="00A202DC" w:rsidRPr="00ED1840" w:rsidRDefault="00A202DC" w:rsidP="00382B82">
            <w:pPr>
              <w:spacing w:line="720" w:lineRule="auto"/>
              <w:rPr>
                <w:b/>
              </w:rPr>
            </w:pPr>
            <w:r w:rsidRPr="007114CA">
              <w:rPr>
                <w:sz w:val="20"/>
              </w:rPr>
              <w:t>13-17.08</w:t>
            </w:r>
          </w:p>
        </w:tc>
        <w:tc>
          <w:tcPr>
            <w:tcW w:w="1134" w:type="dxa"/>
            <w:gridSpan w:val="2"/>
          </w:tcPr>
          <w:p w:rsidR="00A202DC" w:rsidRPr="00ED1840" w:rsidRDefault="00A202DC" w:rsidP="00382B82">
            <w:pPr>
              <w:spacing w:line="720" w:lineRule="auto"/>
              <w:rPr>
                <w:b/>
              </w:rPr>
            </w:pPr>
          </w:p>
        </w:tc>
        <w:tc>
          <w:tcPr>
            <w:tcW w:w="1281" w:type="dxa"/>
            <w:gridSpan w:val="3"/>
          </w:tcPr>
          <w:p w:rsidR="00A202DC" w:rsidRPr="003C6358" w:rsidRDefault="00A202DC" w:rsidP="00382B82">
            <w:pPr>
              <w:spacing w:line="720" w:lineRule="auto"/>
            </w:pPr>
          </w:p>
        </w:tc>
        <w:tc>
          <w:tcPr>
            <w:tcW w:w="1125" w:type="dxa"/>
            <w:gridSpan w:val="3"/>
          </w:tcPr>
          <w:p w:rsidR="00A202DC" w:rsidRPr="00ED1840" w:rsidRDefault="00A202DC" w:rsidP="00382B82">
            <w:pPr>
              <w:spacing w:line="720" w:lineRule="auto"/>
              <w:rPr>
                <w:b/>
              </w:rPr>
            </w:pPr>
          </w:p>
        </w:tc>
        <w:tc>
          <w:tcPr>
            <w:tcW w:w="884" w:type="dxa"/>
          </w:tcPr>
          <w:p w:rsidR="00A202DC" w:rsidRPr="00ED1840" w:rsidRDefault="00A202DC" w:rsidP="006B1D52">
            <w:pPr>
              <w:spacing w:line="720" w:lineRule="auto"/>
              <w:rPr>
                <w:b/>
              </w:rPr>
            </w:pPr>
          </w:p>
        </w:tc>
      </w:tr>
      <w:tr w:rsidR="00A202DC" w:rsidTr="00FA720C">
        <w:tblPrEx>
          <w:tblLook w:val="04A0" w:firstRow="1" w:lastRow="0" w:firstColumn="1" w:lastColumn="0" w:noHBand="0" w:noVBand="1"/>
        </w:tblPrEx>
        <w:trPr>
          <w:trHeight w:val="570"/>
        </w:trPr>
        <w:tc>
          <w:tcPr>
            <w:tcW w:w="1265" w:type="dxa"/>
            <w:vMerge/>
            <w:textDirection w:val="btLr"/>
          </w:tcPr>
          <w:p w:rsidR="00A202DC" w:rsidRDefault="00A202DC" w:rsidP="001B64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34" w:type="dxa"/>
            <w:gridSpan w:val="2"/>
          </w:tcPr>
          <w:p w:rsidR="00A202DC" w:rsidRDefault="00A202DC" w:rsidP="006B1D52">
            <w:pPr>
              <w:rPr>
                <w:rFonts w:ascii="Times New Roman" w:hAnsi="Times New Roman" w:cs="Times New Roman"/>
                <w:sz w:val="24"/>
              </w:rPr>
            </w:pPr>
            <w:r w:rsidRPr="007E5D26">
              <w:rPr>
                <w:rFonts w:ascii="Times New Roman" w:hAnsi="Times New Roman" w:cs="Times New Roman"/>
                <w:sz w:val="24"/>
              </w:rPr>
              <w:t xml:space="preserve">Использование </w:t>
            </w:r>
            <w:proofErr w:type="spellStart"/>
            <w:r w:rsidRPr="007E5D26">
              <w:rPr>
                <w:rFonts w:ascii="Times New Roman" w:hAnsi="Times New Roman" w:cs="Times New Roman"/>
                <w:sz w:val="24"/>
              </w:rPr>
              <w:t>медиаресурсов</w:t>
            </w:r>
            <w:proofErr w:type="spellEnd"/>
            <w:r w:rsidRPr="007E5D26">
              <w:rPr>
                <w:rFonts w:ascii="Times New Roman" w:hAnsi="Times New Roman" w:cs="Times New Roman"/>
                <w:sz w:val="24"/>
              </w:rPr>
              <w:t xml:space="preserve"> в образовательном процессе ОУ</w:t>
            </w:r>
          </w:p>
        </w:tc>
        <w:tc>
          <w:tcPr>
            <w:tcW w:w="1132" w:type="dxa"/>
            <w:gridSpan w:val="3"/>
          </w:tcPr>
          <w:p w:rsidR="00A202DC" w:rsidRPr="00ED1840" w:rsidRDefault="00A202DC" w:rsidP="006B1D52">
            <w:pPr>
              <w:spacing w:line="720" w:lineRule="auto"/>
              <w:rPr>
                <w:b/>
              </w:rPr>
            </w:pPr>
            <w:r w:rsidRPr="00FA720C">
              <w:rPr>
                <w:sz w:val="20"/>
              </w:rPr>
              <w:t>15-19.01</w:t>
            </w:r>
          </w:p>
        </w:tc>
        <w:tc>
          <w:tcPr>
            <w:tcW w:w="1134" w:type="dxa"/>
            <w:gridSpan w:val="4"/>
          </w:tcPr>
          <w:p w:rsidR="00A202DC" w:rsidRDefault="00A202DC" w:rsidP="00ED4CAA">
            <w:pPr>
              <w:spacing w:line="720" w:lineRule="auto"/>
            </w:pPr>
            <w:r>
              <w:t>05-15.02</w:t>
            </w:r>
          </w:p>
        </w:tc>
        <w:tc>
          <w:tcPr>
            <w:tcW w:w="993" w:type="dxa"/>
            <w:gridSpan w:val="2"/>
          </w:tcPr>
          <w:p w:rsidR="00A202DC" w:rsidRPr="00ED1840" w:rsidRDefault="00A202DC" w:rsidP="006B1D52">
            <w:pPr>
              <w:spacing w:line="720" w:lineRule="auto"/>
              <w:rPr>
                <w:b/>
              </w:rPr>
            </w:pPr>
            <w:r w:rsidRPr="00311176">
              <w:rPr>
                <w:b/>
                <w:sz w:val="20"/>
              </w:rPr>
              <w:t>12-21.03</w:t>
            </w:r>
          </w:p>
        </w:tc>
        <w:tc>
          <w:tcPr>
            <w:tcW w:w="992" w:type="dxa"/>
            <w:gridSpan w:val="2"/>
          </w:tcPr>
          <w:p w:rsidR="00A202DC" w:rsidRPr="003C6358" w:rsidRDefault="00A202DC" w:rsidP="006B1D52">
            <w:pPr>
              <w:spacing w:line="72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5" w:type="dxa"/>
          </w:tcPr>
          <w:p w:rsidR="00A202DC" w:rsidRPr="00ED1840" w:rsidRDefault="00A202DC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3" w:type="dxa"/>
            <w:shd w:val="clear" w:color="auto" w:fill="FFFF00"/>
          </w:tcPr>
          <w:p w:rsidR="00A202DC" w:rsidRPr="00ED1840" w:rsidRDefault="00A202DC" w:rsidP="006B1D52">
            <w:pPr>
              <w:spacing w:line="720" w:lineRule="auto"/>
              <w:rPr>
                <w:b/>
              </w:rPr>
            </w:pPr>
            <w:r w:rsidRPr="00A202DC">
              <w:rPr>
                <w:sz w:val="20"/>
                <w:highlight w:val="yellow"/>
              </w:rPr>
              <w:t>4-14.06</w:t>
            </w:r>
          </w:p>
        </w:tc>
        <w:tc>
          <w:tcPr>
            <w:tcW w:w="992" w:type="dxa"/>
            <w:gridSpan w:val="3"/>
          </w:tcPr>
          <w:p w:rsidR="00A202DC" w:rsidRPr="00ED1840" w:rsidRDefault="00A202DC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A202DC" w:rsidRPr="00ED1840" w:rsidRDefault="00A202DC" w:rsidP="006B1D52">
            <w:pPr>
              <w:spacing w:line="720" w:lineRule="auto"/>
              <w:rPr>
                <w:b/>
              </w:rPr>
            </w:pPr>
            <w:r w:rsidRPr="007421C1">
              <w:rPr>
                <w:b/>
                <w:sz w:val="16"/>
              </w:rPr>
              <w:t>2</w:t>
            </w:r>
            <w:r>
              <w:rPr>
                <w:b/>
                <w:sz w:val="16"/>
              </w:rPr>
              <w:t xml:space="preserve">4.09-  </w:t>
            </w:r>
            <w:r w:rsidRPr="007421C1">
              <w:rPr>
                <w:b/>
                <w:sz w:val="16"/>
              </w:rPr>
              <w:t>04.10</w:t>
            </w:r>
          </w:p>
        </w:tc>
        <w:tc>
          <w:tcPr>
            <w:tcW w:w="1281" w:type="dxa"/>
            <w:gridSpan w:val="3"/>
          </w:tcPr>
          <w:p w:rsidR="00A202DC" w:rsidRPr="00ED1840" w:rsidRDefault="00A202DC" w:rsidP="006B1D52">
            <w:pPr>
              <w:rPr>
                <w:b/>
              </w:rPr>
            </w:pPr>
            <w:r w:rsidRPr="003C6358">
              <w:t>8-18.10</w:t>
            </w:r>
          </w:p>
        </w:tc>
        <w:tc>
          <w:tcPr>
            <w:tcW w:w="1125" w:type="dxa"/>
            <w:gridSpan w:val="3"/>
          </w:tcPr>
          <w:p w:rsidR="00A202DC" w:rsidRPr="00ED1840" w:rsidRDefault="00A202DC" w:rsidP="006B1D52">
            <w:pPr>
              <w:spacing w:line="720" w:lineRule="auto"/>
              <w:rPr>
                <w:b/>
              </w:rPr>
            </w:pPr>
            <w:r>
              <w:rPr>
                <w:b/>
                <w:sz w:val="20"/>
              </w:rPr>
              <w:t>1</w:t>
            </w:r>
            <w:r w:rsidRPr="00195EA1">
              <w:rPr>
                <w:b/>
                <w:sz w:val="20"/>
              </w:rPr>
              <w:t>2-22.11</w:t>
            </w:r>
          </w:p>
        </w:tc>
        <w:tc>
          <w:tcPr>
            <w:tcW w:w="884" w:type="dxa"/>
          </w:tcPr>
          <w:p w:rsidR="00A202DC" w:rsidRPr="00ED1840" w:rsidRDefault="00A202DC" w:rsidP="006B1D52">
            <w:pPr>
              <w:spacing w:line="720" w:lineRule="auto"/>
              <w:rPr>
                <w:b/>
              </w:rPr>
            </w:pPr>
          </w:p>
        </w:tc>
      </w:tr>
      <w:tr w:rsidR="00A202DC" w:rsidTr="00FA720C">
        <w:tblPrEx>
          <w:tblLook w:val="04A0" w:firstRow="1" w:lastRow="0" w:firstColumn="1" w:lastColumn="0" w:noHBand="0" w:noVBand="1"/>
        </w:tblPrEx>
        <w:trPr>
          <w:trHeight w:val="570"/>
        </w:trPr>
        <w:tc>
          <w:tcPr>
            <w:tcW w:w="1265" w:type="dxa"/>
            <w:vMerge w:val="restart"/>
            <w:textDirection w:val="btLr"/>
          </w:tcPr>
          <w:p w:rsidR="00A202DC" w:rsidRDefault="00A202DC" w:rsidP="00A202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Pr="00220E63">
              <w:rPr>
                <w:rFonts w:ascii="Times New Roman" w:hAnsi="Times New Roman" w:cs="Times New Roman"/>
                <w:b/>
                <w:sz w:val="24"/>
                <w:szCs w:val="24"/>
              </w:rPr>
              <w:t>рофессионального образования и</w:t>
            </w:r>
          </w:p>
          <w:p w:rsidR="00A202DC" w:rsidRPr="00220E63" w:rsidRDefault="00A202DC" w:rsidP="00A202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0E63">
              <w:rPr>
                <w:rFonts w:ascii="Times New Roman" w:hAnsi="Times New Roman" w:cs="Times New Roman"/>
                <w:b/>
                <w:sz w:val="24"/>
                <w:szCs w:val="24"/>
              </w:rPr>
              <w:t>профильного обучения</w:t>
            </w:r>
          </w:p>
          <w:p w:rsidR="00A202DC" w:rsidRDefault="00A202DC" w:rsidP="006B1D52">
            <w:pPr>
              <w:spacing w:line="720" w:lineRule="auto"/>
              <w:ind w:left="605" w:righ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34" w:type="dxa"/>
            <w:gridSpan w:val="2"/>
          </w:tcPr>
          <w:p w:rsidR="00A202DC" w:rsidRDefault="00A202DC" w:rsidP="00382B8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Повышение  качества образовательного процесса в учреждениях СПО </w:t>
            </w:r>
            <w:r w:rsidRPr="00A20F02">
              <w:rPr>
                <w:rFonts w:ascii="Times New Roman" w:hAnsi="Times New Roman" w:cs="Times New Roman"/>
                <w:sz w:val="24"/>
              </w:rPr>
              <w:t xml:space="preserve">в условиях реализации </w:t>
            </w:r>
            <w:r>
              <w:rPr>
                <w:rFonts w:ascii="Times New Roman" w:hAnsi="Times New Roman" w:cs="Times New Roman"/>
                <w:sz w:val="24"/>
              </w:rPr>
              <w:t>ФГОС СПО</w:t>
            </w:r>
          </w:p>
          <w:p w:rsidR="00A202DC" w:rsidRDefault="00A202DC" w:rsidP="00382B8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2" w:type="dxa"/>
            <w:gridSpan w:val="3"/>
          </w:tcPr>
          <w:p w:rsidR="00A202DC" w:rsidRPr="00ED1840" w:rsidRDefault="00A202DC" w:rsidP="00382B8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4"/>
          </w:tcPr>
          <w:p w:rsidR="00A202DC" w:rsidRPr="00ED1840" w:rsidRDefault="00A202DC" w:rsidP="00382B82">
            <w:pPr>
              <w:spacing w:line="720" w:lineRule="auto"/>
              <w:rPr>
                <w:b/>
              </w:rPr>
            </w:pPr>
            <w:r>
              <w:t>05-15.</w:t>
            </w:r>
            <w:r w:rsidRPr="00195EA1">
              <w:t>02</w:t>
            </w:r>
          </w:p>
        </w:tc>
        <w:tc>
          <w:tcPr>
            <w:tcW w:w="993" w:type="dxa"/>
            <w:gridSpan w:val="2"/>
          </w:tcPr>
          <w:p w:rsidR="00A202DC" w:rsidRPr="00ED1840" w:rsidRDefault="00A202DC" w:rsidP="00382B82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2"/>
          </w:tcPr>
          <w:p w:rsidR="00A202DC" w:rsidRPr="00ED1840" w:rsidRDefault="00A202DC" w:rsidP="00382B82">
            <w:pPr>
              <w:spacing w:line="720" w:lineRule="auto"/>
              <w:rPr>
                <w:b/>
              </w:rPr>
            </w:pPr>
            <w:r w:rsidRPr="003C6358">
              <w:rPr>
                <w:rFonts w:ascii="Times New Roman" w:hAnsi="Times New Roman" w:cs="Times New Roman"/>
              </w:rPr>
              <w:t>9-19.04</w:t>
            </w:r>
          </w:p>
        </w:tc>
        <w:tc>
          <w:tcPr>
            <w:tcW w:w="855" w:type="dxa"/>
          </w:tcPr>
          <w:p w:rsidR="00A202DC" w:rsidRPr="00ED1840" w:rsidRDefault="00A202DC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3" w:type="dxa"/>
            <w:shd w:val="clear" w:color="auto" w:fill="FFFF00"/>
          </w:tcPr>
          <w:p w:rsidR="00A202DC" w:rsidRPr="00ED1840" w:rsidRDefault="00A202DC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3"/>
          </w:tcPr>
          <w:p w:rsidR="00A202DC" w:rsidRPr="00ED1840" w:rsidRDefault="00A202DC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A202DC" w:rsidRPr="00ED1840" w:rsidRDefault="00A202DC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281" w:type="dxa"/>
            <w:gridSpan w:val="3"/>
          </w:tcPr>
          <w:p w:rsidR="00A202DC" w:rsidRPr="00ED1840" w:rsidRDefault="00A202DC" w:rsidP="006B1D52">
            <w:pPr>
              <w:rPr>
                <w:b/>
              </w:rPr>
            </w:pPr>
          </w:p>
        </w:tc>
        <w:tc>
          <w:tcPr>
            <w:tcW w:w="1125" w:type="dxa"/>
            <w:gridSpan w:val="3"/>
          </w:tcPr>
          <w:p w:rsidR="00A202DC" w:rsidRPr="00ED1840" w:rsidRDefault="00A202DC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884" w:type="dxa"/>
          </w:tcPr>
          <w:p w:rsidR="00A202DC" w:rsidRPr="00ED1840" w:rsidRDefault="00A202DC" w:rsidP="006B1D52">
            <w:pPr>
              <w:spacing w:line="720" w:lineRule="auto"/>
              <w:rPr>
                <w:b/>
              </w:rPr>
            </w:pPr>
          </w:p>
        </w:tc>
      </w:tr>
      <w:tr w:rsidR="00A202DC" w:rsidTr="00FA720C">
        <w:tblPrEx>
          <w:tblLook w:val="04A0" w:firstRow="1" w:lastRow="0" w:firstColumn="1" w:lastColumn="0" w:noHBand="0" w:noVBand="1"/>
        </w:tblPrEx>
        <w:trPr>
          <w:trHeight w:val="570"/>
        </w:trPr>
        <w:tc>
          <w:tcPr>
            <w:tcW w:w="1265" w:type="dxa"/>
            <w:vMerge/>
            <w:textDirection w:val="btLr"/>
          </w:tcPr>
          <w:p w:rsidR="00A202DC" w:rsidRPr="004953D4" w:rsidRDefault="00A202DC" w:rsidP="006B1D52">
            <w:pPr>
              <w:spacing w:line="720" w:lineRule="auto"/>
              <w:ind w:left="605" w:right="113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534" w:type="dxa"/>
            <w:gridSpan w:val="2"/>
          </w:tcPr>
          <w:p w:rsidR="00A202DC" w:rsidRDefault="00A202DC" w:rsidP="006B1D5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Современные образовательные </w:t>
            </w:r>
            <w:r w:rsidRPr="00A20F02">
              <w:rPr>
                <w:rFonts w:ascii="Times New Roman" w:hAnsi="Times New Roman" w:cs="Times New Roman"/>
                <w:sz w:val="24"/>
              </w:rPr>
              <w:t xml:space="preserve"> технологии в условиях обновления профессионального образования</w:t>
            </w:r>
          </w:p>
          <w:p w:rsidR="00A202DC" w:rsidRDefault="00A202DC" w:rsidP="006B1D5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2" w:type="dxa"/>
            <w:gridSpan w:val="3"/>
          </w:tcPr>
          <w:p w:rsidR="00A202DC" w:rsidRPr="00ED1840" w:rsidRDefault="00A202DC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4"/>
          </w:tcPr>
          <w:p w:rsidR="00A202DC" w:rsidRPr="00ED1840" w:rsidRDefault="00A202DC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3" w:type="dxa"/>
            <w:gridSpan w:val="2"/>
          </w:tcPr>
          <w:p w:rsidR="00A202DC" w:rsidRPr="00ED1840" w:rsidRDefault="00A202DC" w:rsidP="006B1D52">
            <w:pPr>
              <w:spacing w:line="720" w:lineRule="auto"/>
              <w:rPr>
                <w:b/>
              </w:rPr>
            </w:pPr>
            <w:r w:rsidRPr="00FA720C">
              <w:rPr>
                <w:sz w:val="20"/>
              </w:rPr>
              <w:t>12-21.03</w:t>
            </w:r>
          </w:p>
        </w:tc>
        <w:tc>
          <w:tcPr>
            <w:tcW w:w="992" w:type="dxa"/>
            <w:gridSpan w:val="2"/>
          </w:tcPr>
          <w:p w:rsidR="00A202DC" w:rsidRPr="00ED1840" w:rsidRDefault="00A202DC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855" w:type="dxa"/>
          </w:tcPr>
          <w:p w:rsidR="00A202DC" w:rsidRPr="00ED1840" w:rsidRDefault="00A202DC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3" w:type="dxa"/>
            <w:shd w:val="clear" w:color="auto" w:fill="FFFF00"/>
          </w:tcPr>
          <w:p w:rsidR="00A202DC" w:rsidRPr="00ED1840" w:rsidRDefault="00A202DC" w:rsidP="006B1D52">
            <w:pPr>
              <w:spacing w:line="720" w:lineRule="auto"/>
              <w:rPr>
                <w:b/>
              </w:rPr>
            </w:pPr>
            <w:r w:rsidRPr="00195EA1">
              <w:rPr>
                <w:rFonts w:ascii="Times New Roman" w:hAnsi="Times New Roman" w:cs="Times New Roman"/>
              </w:rPr>
              <w:t>4-14.06</w:t>
            </w:r>
          </w:p>
        </w:tc>
        <w:tc>
          <w:tcPr>
            <w:tcW w:w="992" w:type="dxa"/>
            <w:gridSpan w:val="3"/>
          </w:tcPr>
          <w:p w:rsidR="00A202DC" w:rsidRPr="00ED1840" w:rsidRDefault="00A202DC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A202DC" w:rsidRPr="00ED1840" w:rsidRDefault="00A202DC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281" w:type="dxa"/>
            <w:gridSpan w:val="3"/>
          </w:tcPr>
          <w:p w:rsidR="00A202DC" w:rsidRPr="00ED1840" w:rsidRDefault="00A202DC" w:rsidP="006B1D52">
            <w:pPr>
              <w:rPr>
                <w:b/>
              </w:rPr>
            </w:pPr>
          </w:p>
        </w:tc>
        <w:tc>
          <w:tcPr>
            <w:tcW w:w="1125" w:type="dxa"/>
            <w:gridSpan w:val="3"/>
          </w:tcPr>
          <w:p w:rsidR="00A202DC" w:rsidRPr="00ED1840" w:rsidRDefault="00A202DC" w:rsidP="006B1D52">
            <w:pPr>
              <w:spacing w:line="720" w:lineRule="auto"/>
              <w:rPr>
                <w:b/>
              </w:rPr>
            </w:pPr>
            <w:r w:rsidRPr="00195EA1">
              <w:rPr>
                <w:sz w:val="20"/>
              </w:rPr>
              <w:t>12-22.11</w:t>
            </w:r>
          </w:p>
        </w:tc>
        <w:tc>
          <w:tcPr>
            <w:tcW w:w="884" w:type="dxa"/>
          </w:tcPr>
          <w:p w:rsidR="00A202DC" w:rsidRPr="00ED1840" w:rsidRDefault="00A202DC" w:rsidP="008866F7">
            <w:pPr>
              <w:spacing w:line="720" w:lineRule="auto"/>
              <w:rPr>
                <w:b/>
              </w:rPr>
            </w:pPr>
          </w:p>
        </w:tc>
      </w:tr>
      <w:tr w:rsidR="00A202DC" w:rsidTr="00FA720C">
        <w:tblPrEx>
          <w:tblLook w:val="04A0" w:firstRow="1" w:lastRow="0" w:firstColumn="1" w:lastColumn="0" w:noHBand="0" w:noVBand="1"/>
        </w:tblPrEx>
        <w:trPr>
          <w:trHeight w:val="570"/>
        </w:trPr>
        <w:tc>
          <w:tcPr>
            <w:tcW w:w="1265" w:type="dxa"/>
            <w:vMerge/>
            <w:textDirection w:val="btLr"/>
          </w:tcPr>
          <w:p w:rsidR="00A202DC" w:rsidRPr="004953D4" w:rsidRDefault="00A202DC" w:rsidP="006B1D52">
            <w:pPr>
              <w:spacing w:line="720" w:lineRule="auto"/>
              <w:ind w:left="605" w:right="113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534" w:type="dxa"/>
            <w:gridSpan w:val="2"/>
          </w:tcPr>
          <w:p w:rsidR="00A202DC" w:rsidRDefault="00A202DC" w:rsidP="006B1D52">
            <w:pPr>
              <w:rPr>
                <w:rFonts w:ascii="Times New Roman" w:hAnsi="Times New Roman" w:cs="Times New Roman"/>
                <w:sz w:val="24"/>
              </w:rPr>
            </w:pPr>
            <w:r w:rsidRPr="00A20F02">
              <w:rPr>
                <w:rFonts w:ascii="Times New Roman" w:hAnsi="Times New Roman" w:cs="Times New Roman"/>
                <w:sz w:val="24"/>
              </w:rPr>
              <w:t>Управление современным образовательным учреждением  среднего профессионального образова</w:t>
            </w:r>
            <w:r>
              <w:rPr>
                <w:rFonts w:ascii="Times New Roman" w:hAnsi="Times New Roman" w:cs="Times New Roman"/>
                <w:sz w:val="24"/>
              </w:rPr>
              <w:t xml:space="preserve">ния в условиях реализации  </w:t>
            </w:r>
            <w:r w:rsidRPr="00A20F02">
              <w:rPr>
                <w:rFonts w:ascii="Times New Roman" w:hAnsi="Times New Roman" w:cs="Times New Roman"/>
                <w:sz w:val="24"/>
              </w:rPr>
              <w:t xml:space="preserve"> ФГОС</w:t>
            </w:r>
            <w:r>
              <w:rPr>
                <w:rFonts w:ascii="Times New Roman" w:hAnsi="Times New Roman" w:cs="Times New Roman"/>
                <w:sz w:val="24"/>
              </w:rPr>
              <w:t xml:space="preserve"> СПО</w:t>
            </w:r>
          </w:p>
          <w:p w:rsidR="00A202DC" w:rsidRDefault="00A202DC" w:rsidP="006B1D5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2" w:type="dxa"/>
            <w:gridSpan w:val="3"/>
          </w:tcPr>
          <w:p w:rsidR="00A202DC" w:rsidRPr="00ED1840" w:rsidRDefault="00A202DC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4"/>
          </w:tcPr>
          <w:p w:rsidR="00A202DC" w:rsidRPr="00ED1840" w:rsidRDefault="00A202DC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3" w:type="dxa"/>
            <w:gridSpan w:val="2"/>
          </w:tcPr>
          <w:p w:rsidR="00A202DC" w:rsidRPr="00ED1840" w:rsidRDefault="00A202DC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2"/>
          </w:tcPr>
          <w:p w:rsidR="00A202DC" w:rsidRPr="00ED1840" w:rsidRDefault="00A202DC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855" w:type="dxa"/>
          </w:tcPr>
          <w:p w:rsidR="00A202DC" w:rsidRPr="00ED1840" w:rsidRDefault="00A202DC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3" w:type="dxa"/>
            <w:shd w:val="clear" w:color="auto" w:fill="FFFF00"/>
          </w:tcPr>
          <w:p w:rsidR="00A202DC" w:rsidRPr="00ED1840" w:rsidRDefault="00A202DC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992" w:type="dxa"/>
            <w:gridSpan w:val="3"/>
          </w:tcPr>
          <w:p w:rsidR="00A202DC" w:rsidRPr="00ED1840" w:rsidRDefault="00A202DC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A202DC" w:rsidRPr="00ED1840" w:rsidRDefault="00A202DC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1281" w:type="dxa"/>
            <w:gridSpan w:val="3"/>
          </w:tcPr>
          <w:p w:rsidR="00A202DC" w:rsidRPr="00ED1840" w:rsidRDefault="00A202DC" w:rsidP="006B1D52">
            <w:pPr>
              <w:rPr>
                <w:b/>
              </w:rPr>
            </w:pPr>
            <w:r w:rsidRPr="007421C1">
              <w:t>8-18.10</w:t>
            </w:r>
          </w:p>
        </w:tc>
        <w:tc>
          <w:tcPr>
            <w:tcW w:w="1125" w:type="dxa"/>
            <w:gridSpan w:val="3"/>
          </w:tcPr>
          <w:p w:rsidR="00A202DC" w:rsidRPr="00ED1840" w:rsidRDefault="00A202DC" w:rsidP="006B1D52">
            <w:pPr>
              <w:spacing w:line="720" w:lineRule="auto"/>
              <w:rPr>
                <w:b/>
              </w:rPr>
            </w:pPr>
          </w:p>
        </w:tc>
        <w:tc>
          <w:tcPr>
            <w:tcW w:w="884" w:type="dxa"/>
          </w:tcPr>
          <w:p w:rsidR="00A202DC" w:rsidRPr="00A83BE5" w:rsidRDefault="00A202DC" w:rsidP="006B1D52">
            <w:pPr>
              <w:spacing w:line="720" w:lineRule="auto"/>
            </w:pPr>
            <w:r w:rsidRPr="00A83BE5">
              <w:rPr>
                <w:sz w:val="20"/>
              </w:rPr>
              <w:t>3-13.12</w:t>
            </w:r>
          </w:p>
        </w:tc>
      </w:tr>
      <w:tr w:rsidR="00A202DC" w:rsidTr="003C6358">
        <w:tblPrEx>
          <w:tblLook w:val="04A0" w:firstRow="1" w:lastRow="0" w:firstColumn="1" w:lastColumn="0" w:noHBand="0" w:noVBand="1"/>
        </w:tblPrEx>
        <w:trPr>
          <w:trHeight w:val="351"/>
        </w:trPr>
        <w:tc>
          <w:tcPr>
            <w:tcW w:w="16314" w:type="dxa"/>
            <w:gridSpan w:val="28"/>
          </w:tcPr>
          <w:p w:rsidR="00365C61" w:rsidRDefault="00A202DC" w:rsidP="00CA6F90">
            <w:pPr>
              <w:tabs>
                <w:tab w:val="left" w:pos="4350"/>
              </w:tabs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 xml:space="preserve">                            </w:t>
            </w:r>
            <w:r w:rsidR="00C6746A">
              <w:rPr>
                <w:rFonts w:ascii="Times New Roman" w:hAnsi="Times New Roman" w:cs="Times New Roman"/>
                <w:b/>
                <w:sz w:val="36"/>
              </w:rPr>
              <w:t xml:space="preserve">                               </w:t>
            </w:r>
          </w:p>
          <w:p w:rsidR="00A202DC" w:rsidRDefault="00365C61" w:rsidP="00CA6F90">
            <w:pPr>
              <w:tabs>
                <w:tab w:val="left" w:pos="4350"/>
              </w:tabs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 xml:space="preserve">                                                      </w:t>
            </w:r>
            <w:r w:rsidR="00A202DC">
              <w:rPr>
                <w:rFonts w:ascii="Times New Roman" w:hAnsi="Times New Roman" w:cs="Times New Roman"/>
                <w:b/>
                <w:sz w:val="32"/>
              </w:rPr>
              <w:t>Каникулярная Академия</w:t>
            </w:r>
            <w:r w:rsidR="00A202DC" w:rsidRPr="006877C5">
              <w:rPr>
                <w:rFonts w:ascii="Times New Roman" w:hAnsi="Times New Roman" w:cs="Times New Roman"/>
                <w:b/>
                <w:sz w:val="32"/>
              </w:rPr>
              <w:t xml:space="preserve"> учителей</w:t>
            </w:r>
          </w:p>
          <w:p w:rsidR="00A202DC" w:rsidRPr="00157FD7" w:rsidRDefault="00A202DC" w:rsidP="00182704">
            <w:pPr>
              <w:tabs>
                <w:tab w:val="left" w:pos="4350"/>
              </w:tabs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lastRenderedPageBreak/>
              <w:t xml:space="preserve">                                                                </w:t>
            </w:r>
          </w:p>
        </w:tc>
      </w:tr>
      <w:tr w:rsidR="00A202DC" w:rsidTr="00FA720C">
        <w:tblPrEx>
          <w:tblLook w:val="04A0" w:firstRow="1" w:lastRow="0" w:firstColumn="1" w:lastColumn="0" w:noHBand="0" w:noVBand="1"/>
        </w:tblPrEx>
        <w:trPr>
          <w:trHeight w:val="645"/>
        </w:trPr>
        <w:tc>
          <w:tcPr>
            <w:tcW w:w="6060" w:type="dxa"/>
            <w:gridSpan w:val="7"/>
          </w:tcPr>
          <w:p w:rsidR="00A202DC" w:rsidRDefault="00A202DC" w:rsidP="006B1D52">
            <w:pPr>
              <w:tabs>
                <w:tab w:val="left" w:pos="2925"/>
              </w:tabs>
              <w:spacing w:line="720" w:lineRule="auto"/>
              <w:jc w:val="center"/>
            </w:pPr>
            <w:r w:rsidRPr="0087672F">
              <w:rPr>
                <w:rFonts w:ascii="Times New Roman" w:hAnsi="Times New Roman" w:cs="Times New Roman"/>
                <w:b/>
                <w:sz w:val="28"/>
              </w:rPr>
              <w:lastRenderedPageBreak/>
              <w:t xml:space="preserve">  (весенние)</w:t>
            </w:r>
          </w:p>
        </w:tc>
        <w:tc>
          <w:tcPr>
            <w:tcW w:w="5387" w:type="dxa"/>
            <w:gridSpan w:val="11"/>
          </w:tcPr>
          <w:p w:rsidR="00A202DC" w:rsidRDefault="00A202DC" w:rsidP="00CA6F90">
            <w:pPr>
              <w:tabs>
                <w:tab w:val="left" w:pos="4350"/>
              </w:tabs>
              <w:spacing w:line="720" w:lineRule="auto"/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                             (летние)</w:t>
            </w:r>
          </w:p>
        </w:tc>
        <w:tc>
          <w:tcPr>
            <w:tcW w:w="4867" w:type="dxa"/>
            <w:gridSpan w:val="10"/>
          </w:tcPr>
          <w:p w:rsidR="00A202DC" w:rsidRDefault="00A202DC" w:rsidP="006B1D52">
            <w:pPr>
              <w:tabs>
                <w:tab w:val="left" w:pos="1755"/>
              </w:tabs>
              <w:spacing w:line="720" w:lineRule="auto"/>
              <w:jc w:val="center"/>
            </w:pPr>
            <w:r>
              <w:rPr>
                <w:rFonts w:ascii="Times New Roman" w:hAnsi="Times New Roman" w:cs="Times New Roman"/>
                <w:b/>
                <w:sz w:val="28"/>
              </w:rPr>
              <w:t>(осенние)</w:t>
            </w:r>
          </w:p>
        </w:tc>
      </w:tr>
    </w:tbl>
    <w:p w:rsidR="002178AD" w:rsidRPr="002178AD" w:rsidRDefault="002178AD" w:rsidP="002178AD">
      <w:pPr>
        <w:pStyle w:val="50"/>
        <w:shd w:val="clear" w:color="auto" w:fill="auto"/>
        <w:spacing w:after="46" w:line="370" w:lineRule="exact"/>
        <w:rPr>
          <w:b w:val="0"/>
          <w:sz w:val="28"/>
          <w:szCs w:val="28"/>
        </w:rPr>
      </w:pPr>
    </w:p>
    <w:p w:rsidR="002178AD" w:rsidRDefault="002178AD" w:rsidP="002178AD">
      <w:pPr>
        <w:framePr w:wrap="notBeside" w:vAnchor="text" w:hAnchor="text" w:xAlign="center" w:y="1"/>
        <w:jc w:val="center"/>
        <w:rPr>
          <w:sz w:val="2"/>
          <w:szCs w:val="2"/>
        </w:rPr>
      </w:pPr>
    </w:p>
    <w:p w:rsidR="00B01349" w:rsidRDefault="002178AD" w:rsidP="002178AD">
      <w:pPr>
        <w:pStyle w:val="50"/>
        <w:shd w:val="clear" w:color="auto" w:fill="auto"/>
        <w:spacing w:after="46" w:line="370" w:lineRule="exact"/>
        <w:jc w:val="center"/>
        <w:rPr>
          <w:b w:val="0"/>
          <w:sz w:val="28"/>
          <w:szCs w:val="28"/>
        </w:rPr>
      </w:pPr>
      <w:r>
        <w:t xml:space="preserve">   </w:t>
      </w:r>
      <w:r w:rsidRPr="00182704">
        <w:rPr>
          <w:sz w:val="32"/>
        </w:rPr>
        <w:t xml:space="preserve">План </w:t>
      </w:r>
      <w:r w:rsidRPr="00745EE4">
        <w:rPr>
          <w:sz w:val="32"/>
        </w:rPr>
        <w:t>антитеррористических мероприятий ГБУ ДПО «ЧИПКРО»</w:t>
      </w:r>
      <w:r w:rsidR="00EB617A">
        <w:rPr>
          <w:sz w:val="32"/>
        </w:rPr>
        <w:t xml:space="preserve"> </w:t>
      </w:r>
      <w:r w:rsidRPr="00745EE4">
        <w:rPr>
          <w:sz w:val="32"/>
        </w:rPr>
        <w:t>2018 г.г.</w:t>
      </w:r>
    </w:p>
    <w:tbl>
      <w:tblPr>
        <w:tblpPr w:leftFromText="180" w:rightFromText="180" w:vertAnchor="text" w:horzAnchor="margin" w:tblpX="-558" w:tblpY="306"/>
        <w:tblW w:w="16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4"/>
        <w:gridCol w:w="10613"/>
        <w:gridCol w:w="7"/>
        <w:gridCol w:w="27"/>
        <w:gridCol w:w="2235"/>
        <w:gridCol w:w="2414"/>
      </w:tblGrid>
      <w:tr w:rsidR="002178AD" w:rsidTr="00C21161">
        <w:trPr>
          <w:trHeight w:val="346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78AD" w:rsidRDefault="002178AD" w:rsidP="00C21161">
            <w:pPr>
              <w:pStyle w:val="22"/>
              <w:shd w:val="clear" w:color="auto" w:fill="auto"/>
              <w:spacing w:line="240" w:lineRule="auto"/>
              <w:ind w:left="140"/>
            </w:pPr>
            <w:r>
              <w:t>№№</w:t>
            </w:r>
          </w:p>
        </w:tc>
        <w:tc>
          <w:tcPr>
            <w:tcW w:w="10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78AD" w:rsidRDefault="002178AD" w:rsidP="00C21161">
            <w:pPr>
              <w:pStyle w:val="50"/>
              <w:shd w:val="clear" w:color="auto" w:fill="auto"/>
              <w:spacing w:line="240" w:lineRule="auto"/>
              <w:ind w:left="120"/>
            </w:pPr>
            <w:r>
              <w:t xml:space="preserve">                                           Основные мероприятия</w:t>
            </w:r>
          </w:p>
          <w:p w:rsidR="002178AD" w:rsidRDefault="002178AD" w:rsidP="00C21161">
            <w:pPr>
              <w:pStyle w:val="50"/>
              <w:shd w:val="clear" w:color="auto" w:fill="auto"/>
              <w:spacing w:line="240" w:lineRule="auto"/>
              <w:ind w:left="120"/>
            </w:pPr>
          </w:p>
        </w:tc>
        <w:tc>
          <w:tcPr>
            <w:tcW w:w="22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78AD" w:rsidRDefault="002178AD" w:rsidP="00C21161">
            <w:pPr>
              <w:pStyle w:val="50"/>
              <w:shd w:val="clear" w:color="auto" w:fill="auto"/>
              <w:spacing w:line="240" w:lineRule="auto"/>
              <w:ind w:left="120"/>
            </w:pPr>
            <w:r>
              <w:t>Сроки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78AD" w:rsidRDefault="002178AD" w:rsidP="00C21161">
            <w:pPr>
              <w:pStyle w:val="50"/>
              <w:shd w:val="clear" w:color="auto" w:fill="auto"/>
              <w:spacing w:line="240" w:lineRule="auto"/>
              <w:ind w:left="120"/>
            </w:pPr>
            <w:r>
              <w:t>Ответственный</w:t>
            </w:r>
          </w:p>
        </w:tc>
      </w:tr>
      <w:tr w:rsidR="002178AD" w:rsidTr="00C21161">
        <w:trPr>
          <w:trHeight w:val="395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78AD" w:rsidRDefault="002178AD" w:rsidP="00C21161">
            <w:pPr>
              <w:rPr>
                <w:sz w:val="10"/>
                <w:szCs w:val="10"/>
              </w:rPr>
            </w:pPr>
          </w:p>
        </w:tc>
        <w:tc>
          <w:tcPr>
            <w:tcW w:w="10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78AD" w:rsidRDefault="002178AD" w:rsidP="00C21161">
            <w:pPr>
              <w:pStyle w:val="40"/>
              <w:shd w:val="clear" w:color="auto" w:fill="auto"/>
              <w:spacing w:line="240" w:lineRule="auto"/>
              <w:ind w:left="120"/>
            </w:pPr>
            <w:r>
              <w:t xml:space="preserve">                                               ОРГАНИЗАЦИОННЫЕ МЕРОПРИЯТИЯ</w:t>
            </w:r>
          </w:p>
        </w:tc>
        <w:tc>
          <w:tcPr>
            <w:tcW w:w="22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78AD" w:rsidRDefault="002178AD" w:rsidP="00C21161">
            <w:pPr>
              <w:rPr>
                <w:sz w:val="10"/>
                <w:szCs w:val="10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78AD" w:rsidRDefault="002178AD" w:rsidP="00C21161">
            <w:pPr>
              <w:rPr>
                <w:sz w:val="10"/>
                <w:szCs w:val="10"/>
              </w:rPr>
            </w:pPr>
          </w:p>
        </w:tc>
      </w:tr>
      <w:tr w:rsidR="002178AD" w:rsidTr="00C21161">
        <w:trPr>
          <w:trHeight w:val="57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78AD" w:rsidRDefault="002178AD" w:rsidP="00C21161">
            <w:pPr>
              <w:pStyle w:val="a7"/>
              <w:ind w:left="140"/>
            </w:pPr>
            <w:r>
              <w:t>1.</w:t>
            </w:r>
          </w:p>
        </w:tc>
        <w:tc>
          <w:tcPr>
            <w:tcW w:w="10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78AD" w:rsidRPr="000576CC" w:rsidRDefault="002178AD" w:rsidP="00C21161">
            <w:pPr>
              <w:pStyle w:val="a7"/>
              <w:spacing w:line="322" w:lineRule="exact"/>
              <w:ind w:left="120"/>
              <w:rPr>
                <w:sz w:val="28"/>
              </w:rPr>
            </w:pPr>
            <w:r w:rsidRPr="000576CC">
              <w:rPr>
                <w:sz w:val="28"/>
              </w:rPr>
              <w:t>Обеспечить работу  антитеррористической группе в ЧИПКРО.</w:t>
            </w:r>
          </w:p>
        </w:tc>
        <w:tc>
          <w:tcPr>
            <w:tcW w:w="22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78AD" w:rsidRDefault="00EB617A" w:rsidP="00C21161">
            <w:pPr>
              <w:pStyle w:val="a7"/>
              <w:ind w:left="120" w:right="142"/>
              <w:jc w:val="center"/>
            </w:pPr>
            <w:r>
              <w:t>в течение года</w:t>
            </w:r>
            <w:r w:rsidR="002178AD">
              <w:t>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78AD" w:rsidRDefault="002178AD" w:rsidP="00C21161">
            <w:pPr>
              <w:pStyle w:val="a7"/>
              <w:spacing w:line="322" w:lineRule="exact"/>
              <w:ind w:left="120"/>
            </w:pPr>
            <w:r>
              <w:t>Эльмурзаева Г.Б.</w:t>
            </w:r>
          </w:p>
        </w:tc>
      </w:tr>
      <w:tr w:rsidR="002178AD" w:rsidTr="00C21161">
        <w:trPr>
          <w:trHeight w:val="57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78AD" w:rsidRDefault="002178AD" w:rsidP="00C21161">
            <w:pPr>
              <w:pStyle w:val="a7"/>
              <w:ind w:left="140"/>
            </w:pPr>
            <w:r>
              <w:t>2.</w:t>
            </w:r>
          </w:p>
        </w:tc>
        <w:tc>
          <w:tcPr>
            <w:tcW w:w="10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78AD" w:rsidRPr="000576CC" w:rsidRDefault="002178AD" w:rsidP="00C21161">
            <w:pPr>
              <w:pStyle w:val="a7"/>
              <w:spacing w:line="322" w:lineRule="exact"/>
              <w:ind w:left="120"/>
              <w:rPr>
                <w:sz w:val="28"/>
              </w:rPr>
            </w:pPr>
            <w:r w:rsidRPr="000576CC">
              <w:rPr>
                <w:sz w:val="28"/>
              </w:rPr>
              <w:t>Учебно-методический семинар для членов АТГ по постановке задач на 2018 г.</w:t>
            </w:r>
          </w:p>
        </w:tc>
        <w:tc>
          <w:tcPr>
            <w:tcW w:w="22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78AD" w:rsidRDefault="00EB617A" w:rsidP="00C21161">
            <w:pPr>
              <w:pStyle w:val="a7"/>
              <w:ind w:left="120" w:right="142"/>
              <w:jc w:val="center"/>
            </w:pPr>
            <w:r>
              <w:t>февраль 2018</w:t>
            </w:r>
            <w:r w:rsidR="002178AD">
              <w:t xml:space="preserve"> г.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78AD" w:rsidRDefault="002178AD" w:rsidP="00C21161">
            <w:pPr>
              <w:pStyle w:val="a7"/>
              <w:ind w:left="120"/>
            </w:pPr>
            <w:r>
              <w:t>Медаев М.Ю.</w:t>
            </w:r>
          </w:p>
        </w:tc>
      </w:tr>
      <w:tr w:rsidR="00EB617A" w:rsidTr="00C21161">
        <w:trPr>
          <w:trHeight w:val="394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617A" w:rsidRDefault="00EB617A" w:rsidP="00C21161">
            <w:pPr>
              <w:pStyle w:val="a7"/>
              <w:ind w:left="140"/>
            </w:pPr>
            <w:r>
              <w:t>3</w:t>
            </w:r>
          </w:p>
        </w:tc>
        <w:tc>
          <w:tcPr>
            <w:tcW w:w="10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76CC" w:rsidRDefault="00EB617A" w:rsidP="00C21161">
            <w:pPr>
              <w:pStyle w:val="a7"/>
              <w:spacing w:after="0"/>
              <w:ind w:left="120"/>
              <w:rPr>
                <w:color w:val="000000"/>
                <w:sz w:val="28"/>
                <w:shd w:val="clear" w:color="auto" w:fill="FFFFFF"/>
              </w:rPr>
            </w:pPr>
            <w:r w:rsidRPr="000576CC">
              <w:rPr>
                <w:sz w:val="28"/>
              </w:rPr>
              <w:t>Изучение работниками ЧИПКРО постановления  Правительства РФ №1040 « О мерах по противодействию терроризму» и  от 25 марта 2015 года №272</w:t>
            </w:r>
            <w:r w:rsidRPr="000576CC">
              <w:rPr>
                <w:color w:val="000000"/>
                <w:sz w:val="28"/>
                <w:shd w:val="clear" w:color="auto" w:fill="FFFFFF"/>
              </w:rPr>
              <w:t>«Об утверждении требований к антитеррористической защищенности мест массового пребывания людей и объектов (территорий), подлежащих обязательной охране полицией, и форм паспортов безопасности таких мест и объектов</w:t>
            </w:r>
            <w:r w:rsidRPr="000576CC">
              <w:rPr>
                <w:rFonts w:ascii="Tahoma" w:hAnsi="Tahoma" w:cs="Tahoma"/>
                <w:color w:val="000000"/>
                <w:sz w:val="28"/>
                <w:shd w:val="clear" w:color="auto" w:fill="FFFFFF"/>
              </w:rPr>
              <w:t xml:space="preserve"> </w:t>
            </w:r>
            <w:r w:rsidRPr="000576CC">
              <w:rPr>
                <w:color w:val="000000"/>
                <w:sz w:val="28"/>
                <w:shd w:val="clear" w:color="auto" w:fill="FFFFFF"/>
              </w:rPr>
              <w:t>(территорий)»</w:t>
            </w:r>
          </w:p>
          <w:p w:rsidR="00EB617A" w:rsidRPr="000576CC" w:rsidRDefault="00EB617A" w:rsidP="00C21161">
            <w:pPr>
              <w:pStyle w:val="a7"/>
              <w:spacing w:after="0"/>
              <w:ind w:left="120"/>
              <w:rPr>
                <w:sz w:val="28"/>
              </w:rPr>
            </w:pPr>
            <w:r w:rsidRPr="000576CC">
              <w:rPr>
                <w:color w:val="000000"/>
                <w:sz w:val="28"/>
                <w:shd w:val="clear" w:color="auto" w:fill="FFFFFF"/>
              </w:rPr>
              <w:t>.</w:t>
            </w:r>
            <w:r w:rsidRPr="000576CC">
              <w:rPr>
                <w:rStyle w:val="apple-converted-space"/>
                <w:rFonts w:ascii="Tahoma" w:hAnsi="Tahoma" w:cs="Tahoma"/>
                <w:color w:val="000000"/>
                <w:sz w:val="28"/>
              </w:rPr>
              <w:t> </w:t>
            </w:r>
          </w:p>
        </w:tc>
        <w:tc>
          <w:tcPr>
            <w:tcW w:w="22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617A" w:rsidRDefault="00EB617A" w:rsidP="00C21161">
            <w:pPr>
              <w:pStyle w:val="a7"/>
              <w:ind w:left="120" w:right="142"/>
              <w:jc w:val="center"/>
            </w:pPr>
            <w:r>
              <w:t>январь 2018 г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617A" w:rsidRDefault="00EB617A" w:rsidP="00C21161">
            <w:pPr>
              <w:pStyle w:val="a7"/>
              <w:spacing w:line="322" w:lineRule="exact"/>
              <w:ind w:left="120"/>
            </w:pPr>
            <w:r>
              <w:t>Зав</w:t>
            </w:r>
            <w:proofErr w:type="gramStart"/>
            <w:r>
              <w:t>.к</w:t>
            </w:r>
            <w:proofErr w:type="gramEnd"/>
            <w:r>
              <w:t>афедрами, руководители отделов и  центров</w:t>
            </w:r>
          </w:p>
        </w:tc>
      </w:tr>
      <w:tr w:rsidR="00EB617A" w:rsidTr="00C21161">
        <w:trPr>
          <w:trHeight w:val="1067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617A" w:rsidRDefault="00EB617A" w:rsidP="00C21161">
            <w:pPr>
              <w:pStyle w:val="a7"/>
              <w:ind w:left="140"/>
            </w:pPr>
            <w:r>
              <w:t>4</w:t>
            </w:r>
          </w:p>
        </w:tc>
        <w:tc>
          <w:tcPr>
            <w:tcW w:w="10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617A" w:rsidRPr="000576CC" w:rsidRDefault="00EB617A" w:rsidP="00C21161">
            <w:pPr>
              <w:pStyle w:val="a7"/>
              <w:spacing w:after="0" w:line="322" w:lineRule="exact"/>
              <w:ind w:left="120"/>
              <w:rPr>
                <w:sz w:val="28"/>
              </w:rPr>
            </w:pPr>
            <w:r w:rsidRPr="000576CC">
              <w:rPr>
                <w:sz w:val="28"/>
              </w:rPr>
              <w:t>Изучение инструкций по противодействию терроризму для педагогических работников и научных сотрудников Института.</w:t>
            </w:r>
          </w:p>
        </w:tc>
        <w:tc>
          <w:tcPr>
            <w:tcW w:w="22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617A" w:rsidRDefault="00EB617A" w:rsidP="00C21161">
            <w:pPr>
              <w:pStyle w:val="a7"/>
              <w:spacing w:line="322" w:lineRule="exact"/>
              <w:ind w:left="120" w:right="142"/>
              <w:jc w:val="center"/>
            </w:pPr>
            <w:r>
              <w:t>январь 2018 г.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617A" w:rsidRDefault="00EB617A" w:rsidP="00C21161">
            <w:pPr>
              <w:pStyle w:val="a7"/>
              <w:ind w:left="120"/>
            </w:pPr>
            <w:r>
              <w:t>Медаев М.Ю.</w:t>
            </w:r>
          </w:p>
        </w:tc>
      </w:tr>
      <w:tr w:rsidR="00EB617A" w:rsidTr="00C21161">
        <w:trPr>
          <w:trHeight w:val="631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617A" w:rsidRDefault="00EB617A" w:rsidP="00C21161">
            <w:pPr>
              <w:pStyle w:val="a7"/>
              <w:ind w:left="140"/>
            </w:pPr>
            <w:r>
              <w:t>5</w:t>
            </w:r>
          </w:p>
        </w:tc>
        <w:tc>
          <w:tcPr>
            <w:tcW w:w="10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617A" w:rsidRPr="000576CC" w:rsidRDefault="00EB617A" w:rsidP="00C21161">
            <w:pPr>
              <w:pStyle w:val="a7"/>
              <w:spacing w:after="0"/>
              <w:ind w:left="142"/>
              <w:rPr>
                <w:sz w:val="28"/>
              </w:rPr>
            </w:pPr>
            <w:r w:rsidRPr="000576CC">
              <w:rPr>
                <w:sz w:val="28"/>
              </w:rPr>
              <w:t xml:space="preserve"> Обучающие семинар для профессорск</w:t>
            </w:r>
            <w:proofErr w:type="gramStart"/>
            <w:r w:rsidRPr="000576CC">
              <w:rPr>
                <w:sz w:val="28"/>
              </w:rPr>
              <w:t>о-</w:t>
            </w:r>
            <w:proofErr w:type="gramEnd"/>
            <w:r w:rsidRPr="000576CC">
              <w:rPr>
                <w:sz w:val="28"/>
              </w:rPr>
              <w:t xml:space="preserve"> </w:t>
            </w:r>
            <w:proofErr w:type="spellStart"/>
            <w:r w:rsidRPr="000576CC">
              <w:rPr>
                <w:sz w:val="28"/>
              </w:rPr>
              <w:t>преподавательскогосостава</w:t>
            </w:r>
            <w:proofErr w:type="spellEnd"/>
            <w:r w:rsidRPr="000576CC">
              <w:rPr>
                <w:sz w:val="28"/>
              </w:rPr>
              <w:t xml:space="preserve"> ЧИПКРО по </w:t>
            </w:r>
          </w:p>
          <w:p w:rsidR="00EB617A" w:rsidRPr="000576CC" w:rsidRDefault="00EB617A" w:rsidP="00C21161">
            <w:pPr>
              <w:pStyle w:val="a7"/>
              <w:spacing w:after="0"/>
              <w:ind w:left="142"/>
              <w:rPr>
                <w:sz w:val="28"/>
              </w:rPr>
            </w:pPr>
            <w:r w:rsidRPr="000576CC">
              <w:rPr>
                <w:sz w:val="28"/>
              </w:rPr>
              <w:t xml:space="preserve">экстренной эвакуации работников Института из Административного здания и Учебного </w:t>
            </w:r>
          </w:p>
          <w:p w:rsidR="00EB617A" w:rsidRPr="000576CC" w:rsidRDefault="00EB617A" w:rsidP="00C21161">
            <w:pPr>
              <w:pStyle w:val="a7"/>
              <w:ind w:left="142"/>
              <w:rPr>
                <w:sz w:val="28"/>
              </w:rPr>
            </w:pPr>
            <w:r w:rsidRPr="000576CC">
              <w:rPr>
                <w:sz w:val="28"/>
              </w:rPr>
              <w:t>корпуса при возникновении чрезвычайной ситуации.</w:t>
            </w:r>
          </w:p>
        </w:tc>
        <w:tc>
          <w:tcPr>
            <w:tcW w:w="22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617A" w:rsidRDefault="00EB617A" w:rsidP="00C21161">
            <w:pPr>
              <w:pStyle w:val="a7"/>
              <w:spacing w:line="322" w:lineRule="exact"/>
              <w:ind w:right="142"/>
              <w:jc w:val="center"/>
            </w:pPr>
            <w:r>
              <w:t>май 2018 г.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617A" w:rsidRDefault="00EB617A" w:rsidP="00C21161">
            <w:pPr>
              <w:pStyle w:val="a7"/>
              <w:spacing w:line="322" w:lineRule="exact"/>
              <w:ind w:left="100"/>
            </w:pPr>
            <w:proofErr w:type="spellStart"/>
            <w:r>
              <w:t>Айдамиров</w:t>
            </w:r>
            <w:proofErr w:type="spellEnd"/>
            <w:r>
              <w:t xml:space="preserve"> А.З., зам.</w:t>
            </w:r>
          </w:p>
          <w:p w:rsidR="00EB617A" w:rsidRDefault="00EB617A" w:rsidP="00C21161">
            <w:pPr>
              <w:pStyle w:val="a7"/>
              <w:spacing w:line="322" w:lineRule="exact"/>
              <w:ind w:left="100"/>
            </w:pPr>
            <w:r>
              <w:t>руководителя АТГ</w:t>
            </w:r>
          </w:p>
        </w:tc>
      </w:tr>
      <w:tr w:rsidR="00EB617A" w:rsidTr="00C21161">
        <w:trPr>
          <w:trHeight w:val="707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617A" w:rsidRDefault="00EB617A" w:rsidP="00C21161">
            <w:pPr>
              <w:pStyle w:val="a7"/>
              <w:ind w:left="140"/>
            </w:pPr>
            <w:r>
              <w:t>6</w:t>
            </w:r>
          </w:p>
        </w:tc>
        <w:tc>
          <w:tcPr>
            <w:tcW w:w="10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617A" w:rsidRPr="000576CC" w:rsidRDefault="00EB617A" w:rsidP="00C21161">
            <w:pPr>
              <w:pStyle w:val="a7"/>
              <w:spacing w:after="0" w:line="317" w:lineRule="exact"/>
              <w:ind w:left="142"/>
              <w:rPr>
                <w:sz w:val="28"/>
              </w:rPr>
            </w:pPr>
            <w:r w:rsidRPr="000576CC">
              <w:rPr>
                <w:sz w:val="28"/>
              </w:rPr>
              <w:t xml:space="preserve">Проведение учебных занятий со слушателями курсов по вопросу безопасности и </w:t>
            </w:r>
          </w:p>
          <w:p w:rsidR="00EB617A" w:rsidRPr="000576CC" w:rsidRDefault="00EB617A" w:rsidP="00C21161">
            <w:pPr>
              <w:pStyle w:val="a7"/>
              <w:spacing w:after="0" w:line="317" w:lineRule="exact"/>
              <w:ind w:left="142"/>
              <w:rPr>
                <w:sz w:val="28"/>
              </w:rPr>
            </w:pPr>
            <w:r w:rsidRPr="000576CC">
              <w:rPr>
                <w:sz w:val="28"/>
              </w:rPr>
              <w:t>антитеррористической защищенности.</w:t>
            </w:r>
          </w:p>
        </w:tc>
        <w:tc>
          <w:tcPr>
            <w:tcW w:w="22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617A" w:rsidRDefault="00EB617A" w:rsidP="00C21161">
            <w:pPr>
              <w:pStyle w:val="a7"/>
              <w:spacing w:line="322" w:lineRule="exact"/>
              <w:ind w:left="120" w:right="142"/>
              <w:jc w:val="center"/>
            </w:pPr>
            <w:r>
              <w:t>Весь учебный период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617A" w:rsidRDefault="00EB617A" w:rsidP="00C21161">
            <w:pPr>
              <w:pStyle w:val="a7"/>
              <w:ind w:left="100"/>
            </w:pPr>
            <w:r>
              <w:t>Проректора</w:t>
            </w:r>
          </w:p>
        </w:tc>
      </w:tr>
      <w:tr w:rsidR="00EB617A" w:rsidTr="00C21161">
        <w:trPr>
          <w:trHeight w:val="585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617A" w:rsidRDefault="00EB617A" w:rsidP="00C21161">
            <w:pPr>
              <w:pStyle w:val="a7"/>
              <w:ind w:left="140"/>
            </w:pPr>
            <w:r>
              <w:t>7</w:t>
            </w:r>
          </w:p>
        </w:tc>
        <w:tc>
          <w:tcPr>
            <w:tcW w:w="10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617A" w:rsidRPr="000576CC" w:rsidRDefault="00EB617A" w:rsidP="00C21161">
            <w:pPr>
              <w:pStyle w:val="a7"/>
              <w:spacing w:line="322" w:lineRule="exact"/>
              <w:ind w:left="142"/>
              <w:rPr>
                <w:sz w:val="28"/>
              </w:rPr>
            </w:pPr>
            <w:r w:rsidRPr="000576CC">
              <w:rPr>
                <w:sz w:val="28"/>
              </w:rPr>
              <w:t xml:space="preserve">Приобретение наглядных пособий, учебной литературы по безопасности и </w:t>
            </w:r>
          </w:p>
          <w:p w:rsidR="00EB617A" w:rsidRPr="000576CC" w:rsidRDefault="00EB617A" w:rsidP="00C21161">
            <w:pPr>
              <w:pStyle w:val="a7"/>
              <w:spacing w:line="322" w:lineRule="exact"/>
              <w:ind w:left="142"/>
              <w:rPr>
                <w:sz w:val="28"/>
              </w:rPr>
            </w:pPr>
            <w:r w:rsidRPr="000576CC">
              <w:rPr>
                <w:sz w:val="28"/>
              </w:rPr>
              <w:lastRenderedPageBreak/>
              <w:t>антитеррористической защищенности</w:t>
            </w:r>
          </w:p>
        </w:tc>
        <w:tc>
          <w:tcPr>
            <w:tcW w:w="22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617A" w:rsidRDefault="00EB617A" w:rsidP="00C21161">
            <w:pPr>
              <w:pStyle w:val="a7"/>
              <w:spacing w:line="322" w:lineRule="exact"/>
              <w:ind w:left="120" w:right="142"/>
              <w:jc w:val="center"/>
            </w:pPr>
            <w:r>
              <w:lastRenderedPageBreak/>
              <w:t xml:space="preserve">Весь учебный </w:t>
            </w:r>
            <w:r>
              <w:lastRenderedPageBreak/>
              <w:t>период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617A" w:rsidRDefault="00EB617A" w:rsidP="00C21161">
            <w:pPr>
              <w:pStyle w:val="a7"/>
              <w:ind w:left="100"/>
            </w:pPr>
            <w:proofErr w:type="spellStart"/>
            <w:r>
              <w:lastRenderedPageBreak/>
              <w:t>Штода</w:t>
            </w:r>
            <w:proofErr w:type="spellEnd"/>
            <w:r>
              <w:t xml:space="preserve"> Н.С.</w:t>
            </w:r>
          </w:p>
        </w:tc>
      </w:tr>
      <w:tr w:rsidR="00EB617A" w:rsidTr="00C21161">
        <w:trPr>
          <w:trHeight w:val="63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617A" w:rsidRDefault="00EB617A" w:rsidP="00C21161">
            <w:pPr>
              <w:pStyle w:val="a7"/>
              <w:ind w:left="140"/>
            </w:pPr>
            <w:r>
              <w:lastRenderedPageBreak/>
              <w:t>8</w:t>
            </w:r>
          </w:p>
        </w:tc>
        <w:tc>
          <w:tcPr>
            <w:tcW w:w="10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617A" w:rsidRPr="000576CC" w:rsidRDefault="00EB617A" w:rsidP="00C21161">
            <w:pPr>
              <w:pStyle w:val="a7"/>
              <w:spacing w:after="0" w:line="322" w:lineRule="exact"/>
              <w:ind w:left="142"/>
              <w:rPr>
                <w:sz w:val="28"/>
              </w:rPr>
            </w:pPr>
            <w:r w:rsidRPr="000576CC">
              <w:rPr>
                <w:sz w:val="28"/>
              </w:rPr>
              <w:t xml:space="preserve">Обучения сотрудников по действиям в кризисных ситуациях, а также документации </w:t>
            </w:r>
            <w:proofErr w:type="gramStart"/>
            <w:r w:rsidRPr="000576CC">
              <w:rPr>
                <w:sz w:val="28"/>
              </w:rPr>
              <w:t>по</w:t>
            </w:r>
            <w:proofErr w:type="gramEnd"/>
            <w:r w:rsidRPr="000576CC">
              <w:rPr>
                <w:sz w:val="28"/>
              </w:rPr>
              <w:t xml:space="preserve"> </w:t>
            </w:r>
          </w:p>
          <w:p w:rsidR="00EB617A" w:rsidRPr="000576CC" w:rsidRDefault="00EB617A" w:rsidP="00C21161">
            <w:pPr>
              <w:pStyle w:val="a7"/>
              <w:spacing w:after="0" w:line="322" w:lineRule="exact"/>
              <w:ind w:left="142"/>
              <w:rPr>
                <w:sz w:val="28"/>
              </w:rPr>
            </w:pPr>
            <w:r w:rsidRPr="000576CC">
              <w:rPr>
                <w:sz w:val="28"/>
              </w:rPr>
              <w:t>организации антитеррористической деятельности</w:t>
            </w:r>
          </w:p>
        </w:tc>
        <w:tc>
          <w:tcPr>
            <w:tcW w:w="22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617A" w:rsidRDefault="00EB617A" w:rsidP="00C21161">
            <w:pPr>
              <w:pStyle w:val="a7"/>
              <w:jc w:val="center"/>
            </w:pPr>
            <w:r>
              <w:t>ежеквартально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617A" w:rsidRDefault="00EB617A" w:rsidP="00C21161">
            <w:pPr>
              <w:pStyle w:val="a7"/>
              <w:spacing w:line="322" w:lineRule="exact"/>
              <w:ind w:left="100"/>
            </w:pPr>
            <w:proofErr w:type="spellStart"/>
            <w:r>
              <w:t>Медаев</w:t>
            </w:r>
            <w:proofErr w:type="spellEnd"/>
            <w:r>
              <w:t xml:space="preserve"> М.Ю.                </w:t>
            </w:r>
            <w:proofErr w:type="spellStart"/>
            <w:r>
              <w:t>Чимаев</w:t>
            </w:r>
            <w:proofErr w:type="spellEnd"/>
            <w:r>
              <w:t xml:space="preserve"> </w:t>
            </w:r>
            <w:proofErr w:type="gramStart"/>
            <w:r>
              <w:t>С-Э</w:t>
            </w:r>
            <w:proofErr w:type="gramEnd"/>
            <w:r>
              <w:t>.Я.</w:t>
            </w:r>
          </w:p>
        </w:tc>
      </w:tr>
      <w:tr w:rsidR="00EB617A" w:rsidTr="00C21161">
        <w:trPr>
          <w:trHeight w:val="585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617A" w:rsidRDefault="00EB617A" w:rsidP="00C21161">
            <w:pPr>
              <w:pStyle w:val="a7"/>
              <w:ind w:left="140"/>
            </w:pPr>
            <w:r>
              <w:t>9</w:t>
            </w:r>
          </w:p>
        </w:tc>
        <w:tc>
          <w:tcPr>
            <w:tcW w:w="10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617A" w:rsidRPr="000576CC" w:rsidRDefault="00EB617A" w:rsidP="00C21161">
            <w:pPr>
              <w:pStyle w:val="a7"/>
              <w:spacing w:line="322" w:lineRule="exact"/>
              <w:ind w:left="142"/>
              <w:rPr>
                <w:sz w:val="28"/>
              </w:rPr>
            </w:pPr>
            <w:r w:rsidRPr="000576CC">
              <w:rPr>
                <w:sz w:val="28"/>
              </w:rPr>
              <w:t>Провести комплексную проверку по безопасности и антитеррористической защищенности Института</w:t>
            </w:r>
          </w:p>
        </w:tc>
        <w:tc>
          <w:tcPr>
            <w:tcW w:w="22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617A" w:rsidRDefault="00EB617A" w:rsidP="00C21161">
            <w:pPr>
              <w:pStyle w:val="a7"/>
              <w:jc w:val="center"/>
            </w:pPr>
            <w:r>
              <w:t>июнь 2018 г.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617A" w:rsidRDefault="00EB617A" w:rsidP="00C21161">
            <w:pPr>
              <w:pStyle w:val="a7"/>
              <w:ind w:left="100"/>
            </w:pPr>
            <w:r>
              <w:t>АТГ ЧИПКРО</w:t>
            </w:r>
          </w:p>
        </w:tc>
      </w:tr>
      <w:tr w:rsidR="00EB617A" w:rsidTr="00C21161">
        <w:trPr>
          <w:trHeight w:val="66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617A" w:rsidRDefault="00EB617A" w:rsidP="00C21161">
            <w:pPr>
              <w:pStyle w:val="a7"/>
              <w:ind w:left="140"/>
            </w:pPr>
            <w:r>
              <w:t>10</w:t>
            </w:r>
          </w:p>
        </w:tc>
        <w:tc>
          <w:tcPr>
            <w:tcW w:w="10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617A" w:rsidRPr="000576CC" w:rsidRDefault="00EB617A" w:rsidP="00C21161">
            <w:pPr>
              <w:pStyle w:val="a7"/>
              <w:spacing w:line="317" w:lineRule="exact"/>
              <w:rPr>
                <w:sz w:val="28"/>
              </w:rPr>
            </w:pPr>
            <w:r w:rsidRPr="000576CC">
              <w:rPr>
                <w:sz w:val="28"/>
              </w:rPr>
              <w:t xml:space="preserve">  «О дополнительных мерах по обеспечению антитеррористической защищенности ЧИПКРО в период проведения Новогоднего праздника»</w:t>
            </w:r>
          </w:p>
        </w:tc>
        <w:tc>
          <w:tcPr>
            <w:tcW w:w="22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617A" w:rsidRDefault="00C21161" w:rsidP="00C21161">
            <w:r>
              <w:t xml:space="preserve">             </w:t>
            </w:r>
            <w:r w:rsidRPr="00C21161">
              <w:rPr>
                <w:rFonts w:ascii="Times New Roman" w:hAnsi="Times New Roman" w:cs="Times New Roman"/>
              </w:rPr>
              <w:t xml:space="preserve"> декабрь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617A" w:rsidRDefault="00EB617A" w:rsidP="00C21161">
            <w:pPr>
              <w:pStyle w:val="a7"/>
              <w:ind w:left="100"/>
            </w:pPr>
            <w:r>
              <w:t>Медаев М.Ю.</w:t>
            </w:r>
          </w:p>
        </w:tc>
      </w:tr>
      <w:tr w:rsidR="00EB617A" w:rsidTr="00C21161">
        <w:trPr>
          <w:trHeight w:val="675"/>
        </w:trPr>
        <w:tc>
          <w:tcPr>
            <w:tcW w:w="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617A" w:rsidRDefault="00EB617A" w:rsidP="00C21161">
            <w:pPr>
              <w:pStyle w:val="a7"/>
              <w:ind w:left="140"/>
            </w:pPr>
            <w:r>
              <w:t>11</w:t>
            </w:r>
          </w:p>
        </w:tc>
        <w:tc>
          <w:tcPr>
            <w:tcW w:w="10647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B617A" w:rsidRPr="000576CC" w:rsidRDefault="00EB617A" w:rsidP="00C21161">
            <w:pPr>
              <w:pStyle w:val="a7"/>
              <w:spacing w:line="322" w:lineRule="exact"/>
              <w:ind w:left="142"/>
              <w:rPr>
                <w:sz w:val="28"/>
              </w:rPr>
            </w:pPr>
            <w:r w:rsidRPr="000576CC">
              <w:rPr>
                <w:sz w:val="28"/>
              </w:rPr>
              <w:t xml:space="preserve">Проведение встреч </w:t>
            </w:r>
            <w:proofErr w:type="gramStart"/>
            <w:r w:rsidRPr="000576CC">
              <w:rPr>
                <w:sz w:val="28"/>
              </w:rPr>
              <w:t>профессорско- преподавательского</w:t>
            </w:r>
            <w:proofErr w:type="gramEnd"/>
            <w:r w:rsidRPr="000576CC">
              <w:rPr>
                <w:sz w:val="28"/>
              </w:rPr>
              <w:t xml:space="preserve"> состава ЧИПКРО с представителями правоохранительных органов по вопросам безопасности, антитеррористической защищенности.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B617A" w:rsidRDefault="00EB617A" w:rsidP="00C21161">
            <w:pPr>
              <w:pStyle w:val="a7"/>
              <w:spacing w:line="322" w:lineRule="exact"/>
              <w:ind w:left="120"/>
              <w:jc w:val="center"/>
            </w:pPr>
            <w:r>
              <w:t>По отдельному плану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617A" w:rsidRDefault="00EB617A" w:rsidP="00C21161">
            <w:pPr>
              <w:pStyle w:val="a7"/>
              <w:spacing w:line="326" w:lineRule="exact"/>
              <w:ind w:left="100"/>
            </w:pPr>
            <w:r>
              <w:t>Сулейманова М.Ю.</w:t>
            </w:r>
          </w:p>
        </w:tc>
      </w:tr>
      <w:tr w:rsidR="00EB617A" w:rsidTr="00C21161">
        <w:trPr>
          <w:trHeight w:val="99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617A" w:rsidRDefault="00EB617A" w:rsidP="00C21161">
            <w:pPr>
              <w:pStyle w:val="a7"/>
              <w:ind w:left="140"/>
            </w:pPr>
            <w:r>
              <w:t>12</w:t>
            </w:r>
          </w:p>
        </w:tc>
        <w:tc>
          <w:tcPr>
            <w:tcW w:w="10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617A" w:rsidRPr="000576CC" w:rsidRDefault="00EB617A" w:rsidP="00C21161">
            <w:pPr>
              <w:pStyle w:val="a7"/>
              <w:spacing w:line="317" w:lineRule="exact"/>
              <w:ind w:left="142"/>
              <w:rPr>
                <w:sz w:val="28"/>
              </w:rPr>
            </w:pPr>
            <w:r w:rsidRPr="000576CC">
              <w:rPr>
                <w:sz w:val="28"/>
              </w:rPr>
              <w:t>Обеспечение поста охраны справочными, инструктивными и методическими документами для оперативного и правильного выполнения охранных функций.</w:t>
            </w:r>
          </w:p>
        </w:tc>
        <w:tc>
          <w:tcPr>
            <w:tcW w:w="2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617A" w:rsidRDefault="00EB617A" w:rsidP="00C21161">
            <w:pPr>
              <w:pStyle w:val="a7"/>
              <w:ind w:left="120"/>
              <w:jc w:val="center"/>
            </w:pPr>
            <w:r>
              <w:t>Весь период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617A" w:rsidRDefault="00EB617A" w:rsidP="00C21161">
            <w:pPr>
              <w:pStyle w:val="a7"/>
              <w:ind w:left="100"/>
            </w:pPr>
            <w:proofErr w:type="spellStart"/>
            <w:r>
              <w:t>Чимаев</w:t>
            </w:r>
            <w:proofErr w:type="spellEnd"/>
            <w:r>
              <w:t xml:space="preserve"> </w:t>
            </w:r>
            <w:proofErr w:type="gramStart"/>
            <w:r>
              <w:t>С-Э</w:t>
            </w:r>
            <w:proofErr w:type="gramEnd"/>
            <w:r>
              <w:t>.Я.</w:t>
            </w:r>
          </w:p>
        </w:tc>
      </w:tr>
      <w:tr w:rsidR="00EB617A" w:rsidTr="00C21161">
        <w:trPr>
          <w:trHeight w:val="99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617A" w:rsidRDefault="00EB617A" w:rsidP="00C21161">
            <w:pPr>
              <w:pStyle w:val="a7"/>
              <w:ind w:left="140"/>
            </w:pPr>
            <w:r>
              <w:t>13</w:t>
            </w:r>
          </w:p>
        </w:tc>
        <w:tc>
          <w:tcPr>
            <w:tcW w:w="10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617A" w:rsidRPr="000576CC" w:rsidRDefault="00EB617A" w:rsidP="00C21161">
            <w:pPr>
              <w:pStyle w:val="a7"/>
              <w:spacing w:line="322" w:lineRule="exact"/>
              <w:ind w:left="142"/>
              <w:rPr>
                <w:sz w:val="28"/>
              </w:rPr>
            </w:pPr>
            <w:r w:rsidRPr="000576CC">
              <w:rPr>
                <w:sz w:val="28"/>
              </w:rPr>
              <w:t>Обновление нормативной информации по антитеррору в рабочей папке «АТД»</w:t>
            </w:r>
          </w:p>
        </w:tc>
        <w:tc>
          <w:tcPr>
            <w:tcW w:w="22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617A" w:rsidRDefault="00EB617A" w:rsidP="00C21161">
            <w:pPr>
              <w:pStyle w:val="a7"/>
              <w:ind w:left="120"/>
              <w:jc w:val="center"/>
            </w:pPr>
            <w:r>
              <w:t>Весь период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617A" w:rsidRDefault="00EB617A" w:rsidP="00C21161">
            <w:pPr>
              <w:pStyle w:val="a7"/>
              <w:ind w:left="100"/>
            </w:pPr>
            <w:r>
              <w:t>Медаев М.Ю.</w:t>
            </w:r>
          </w:p>
        </w:tc>
      </w:tr>
    </w:tbl>
    <w:p w:rsidR="0057504B" w:rsidRPr="002178AD" w:rsidRDefault="0057504B" w:rsidP="002178AD">
      <w:pPr>
        <w:pStyle w:val="50"/>
        <w:shd w:val="clear" w:color="auto" w:fill="auto"/>
        <w:spacing w:after="186" w:line="270" w:lineRule="exact"/>
      </w:pPr>
    </w:p>
    <w:p w:rsidR="00EB617A" w:rsidRPr="000576CC" w:rsidRDefault="00EB617A" w:rsidP="000576CC">
      <w:pPr>
        <w:pStyle w:val="ConsPlusTitle"/>
        <w:widowControl/>
        <w:jc w:val="center"/>
        <w:rPr>
          <w:rFonts w:ascii="Times New Roman" w:eastAsiaTheme="minorHAnsi" w:hAnsi="Times New Roman" w:cs="Times New Roman"/>
          <w:bCs w:val="0"/>
          <w:sz w:val="28"/>
          <w:szCs w:val="28"/>
          <w:lang w:eastAsia="en-US"/>
        </w:rPr>
      </w:pPr>
    </w:p>
    <w:p w:rsidR="0057504B" w:rsidRPr="000576CC" w:rsidRDefault="0057504B" w:rsidP="000576CC">
      <w:pPr>
        <w:pStyle w:val="ConsPlusTitle"/>
        <w:widowControl/>
        <w:jc w:val="center"/>
        <w:rPr>
          <w:rFonts w:ascii="Times New Roman" w:hAnsi="Times New Roman" w:cs="Times New Roman"/>
          <w:sz w:val="28"/>
          <w:szCs w:val="28"/>
        </w:rPr>
      </w:pPr>
      <w:r w:rsidRPr="000576CC">
        <w:rPr>
          <w:rFonts w:ascii="Times New Roman" w:hAnsi="Times New Roman" w:cs="Times New Roman"/>
          <w:sz w:val="28"/>
          <w:szCs w:val="28"/>
        </w:rPr>
        <w:t>ПЛАН МЕРОПРИЯТИЙ ПО УЛУЧШЕНИЮ УСЛОВИЙ И ОХРАНЫ ТРУДА И СНИЖЕНИЮ УРОВНЕЙ</w:t>
      </w:r>
      <w:r w:rsidR="000576CC">
        <w:rPr>
          <w:rFonts w:ascii="Times New Roman" w:hAnsi="Times New Roman" w:cs="Times New Roman"/>
          <w:sz w:val="28"/>
          <w:szCs w:val="28"/>
        </w:rPr>
        <w:t xml:space="preserve"> </w:t>
      </w:r>
      <w:r w:rsidRPr="000576CC">
        <w:rPr>
          <w:rFonts w:ascii="Times New Roman" w:hAnsi="Times New Roman" w:cs="Times New Roman"/>
          <w:sz w:val="28"/>
          <w:szCs w:val="28"/>
        </w:rPr>
        <w:t>ПРОФЕССИОНАЛЬНЫХ РИСКОВ НА 2018 ГОД</w:t>
      </w:r>
    </w:p>
    <w:p w:rsidR="0057504B" w:rsidRPr="000576CC" w:rsidRDefault="0057504B" w:rsidP="0057504B">
      <w:pPr>
        <w:pStyle w:val="ConsPlusTitle"/>
        <w:widowControl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16018" w:type="dxa"/>
        <w:tblInd w:w="-459" w:type="dxa"/>
        <w:tblLook w:val="04A0" w:firstRow="1" w:lastRow="0" w:firstColumn="1" w:lastColumn="0" w:noHBand="0" w:noVBand="1"/>
      </w:tblPr>
      <w:tblGrid>
        <w:gridCol w:w="709"/>
        <w:gridCol w:w="10206"/>
        <w:gridCol w:w="2268"/>
        <w:gridCol w:w="2835"/>
      </w:tblGrid>
      <w:tr w:rsidR="0057504B" w:rsidRPr="000576CC" w:rsidTr="00EB617A">
        <w:tc>
          <w:tcPr>
            <w:tcW w:w="709" w:type="dxa"/>
          </w:tcPr>
          <w:p w:rsidR="0057504B" w:rsidRPr="000576CC" w:rsidRDefault="0057504B" w:rsidP="00712FE7">
            <w:pPr>
              <w:pStyle w:val="ConsPlusTitle"/>
              <w:widowControl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№</w:t>
            </w:r>
          </w:p>
          <w:p w:rsidR="0057504B" w:rsidRPr="000576CC" w:rsidRDefault="0057504B" w:rsidP="00712FE7">
            <w:pPr>
              <w:pStyle w:val="ConsPlusTitle"/>
              <w:widowControl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gramStart"/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п</w:t>
            </w:r>
            <w:proofErr w:type="gramEnd"/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/п</w:t>
            </w:r>
          </w:p>
        </w:tc>
        <w:tc>
          <w:tcPr>
            <w:tcW w:w="10206" w:type="dxa"/>
          </w:tcPr>
          <w:p w:rsidR="0057504B" w:rsidRPr="000576CC" w:rsidRDefault="0057504B" w:rsidP="00712FE7">
            <w:pPr>
              <w:pStyle w:val="ConsPlusTitle"/>
              <w:widowControl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Мероприятия</w:t>
            </w:r>
          </w:p>
        </w:tc>
        <w:tc>
          <w:tcPr>
            <w:tcW w:w="2268" w:type="dxa"/>
          </w:tcPr>
          <w:p w:rsidR="0057504B" w:rsidRPr="000576CC" w:rsidRDefault="0057504B" w:rsidP="00712FE7">
            <w:pPr>
              <w:pStyle w:val="ConsPlusTitle"/>
              <w:widowControl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Сроки</w:t>
            </w:r>
          </w:p>
        </w:tc>
        <w:tc>
          <w:tcPr>
            <w:tcW w:w="2835" w:type="dxa"/>
          </w:tcPr>
          <w:p w:rsidR="0057504B" w:rsidRPr="000576CC" w:rsidRDefault="0057504B" w:rsidP="00712FE7">
            <w:pPr>
              <w:pStyle w:val="ConsPlusTitle"/>
              <w:widowControl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Ответственные</w:t>
            </w:r>
          </w:p>
          <w:p w:rsidR="0057504B" w:rsidRPr="000576CC" w:rsidRDefault="0057504B" w:rsidP="00712FE7">
            <w:pPr>
              <w:pStyle w:val="ConsPlusTitle"/>
              <w:widowControl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Начальник ОК</w:t>
            </w:r>
          </w:p>
        </w:tc>
      </w:tr>
      <w:tr w:rsidR="0057504B" w:rsidRPr="000576CC" w:rsidTr="00EB617A">
        <w:tc>
          <w:tcPr>
            <w:tcW w:w="709" w:type="dxa"/>
          </w:tcPr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1.</w:t>
            </w:r>
          </w:p>
        </w:tc>
        <w:tc>
          <w:tcPr>
            <w:tcW w:w="10206" w:type="dxa"/>
          </w:tcPr>
          <w:p w:rsidR="0057504B" w:rsidRPr="000576CC" w:rsidRDefault="0057504B" w:rsidP="00712FE7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sz w:val="28"/>
                <w:szCs w:val="28"/>
              </w:rPr>
              <w:t xml:space="preserve">Проведение в установленном порядке аттестации рабочих мест по условиям труда, оценке уровней профессиональных рисков </w:t>
            </w:r>
          </w:p>
          <w:p w:rsidR="00EB617A" w:rsidRPr="000576CC" w:rsidRDefault="00EB617A" w:rsidP="00712FE7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Июнь - август</w:t>
            </w:r>
          </w:p>
        </w:tc>
        <w:tc>
          <w:tcPr>
            <w:tcW w:w="2835" w:type="dxa"/>
          </w:tcPr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Сулейманова М.Ю.</w:t>
            </w:r>
          </w:p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Начальник ОК</w:t>
            </w:r>
          </w:p>
        </w:tc>
      </w:tr>
      <w:tr w:rsidR="0057504B" w:rsidRPr="000576CC" w:rsidTr="00EB617A">
        <w:tc>
          <w:tcPr>
            <w:tcW w:w="709" w:type="dxa"/>
          </w:tcPr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2.</w:t>
            </w:r>
          </w:p>
        </w:tc>
        <w:tc>
          <w:tcPr>
            <w:tcW w:w="10206" w:type="dxa"/>
          </w:tcPr>
          <w:p w:rsidR="0057504B" w:rsidRPr="000576CC" w:rsidRDefault="0057504B" w:rsidP="00712FE7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sz w:val="28"/>
                <w:szCs w:val="28"/>
              </w:rPr>
              <w:t>Реализация мероприятий по улучшению условий труда, в том числе разработанных по результатам аттестации рабочих мест по условиям труда, и оценки уровней профессиональных рисков.</w:t>
            </w:r>
          </w:p>
        </w:tc>
        <w:tc>
          <w:tcPr>
            <w:tcW w:w="2268" w:type="dxa"/>
          </w:tcPr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В течени</w:t>
            </w:r>
            <w:proofErr w:type="gramStart"/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и</w:t>
            </w:r>
            <w:proofErr w:type="gramEnd"/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года</w:t>
            </w:r>
          </w:p>
        </w:tc>
        <w:tc>
          <w:tcPr>
            <w:tcW w:w="2835" w:type="dxa"/>
          </w:tcPr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Айдамиров</w:t>
            </w:r>
            <w:proofErr w:type="spellEnd"/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А.З.</w:t>
            </w:r>
          </w:p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gramStart"/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Инженер по ОТ и ПБ</w:t>
            </w:r>
            <w:proofErr w:type="gramEnd"/>
          </w:p>
        </w:tc>
      </w:tr>
      <w:tr w:rsidR="0057504B" w:rsidRPr="000576CC" w:rsidTr="00EB617A">
        <w:trPr>
          <w:trHeight w:val="1380"/>
        </w:trPr>
        <w:tc>
          <w:tcPr>
            <w:tcW w:w="709" w:type="dxa"/>
          </w:tcPr>
          <w:p w:rsidR="0057504B" w:rsidRPr="000576CC" w:rsidRDefault="0057504B" w:rsidP="00712FE7">
            <w:pPr>
              <w:pStyle w:val="ConsPlusTitle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3.</w:t>
            </w:r>
          </w:p>
        </w:tc>
        <w:tc>
          <w:tcPr>
            <w:tcW w:w="10206" w:type="dxa"/>
          </w:tcPr>
          <w:p w:rsidR="0057504B" w:rsidRPr="000576CC" w:rsidRDefault="0057504B" w:rsidP="00712FE7">
            <w:pPr>
              <w:pStyle w:val="ConsPlus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Приобретение и монтаж средств сигнализации о нарушении нормального функционирования производственного оборудования, средств аварийной остановки, а также устройств, позволяющих исключить возникновение опасных ситуаций при полном или частичном прекращении энергоснабжения и последующем его восстановлении</w:t>
            </w:r>
          </w:p>
        </w:tc>
        <w:tc>
          <w:tcPr>
            <w:tcW w:w="2268" w:type="dxa"/>
          </w:tcPr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По мере необходимости</w:t>
            </w:r>
          </w:p>
        </w:tc>
        <w:tc>
          <w:tcPr>
            <w:tcW w:w="2835" w:type="dxa"/>
          </w:tcPr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Исаев К.Ш.</w:t>
            </w:r>
          </w:p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Комендант</w:t>
            </w:r>
          </w:p>
        </w:tc>
      </w:tr>
      <w:tr w:rsidR="0057504B" w:rsidRPr="000576CC" w:rsidTr="00EB617A">
        <w:tc>
          <w:tcPr>
            <w:tcW w:w="709" w:type="dxa"/>
          </w:tcPr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4.</w:t>
            </w:r>
          </w:p>
        </w:tc>
        <w:tc>
          <w:tcPr>
            <w:tcW w:w="10206" w:type="dxa"/>
          </w:tcPr>
          <w:p w:rsidR="0057504B" w:rsidRPr="000576CC" w:rsidRDefault="0057504B" w:rsidP="00712FE7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sz w:val="28"/>
                <w:szCs w:val="28"/>
              </w:rPr>
              <w:t xml:space="preserve"> Модернизация систем автоматического контроля уровней опасных и вредных производственных факторов на рабочих местах.</w:t>
            </w:r>
          </w:p>
          <w:p w:rsidR="007B44C0" w:rsidRPr="000576CC" w:rsidRDefault="007B44C0" w:rsidP="00712FE7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Обновление  по мере износа</w:t>
            </w:r>
          </w:p>
        </w:tc>
        <w:tc>
          <w:tcPr>
            <w:tcW w:w="2835" w:type="dxa"/>
          </w:tcPr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Исаев К.Ш.</w:t>
            </w:r>
          </w:p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Комендант</w:t>
            </w:r>
          </w:p>
        </w:tc>
      </w:tr>
      <w:tr w:rsidR="007B44C0" w:rsidRPr="000576CC" w:rsidTr="00EB617A">
        <w:trPr>
          <w:trHeight w:val="855"/>
        </w:trPr>
        <w:tc>
          <w:tcPr>
            <w:tcW w:w="709" w:type="dxa"/>
          </w:tcPr>
          <w:p w:rsidR="007B44C0" w:rsidRPr="000576CC" w:rsidRDefault="007B44C0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5.</w:t>
            </w:r>
          </w:p>
        </w:tc>
        <w:tc>
          <w:tcPr>
            <w:tcW w:w="10206" w:type="dxa"/>
          </w:tcPr>
          <w:p w:rsidR="007B44C0" w:rsidRPr="000576CC" w:rsidRDefault="007B44C0" w:rsidP="00712FE7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sz w:val="28"/>
                <w:szCs w:val="28"/>
              </w:rPr>
              <w:t xml:space="preserve"> Внедрение и (или) модернизация технических устройств, обеспечивающих защиту работников от поражения электрическим током.</w:t>
            </w:r>
          </w:p>
        </w:tc>
        <w:tc>
          <w:tcPr>
            <w:tcW w:w="2268" w:type="dxa"/>
          </w:tcPr>
          <w:p w:rsidR="007B44C0" w:rsidRPr="000576CC" w:rsidRDefault="007B44C0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Обновление        по мере необходимости</w:t>
            </w:r>
          </w:p>
        </w:tc>
        <w:tc>
          <w:tcPr>
            <w:tcW w:w="2835" w:type="dxa"/>
          </w:tcPr>
          <w:p w:rsidR="007B44C0" w:rsidRPr="000576CC" w:rsidRDefault="007B44C0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Исаев К.Ш.</w:t>
            </w:r>
          </w:p>
          <w:p w:rsidR="007B44C0" w:rsidRPr="000576CC" w:rsidRDefault="007B44C0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Комендант</w:t>
            </w:r>
          </w:p>
        </w:tc>
      </w:tr>
      <w:tr w:rsidR="0057504B" w:rsidRPr="000576CC" w:rsidTr="00EB617A">
        <w:tc>
          <w:tcPr>
            <w:tcW w:w="709" w:type="dxa"/>
          </w:tcPr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6.</w:t>
            </w:r>
          </w:p>
        </w:tc>
        <w:tc>
          <w:tcPr>
            <w:tcW w:w="10206" w:type="dxa"/>
          </w:tcPr>
          <w:p w:rsidR="0057504B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Уборка служебных помещений и территории института, своевременное удаление пыли, очистки воздуховодов и вентиляционных установок, осветительной арматуры, окон, фрамуг, световых фонарей, мебели.</w:t>
            </w:r>
          </w:p>
          <w:p w:rsidR="000576CC" w:rsidRPr="000576CC" w:rsidRDefault="000576CC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268" w:type="dxa"/>
          </w:tcPr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Постоянно</w:t>
            </w:r>
          </w:p>
        </w:tc>
        <w:tc>
          <w:tcPr>
            <w:tcW w:w="2835" w:type="dxa"/>
          </w:tcPr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Исаев К.Ш.</w:t>
            </w:r>
          </w:p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Комендант</w:t>
            </w:r>
          </w:p>
        </w:tc>
      </w:tr>
      <w:tr w:rsidR="0057504B" w:rsidRPr="000576CC" w:rsidTr="00EB617A">
        <w:tc>
          <w:tcPr>
            <w:tcW w:w="709" w:type="dxa"/>
          </w:tcPr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7.</w:t>
            </w:r>
          </w:p>
        </w:tc>
        <w:tc>
          <w:tcPr>
            <w:tcW w:w="10206" w:type="dxa"/>
          </w:tcPr>
          <w:p w:rsidR="0057504B" w:rsidRPr="000576CC" w:rsidRDefault="0057504B" w:rsidP="00712FE7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sz w:val="28"/>
                <w:szCs w:val="28"/>
              </w:rPr>
              <w:t>Приведение уровней естественного и искусственного освещения на рабочих местах, в бытовых помещениях, местах прохода работников в соответствии с действующими нормами.</w:t>
            </w:r>
          </w:p>
          <w:p w:rsidR="0057504B" w:rsidRPr="000576CC" w:rsidRDefault="0057504B" w:rsidP="00712FE7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По мере необходимости</w:t>
            </w:r>
          </w:p>
        </w:tc>
        <w:tc>
          <w:tcPr>
            <w:tcW w:w="2835" w:type="dxa"/>
          </w:tcPr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Исаев К.Ш.</w:t>
            </w:r>
          </w:p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Комендант</w:t>
            </w:r>
          </w:p>
        </w:tc>
      </w:tr>
      <w:tr w:rsidR="0057504B" w:rsidRPr="000576CC" w:rsidTr="00EB617A">
        <w:tc>
          <w:tcPr>
            <w:tcW w:w="709" w:type="dxa"/>
          </w:tcPr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8.</w:t>
            </w:r>
          </w:p>
        </w:tc>
        <w:tc>
          <w:tcPr>
            <w:tcW w:w="10206" w:type="dxa"/>
          </w:tcPr>
          <w:p w:rsidR="0057504B" w:rsidRPr="000576CC" w:rsidRDefault="0057504B" w:rsidP="00712FE7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sz w:val="28"/>
                <w:szCs w:val="28"/>
              </w:rPr>
              <w:t>Приобретение и монтаж установок (автоматов) для обеспечения работников питьевой водой.</w:t>
            </w:r>
          </w:p>
        </w:tc>
        <w:tc>
          <w:tcPr>
            <w:tcW w:w="2268" w:type="dxa"/>
          </w:tcPr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Постоянный </w:t>
            </w:r>
            <w:proofErr w:type="gramStart"/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контроль за</w:t>
            </w:r>
            <w:proofErr w:type="gramEnd"/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наличием воды</w:t>
            </w:r>
          </w:p>
        </w:tc>
        <w:tc>
          <w:tcPr>
            <w:tcW w:w="2835" w:type="dxa"/>
          </w:tcPr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Исаев К.Ш.</w:t>
            </w:r>
          </w:p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Комендант</w:t>
            </w:r>
          </w:p>
        </w:tc>
      </w:tr>
      <w:tr w:rsidR="0057504B" w:rsidRPr="000576CC" w:rsidTr="00EB617A">
        <w:tc>
          <w:tcPr>
            <w:tcW w:w="709" w:type="dxa"/>
          </w:tcPr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9.</w:t>
            </w:r>
          </w:p>
        </w:tc>
        <w:tc>
          <w:tcPr>
            <w:tcW w:w="10206" w:type="dxa"/>
          </w:tcPr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Обеспечение хранения средств индивидуальной защиты (далее - СИЗ), а также ухода за ними (своевременная химчистка, стирка, дегазация, дезактивация, дезинфекция, обезвреживание, </w:t>
            </w:r>
            <w:proofErr w:type="spellStart"/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обеспыливание</w:t>
            </w:r>
            <w:proofErr w:type="spellEnd"/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, сушка), проведение ремонта и замена СИЗ</w:t>
            </w:r>
            <w:r w:rsidRPr="000576C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</w:p>
          <w:p w:rsidR="007B44C0" w:rsidRPr="000576CC" w:rsidRDefault="007B44C0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268" w:type="dxa"/>
          </w:tcPr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Постоянно</w:t>
            </w:r>
          </w:p>
        </w:tc>
        <w:tc>
          <w:tcPr>
            <w:tcW w:w="2835" w:type="dxa"/>
          </w:tcPr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Исаев К.Ш.</w:t>
            </w:r>
          </w:p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Комендант</w:t>
            </w:r>
          </w:p>
        </w:tc>
      </w:tr>
      <w:tr w:rsidR="0057504B" w:rsidRPr="000576CC" w:rsidTr="00EB617A">
        <w:tc>
          <w:tcPr>
            <w:tcW w:w="709" w:type="dxa"/>
          </w:tcPr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10.</w:t>
            </w:r>
          </w:p>
        </w:tc>
        <w:tc>
          <w:tcPr>
            <w:tcW w:w="10206" w:type="dxa"/>
          </w:tcPr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Приобретение стендов,  наглядных материалов, научно-технической литературы для проведения инструктажей по охране труда, обучения безопасным приемам и методам выполнения работ,  конкурсов и смотров по охране труда.</w:t>
            </w:r>
          </w:p>
          <w:p w:rsidR="007B44C0" w:rsidRPr="000576CC" w:rsidRDefault="007B44C0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268" w:type="dxa"/>
          </w:tcPr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Обновление по мере необходимости</w:t>
            </w:r>
          </w:p>
        </w:tc>
        <w:tc>
          <w:tcPr>
            <w:tcW w:w="2835" w:type="dxa"/>
          </w:tcPr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Айдамиров</w:t>
            </w:r>
            <w:proofErr w:type="spellEnd"/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А.З.</w:t>
            </w:r>
          </w:p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gramStart"/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Инженер по ОТ и ПБ</w:t>
            </w:r>
            <w:proofErr w:type="gramEnd"/>
          </w:p>
        </w:tc>
      </w:tr>
      <w:tr w:rsidR="0057504B" w:rsidRPr="000576CC" w:rsidTr="00EB617A">
        <w:tc>
          <w:tcPr>
            <w:tcW w:w="709" w:type="dxa"/>
          </w:tcPr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11.</w:t>
            </w:r>
          </w:p>
        </w:tc>
        <w:tc>
          <w:tcPr>
            <w:tcW w:w="10206" w:type="dxa"/>
          </w:tcPr>
          <w:p w:rsidR="007B44C0" w:rsidRPr="000576CC" w:rsidRDefault="0057504B" w:rsidP="00712FE7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sz w:val="28"/>
                <w:szCs w:val="28"/>
              </w:rPr>
              <w:t>Организация в установленном порядке обучения, инструктажа, проверки знаний по охране труда работников</w:t>
            </w:r>
          </w:p>
          <w:p w:rsidR="0057504B" w:rsidRPr="000576CC" w:rsidRDefault="0057504B" w:rsidP="00712FE7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.</w:t>
            </w:r>
          </w:p>
        </w:tc>
        <w:tc>
          <w:tcPr>
            <w:tcW w:w="2268" w:type="dxa"/>
          </w:tcPr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По графику</w:t>
            </w:r>
          </w:p>
        </w:tc>
        <w:tc>
          <w:tcPr>
            <w:tcW w:w="2835" w:type="dxa"/>
          </w:tcPr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Айдамиров</w:t>
            </w:r>
            <w:proofErr w:type="spellEnd"/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А.З.</w:t>
            </w:r>
          </w:p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gramStart"/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Инженер по ОТ и ПБ</w:t>
            </w:r>
            <w:proofErr w:type="gramEnd"/>
          </w:p>
        </w:tc>
      </w:tr>
      <w:tr w:rsidR="0057504B" w:rsidRPr="000576CC" w:rsidTr="00EB617A">
        <w:tc>
          <w:tcPr>
            <w:tcW w:w="709" w:type="dxa"/>
          </w:tcPr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12.</w:t>
            </w:r>
          </w:p>
        </w:tc>
        <w:tc>
          <w:tcPr>
            <w:tcW w:w="10206" w:type="dxa"/>
          </w:tcPr>
          <w:p w:rsidR="0057504B" w:rsidRDefault="0057504B" w:rsidP="00712FE7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sz w:val="28"/>
                <w:szCs w:val="28"/>
              </w:rPr>
              <w:t>Проведение в установленном порядке обязательных предварительных и периодических медицинских осмотров (обследований).</w:t>
            </w:r>
          </w:p>
          <w:p w:rsidR="000576CC" w:rsidRPr="000576CC" w:rsidRDefault="000576CC" w:rsidP="00712FE7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B44C0" w:rsidRPr="000576CC" w:rsidRDefault="007B44C0" w:rsidP="00712FE7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По графику</w:t>
            </w:r>
          </w:p>
        </w:tc>
        <w:tc>
          <w:tcPr>
            <w:tcW w:w="2835" w:type="dxa"/>
          </w:tcPr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Сулейманова М.Ю.</w:t>
            </w:r>
          </w:p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Начальник ОК</w:t>
            </w:r>
          </w:p>
        </w:tc>
      </w:tr>
      <w:tr w:rsidR="0057504B" w:rsidRPr="000576CC" w:rsidTr="00EB617A">
        <w:tc>
          <w:tcPr>
            <w:tcW w:w="709" w:type="dxa"/>
          </w:tcPr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13.</w:t>
            </w:r>
          </w:p>
        </w:tc>
        <w:tc>
          <w:tcPr>
            <w:tcW w:w="10206" w:type="dxa"/>
          </w:tcPr>
          <w:p w:rsidR="0057504B" w:rsidRPr="000576CC" w:rsidRDefault="0057504B" w:rsidP="00712FE7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sz w:val="28"/>
                <w:szCs w:val="28"/>
              </w:rPr>
              <w:t>Оборудование по установленным нормам помещения для оказания медицинской помощи и (или) создание санитарных постов с аптечками, укомплектованными набором лекарственных средств и препаратов для оказания первой помощи.</w:t>
            </w:r>
          </w:p>
          <w:p w:rsidR="007B44C0" w:rsidRPr="000576CC" w:rsidRDefault="007B44C0" w:rsidP="00712FE7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По мере расходования</w:t>
            </w:r>
          </w:p>
        </w:tc>
        <w:tc>
          <w:tcPr>
            <w:tcW w:w="2835" w:type="dxa"/>
          </w:tcPr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Успаева</w:t>
            </w:r>
            <w:proofErr w:type="spellEnd"/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 Г.В.</w:t>
            </w:r>
          </w:p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Профком</w:t>
            </w:r>
          </w:p>
        </w:tc>
      </w:tr>
      <w:tr w:rsidR="0057504B" w:rsidRPr="000576CC" w:rsidTr="00EB617A">
        <w:tc>
          <w:tcPr>
            <w:tcW w:w="709" w:type="dxa"/>
          </w:tcPr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14.</w:t>
            </w:r>
          </w:p>
        </w:tc>
        <w:tc>
          <w:tcPr>
            <w:tcW w:w="10206" w:type="dxa"/>
          </w:tcPr>
          <w:p w:rsidR="007B44C0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Содержание в надлежащем порядке территории института в целях обеспечения безопасности работников</w:t>
            </w:r>
          </w:p>
          <w:p w:rsidR="000576CC" w:rsidRPr="000576CC" w:rsidRDefault="000576CC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268" w:type="dxa"/>
          </w:tcPr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Постоянно</w:t>
            </w:r>
          </w:p>
        </w:tc>
        <w:tc>
          <w:tcPr>
            <w:tcW w:w="2835" w:type="dxa"/>
          </w:tcPr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Исаев К.Ш.</w:t>
            </w:r>
          </w:p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Комендант</w:t>
            </w:r>
          </w:p>
        </w:tc>
      </w:tr>
      <w:tr w:rsidR="0057504B" w:rsidRPr="000576CC" w:rsidTr="00EB617A">
        <w:tc>
          <w:tcPr>
            <w:tcW w:w="709" w:type="dxa"/>
          </w:tcPr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15.</w:t>
            </w:r>
          </w:p>
        </w:tc>
        <w:tc>
          <w:tcPr>
            <w:tcW w:w="10206" w:type="dxa"/>
          </w:tcPr>
          <w:p w:rsidR="0057504B" w:rsidRPr="000576CC" w:rsidRDefault="0057504B" w:rsidP="00712FE7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sz w:val="28"/>
                <w:szCs w:val="28"/>
              </w:rPr>
              <w:t>Организация и проведение производственного контроля в порядке, установленном действующим законодательством.</w:t>
            </w:r>
          </w:p>
          <w:p w:rsidR="007B44C0" w:rsidRPr="000576CC" w:rsidRDefault="007B44C0" w:rsidP="00712FE7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Постоянно</w:t>
            </w:r>
          </w:p>
        </w:tc>
        <w:tc>
          <w:tcPr>
            <w:tcW w:w="2835" w:type="dxa"/>
          </w:tcPr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Айдамиров</w:t>
            </w:r>
            <w:proofErr w:type="spellEnd"/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А.З.</w:t>
            </w:r>
          </w:p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gramStart"/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Инженер по ОТ и ПБ</w:t>
            </w:r>
            <w:proofErr w:type="gramEnd"/>
          </w:p>
        </w:tc>
      </w:tr>
      <w:tr w:rsidR="0057504B" w:rsidRPr="000576CC" w:rsidTr="00EB617A">
        <w:tc>
          <w:tcPr>
            <w:tcW w:w="709" w:type="dxa"/>
          </w:tcPr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16.</w:t>
            </w:r>
          </w:p>
        </w:tc>
        <w:tc>
          <w:tcPr>
            <w:tcW w:w="10206" w:type="dxa"/>
          </w:tcPr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Издание (тиражирование) инструкций по охране труда.</w:t>
            </w:r>
          </w:p>
        </w:tc>
        <w:tc>
          <w:tcPr>
            <w:tcW w:w="2268" w:type="dxa"/>
          </w:tcPr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По мере необходимости</w:t>
            </w:r>
          </w:p>
        </w:tc>
        <w:tc>
          <w:tcPr>
            <w:tcW w:w="2835" w:type="dxa"/>
          </w:tcPr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Айдамиров</w:t>
            </w:r>
            <w:proofErr w:type="spellEnd"/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А.З.</w:t>
            </w:r>
          </w:p>
          <w:p w:rsidR="0057504B" w:rsidRPr="000576CC" w:rsidRDefault="0057504B" w:rsidP="00712FE7">
            <w:pPr>
              <w:pStyle w:val="ConsPlusTitle"/>
              <w:widowControl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gramStart"/>
            <w:r w:rsidRPr="000576CC">
              <w:rPr>
                <w:rFonts w:ascii="Times New Roman" w:hAnsi="Times New Roman" w:cs="Times New Roman"/>
                <w:b w:val="0"/>
                <w:sz w:val="28"/>
                <w:szCs w:val="28"/>
              </w:rPr>
              <w:t>Инженер по ОТ и ПБ</w:t>
            </w:r>
            <w:proofErr w:type="gramEnd"/>
          </w:p>
        </w:tc>
      </w:tr>
    </w:tbl>
    <w:p w:rsidR="00767A4C" w:rsidRDefault="00767A4C" w:rsidP="00EB05D9">
      <w:pPr>
        <w:rPr>
          <w:rFonts w:ascii="Times New Roman" w:hAnsi="Times New Roman" w:cs="Times New Roman"/>
          <w:b/>
          <w:sz w:val="28"/>
          <w:szCs w:val="28"/>
        </w:rPr>
      </w:pPr>
    </w:p>
    <w:p w:rsidR="00767A4C" w:rsidRDefault="00767A4C" w:rsidP="00EB05D9">
      <w:pPr>
        <w:rPr>
          <w:rFonts w:ascii="Times New Roman" w:hAnsi="Times New Roman" w:cs="Times New Roman"/>
          <w:b/>
          <w:sz w:val="28"/>
          <w:szCs w:val="28"/>
        </w:rPr>
      </w:pPr>
    </w:p>
    <w:p w:rsidR="00767A4C" w:rsidRDefault="00767A4C" w:rsidP="00EB05D9">
      <w:pPr>
        <w:rPr>
          <w:rFonts w:ascii="Times New Roman" w:hAnsi="Times New Roman" w:cs="Times New Roman"/>
          <w:b/>
          <w:sz w:val="28"/>
          <w:szCs w:val="28"/>
        </w:rPr>
      </w:pPr>
    </w:p>
    <w:p w:rsidR="00767A4C" w:rsidRDefault="00767A4C" w:rsidP="00EB05D9">
      <w:pPr>
        <w:rPr>
          <w:rFonts w:ascii="Times New Roman" w:hAnsi="Times New Roman" w:cs="Times New Roman"/>
          <w:b/>
          <w:sz w:val="28"/>
          <w:szCs w:val="28"/>
        </w:rPr>
      </w:pPr>
    </w:p>
    <w:p w:rsidR="00767A4C" w:rsidRDefault="00767A4C" w:rsidP="00EB05D9">
      <w:pPr>
        <w:rPr>
          <w:rFonts w:ascii="Times New Roman" w:hAnsi="Times New Roman" w:cs="Times New Roman"/>
          <w:b/>
          <w:sz w:val="28"/>
          <w:szCs w:val="28"/>
        </w:rPr>
      </w:pPr>
    </w:p>
    <w:p w:rsidR="007B44C0" w:rsidRDefault="007B44C0" w:rsidP="00EB05D9">
      <w:pPr>
        <w:rPr>
          <w:rFonts w:ascii="Times New Roman" w:hAnsi="Times New Roman" w:cs="Times New Roman"/>
          <w:b/>
          <w:sz w:val="44"/>
          <w:szCs w:val="28"/>
        </w:rPr>
      </w:pPr>
    </w:p>
    <w:sectPr w:rsidR="007B44C0" w:rsidSect="00E4766C">
      <w:footerReference w:type="default" r:id="rId12"/>
      <w:pgSz w:w="16838" w:h="11906" w:orient="landscape"/>
      <w:pgMar w:top="284" w:right="1134" w:bottom="0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0CA" w:rsidRDefault="006360CA" w:rsidP="0056329C">
      <w:pPr>
        <w:spacing w:after="0" w:line="240" w:lineRule="auto"/>
      </w:pPr>
      <w:r>
        <w:separator/>
      </w:r>
    </w:p>
  </w:endnote>
  <w:endnote w:type="continuationSeparator" w:id="0">
    <w:p w:rsidR="006360CA" w:rsidRDefault="006360CA" w:rsidP="00563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CC"/>
    <w:family w:val="auto"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j-ea">
    <w:altName w:val="Times New Roman"/>
    <w:panose1 w:val="00000000000000000000"/>
    <w:charset w:val="00"/>
    <w:family w:val="roman"/>
    <w:notTrueType/>
    <w:pitch w:val="default"/>
  </w:font>
  <w:font w:name="+mn-e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238" w:rsidRDefault="008C6238">
    <w:pPr>
      <w:pStyle w:val="a5"/>
    </w:pPr>
  </w:p>
  <w:p w:rsidR="008C6238" w:rsidRDefault="008C6238">
    <w:pPr>
      <w:pStyle w:val="a5"/>
    </w:pPr>
  </w:p>
  <w:p w:rsidR="008C6238" w:rsidRDefault="008C623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0CA" w:rsidRDefault="006360CA" w:rsidP="0056329C">
      <w:pPr>
        <w:spacing w:after="0" w:line="240" w:lineRule="auto"/>
      </w:pPr>
      <w:r>
        <w:separator/>
      </w:r>
    </w:p>
  </w:footnote>
  <w:footnote w:type="continuationSeparator" w:id="0">
    <w:p w:rsidR="006360CA" w:rsidRDefault="006360CA" w:rsidP="005632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8"/>
    <w:lvl w:ilvl="0">
      <w:start w:val="1"/>
      <w:numFmt w:val="bullet"/>
      <w:lvlText w:val="-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bullet"/>
      <w:lvlText w:val="-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bullet"/>
      <w:lvlText w:val="-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bullet"/>
      <w:lvlText w:val="-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bullet"/>
      <w:lvlText w:val="-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bullet"/>
      <w:lvlText w:val="-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bullet"/>
      <w:lvlText w:val="-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bullet"/>
      <w:lvlText w:val="-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bullet"/>
      <w:lvlText w:val="-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">
    <w:nsid w:val="10FD616D"/>
    <w:multiLevelType w:val="hybridMultilevel"/>
    <w:tmpl w:val="E1A61B7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178C8"/>
    <w:multiLevelType w:val="hybridMultilevel"/>
    <w:tmpl w:val="E962121A"/>
    <w:lvl w:ilvl="0" w:tplc="041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30D927BE"/>
    <w:multiLevelType w:val="hybridMultilevel"/>
    <w:tmpl w:val="BA62EB08"/>
    <w:lvl w:ilvl="0" w:tplc="FF3C293C">
      <w:start w:val="1"/>
      <w:numFmt w:val="bullet"/>
      <w:lvlText w:val=""/>
      <w:lvlJc w:val="left"/>
      <w:pPr>
        <w:tabs>
          <w:tab w:val="num" w:pos="295"/>
        </w:tabs>
        <w:ind w:left="295" w:hanging="29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6DF1095"/>
    <w:multiLevelType w:val="hybridMultilevel"/>
    <w:tmpl w:val="DED8847A"/>
    <w:lvl w:ilvl="0" w:tplc="D632E1B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6F1FEA"/>
    <w:multiLevelType w:val="multilevel"/>
    <w:tmpl w:val="3184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101E3C"/>
    <w:multiLevelType w:val="hybridMultilevel"/>
    <w:tmpl w:val="53624EAA"/>
    <w:lvl w:ilvl="0" w:tplc="00249F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-403"/>
        </w:tabs>
        <w:ind w:left="-403" w:hanging="360"/>
      </w:pPr>
    </w:lvl>
    <w:lvl w:ilvl="2" w:tplc="0419001B">
      <w:start w:val="1"/>
      <w:numFmt w:val="decimal"/>
      <w:lvlText w:val="%3."/>
      <w:lvlJc w:val="left"/>
      <w:pPr>
        <w:tabs>
          <w:tab w:val="num" w:pos="317"/>
        </w:tabs>
        <w:ind w:left="317" w:hanging="360"/>
      </w:pPr>
    </w:lvl>
    <w:lvl w:ilvl="3" w:tplc="0419000F">
      <w:start w:val="1"/>
      <w:numFmt w:val="decimal"/>
      <w:lvlText w:val="%4."/>
      <w:lvlJc w:val="left"/>
      <w:pPr>
        <w:tabs>
          <w:tab w:val="num" w:pos="1037"/>
        </w:tabs>
        <w:ind w:left="1037" w:hanging="360"/>
      </w:pPr>
    </w:lvl>
    <w:lvl w:ilvl="4" w:tplc="04190019">
      <w:start w:val="1"/>
      <w:numFmt w:val="decimal"/>
      <w:lvlText w:val="%5."/>
      <w:lvlJc w:val="left"/>
      <w:pPr>
        <w:tabs>
          <w:tab w:val="num" w:pos="1757"/>
        </w:tabs>
        <w:ind w:left="1757" w:hanging="360"/>
      </w:pPr>
    </w:lvl>
    <w:lvl w:ilvl="5" w:tplc="0419001B">
      <w:start w:val="1"/>
      <w:numFmt w:val="decimal"/>
      <w:lvlText w:val="%6."/>
      <w:lvlJc w:val="left"/>
      <w:pPr>
        <w:tabs>
          <w:tab w:val="num" w:pos="2477"/>
        </w:tabs>
        <w:ind w:left="2477" w:hanging="360"/>
      </w:pPr>
    </w:lvl>
    <w:lvl w:ilvl="6" w:tplc="0419000F">
      <w:start w:val="1"/>
      <w:numFmt w:val="decimal"/>
      <w:lvlText w:val="%7."/>
      <w:lvlJc w:val="left"/>
      <w:pPr>
        <w:tabs>
          <w:tab w:val="num" w:pos="3197"/>
        </w:tabs>
        <w:ind w:left="3197" w:hanging="360"/>
      </w:pPr>
    </w:lvl>
    <w:lvl w:ilvl="7" w:tplc="04190019">
      <w:start w:val="1"/>
      <w:numFmt w:val="decimal"/>
      <w:lvlText w:val="%8."/>
      <w:lvlJc w:val="left"/>
      <w:pPr>
        <w:tabs>
          <w:tab w:val="num" w:pos="3917"/>
        </w:tabs>
        <w:ind w:left="3917" w:hanging="360"/>
      </w:pPr>
    </w:lvl>
    <w:lvl w:ilvl="8" w:tplc="0419001B">
      <w:start w:val="1"/>
      <w:numFmt w:val="decimal"/>
      <w:lvlText w:val="%9."/>
      <w:lvlJc w:val="left"/>
      <w:pPr>
        <w:tabs>
          <w:tab w:val="num" w:pos="4637"/>
        </w:tabs>
        <w:ind w:left="4637" w:hanging="360"/>
      </w:pPr>
    </w:lvl>
  </w:abstractNum>
  <w:abstractNum w:abstractNumId="7">
    <w:nsid w:val="4CA47F77"/>
    <w:multiLevelType w:val="hybridMultilevel"/>
    <w:tmpl w:val="38ACA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8309BC"/>
    <w:multiLevelType w:val="hybridMultilevel"/>
    <w:tmpl w:val="663EBC3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FC5572"/>
    <w:multiLevelType w:val="hybridMultilevel"/>
    <w:tmpl w:val="8B9EB75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7E403B6"/>
    <w:multiLevelType w:val="hybridMultilevel"/>
    <w:tmpl w:val="02E4375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147FB6"/>
    <w:multiLevelType w:val="hybridMultilevel"/>
    <w:tmpl w:val="826C04A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A10413"/>
    <w:multiLevelType w:val="hybridMultilevel"/>
    <w:tmpl w:val="01D0E1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CFB282F"/>
    <w:multiLevelType w:val="hybridMultilevel"/>
    <w:tmpl w:val="4DD43E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A68016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Andale Sans UI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3111DEC"/>
    <w:multiLevelType w:val="hybridMultilevel"/>
    <w:tmpl w:val="1712587A"/>
    <w:lvl w:ilvl="0" w:tplc="041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>
    <w:nsid w:val="76EC7BE2"/>
    <w:multiLevelType w:val="hybridMultilevel"/>
    <w:tmpl w:val="A126962C"/>
    <w:lvl w:ilvl="0" w:tplc="041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>
    <w:nsid w:val="7A3D581B"/>
    <w:multiLevelType w:val="hybridMultilevel"/>
    <w:tmpl w:val="BBE4D140"/>
    <w:lvl w:ilvl="0" w:tplc="016490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0"/>
  </w:num>
  <w:num w:numId="5">
    <w:abstractNumId w:val="1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"/>
  </w:num>
  <w:num w:numId="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4"/>
  </w:num>
  <w:num w:numId="12">
    <w:abstractNumId w:val="2"/>
  </w:num>
  <w:num w:numId="13">
    <w:abstractNumId w:val="10"/>
  </w:num>
  <w:num w:numId="14">
    <w:abstractNumId w:val="11"/>
  </w:num>
  <w:num w:numId="15">
    <w:abstractNumId w:val="15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329C"/>
    <w:rsid w:val="000162E5"/>
    <w:rsid w:val="000238E1"/>
    <w:rsid w:val="0003013B"/>
    <w:rsid w:val="000473F1"/>
    <w:rsid w:val="000576CC"/>
    <w:rsid w:val="000915A0"/>
    <w:rsid w:val="000E5B29"/>
    <w:rsid w:val="00112F13"/>
    <w:rsid w:val="001365CA"/>
    <w:rsid w:val="00157FD7"/>
    <w:rsid w:val="0018015B"/>
    <w:rsid w:val="00182704"/>
    <w:rsid w:val="001846E2"/>
    <w:rsid w:val="00195EA1"/>
    <w:rsid w:val="001B644A"/>
    <w:rsid w:val="001C006D"/>
    <w:rsid w:val="001C6DDF"/>
    <w:rsid w:val="00216AF2"/>
    <w:rsid w:val="002178AD"/>
    <w:rsid w:val="002411E7"/>
    <w:rsid w:val="002459C4"/>
    <w:rsid w:val="00253E7A"/>
    <w:rsid w:val="002729C5"/>
    <w:rsid w:val="00275C2A"/>
    <w:rsid w:val="00285A93"/>
    <w:rsid w:val="00285DA3"/>
    <w:rsid w:val="002918E3"/>
    <w:rsid w:val="00296196"/>
    <w:rsid w:val="002B092A"/>
    <w:rsid w:val="002B159E"/>
    <w:rsid w:val="002C10F0"/>
    <w:rsid w:val="002F585B"/>
    <w:rsid w:val="002F5B81"/>
    <w:rsid w:val="00306B97"/>
    <w:rsid w:val="00310B0C"/>
    <w:rsid w:val="00311176"/>
    <w:rsid w:val="00365C61"/>
    <w:rsid w:val="00382B82"/>
    <w:rsid w:val="003B5CFC"/>
    <w:rsid w:val="003B7010"/>
    <w:rsid w:val="003B77BC"/>
    <w:rsid w:val="003C6358"/>
    <w:rsid w:val="003D5956"/>
    <w:rsid w:val="00411833"/>
    <w:rsid w:val="004179E6"/>
    <w:rsid w:val="0047026A"/>
    <w:rsid w:val="0047591A"/>
    <w:rsid w:val="00497EB4"/>
    <w:rsid w:val="00506060"/>
    <w:rsid w:val="00521D11"/>
    <w:rsid w:val="005265F9"/>
    <w:rsid w:val="00544645"/>
    <w:rsid w:val="00546D6B"/>
    <w:rsid w:val="0055388A"/>
    <w:rsid w:val="0056329C"/>
    <w:rsid w:val="0057504B"/>
    <w:rsid w:val="00577CB9"/>
    <w:rsid w:val="00587C0D"/>
    <w:rsid w:val="005A5F33"/>
    <w:rsid w:val="0060026B"/>
    <w:rsid w:val="006162B5"/>
    <w:rsid w:val="00633D6E"/>
    <w:rsid w:val="006360CA"/>
    <w:rsid w:val="00641299"/>
    <w:rsid w:val="00684D4E"/>
    <w:rsid w:val="006877C5"/>
    <w:rsid w:val="006B1D52"/>
    <w:rsid w:val="006B6355"/>
    <w:rsid w:val="006F0FA9"/>
    <w:rsid w:val="006F5D1B"/>
    <w:rsid w:val="006F6EC3"/>
    <w:rsid w:val="007114CA"/>
    <w:rsid w:val="00712FE7"/>
    <w:rsid w:val="0072180D"/>
    <w:rsid w:val="0072776B"/>
    <w:rsid w:val="007421C1"/>
    <w:rsid w:val="00751D14"/>
    <w:rsid w:val="00764661"/>
    <w:rsid w:val="00767A4C"/>
    <w:rsid w:val="00775DAA"/>
    <w:rsid w:val="007B1572"/>
    <w:rsid w:val="007B44C0"/>
    <w:rsid w:val="007B48E8"/>
    <w:rsid w:val="007D7FA7"/>
    <w:rsid w:val="007E5D26"/>
    <w:rsid w:val="007F0BF0"/>
    <w:rsid w:val="008041E7"/>
    <w:rsid w:val="0085331D"/>
    <w:rsid w:val="008866F7"/>
    <w:rsid w:val="00890E9F"/>
    <w:rsid w:val="008B7D69"/>
    <w:rsid w:val="008C1D7D"/>
    <w:rsid w:val="008C6238"/>
    <w:rsid w:val="009125D5"/>
    <w:rsid w:val="009A6954"/>
    <w:rsid w:val="009B4969"/>
    <w:rsid w:val="009B515E"/>
    <w:rsid w:val="009C4099"/>
    <w:rsid w:val="009F067A"/>
    <w:rsid w:val="00A06017"/>
    <w:rsid w:val="00A202DC"/>
    <w:rsid w:val="00A20F02"/>
    <w:rsid w:val="00A31E10"/>
    <w:rsid w:val="00A471E0"/>
    <w:rsid w:val="00A561E0"/>
    <w:rsid w:val="00A8211B"/>
    <w:rsid w:val="00A839AE"/>
    <w:rsid w:val="00A83BE5"/>
    <w:rsid w:val="00AA0862"/>
    <w:rsid w:val="00AA523A"/>
    <w:rsid w:val="00AC1C49"/>
    <w:rsid w:val="00AD6876"/>
    <w:rsid w:val="00AE4109"/>
    <w:rsid w:val="00AE6899"/>
    <w:rsid w:val="00B01349"/>
    <w:rsid w:val="00B02508"/>
    <w:rsid w:val="00B25CD0"/>
    <w:rsid w:val="00B3314B"/>
    <w:rsid w:val="00B536DD"/>
    <w:rsid w:val="00B67936"/>
    <w:rsid w:val="00B839D2"/>
    <w:rsid w:val="00B8602A"/>
    <w:rsid w:val="00BB1260"/>
    <w:rsid w:val="00BB6DC0"/>
    <w:rsid w:val="00BD0A96"/>
    <w:rsid w:val="00BD3650"/>
    <w:rsid w:val="00BE3C92"/>
    <w:rsid w:val="00BF37F5"/>
    <w:rsid w:val="00BF5878"/>
    <w:rsid w:val="00BF66D1"/>
    <w:rsid w:val="00C16471"/>
    <w:rsid w:val="00C21161"/>
    <w:rsid w:val="00C26C65"/>
    <w:rsid w:val="00C30549"/>
    <w:rsid w:val="00C34C15"/>
    <w:rsid w:val="00C40AF2"/>
    <w:rsid w:val="00C4286E"/>
    <w:rsid w:val="00C47065"/>
    <w:rsid w:val="00C566A3"/>
    <w:rsid w:val="00C64945"/>
    <w:rsid w:val="00C6746A"/>
    <w:rsid w:val="00C96C50"/>
    <w:rsid w:val="00CA6F90"/>
    <w:rsid w:val="00CB6C5D"/>
    <w:rsid w:val="00CD2092"/>
    <w:rsid w:val="00CE7728"/>
    <w:rsid w:val="00D36682"/>
    <w:rsid w:val="00D75194"/>
    <w:rsid w:val="00D9245B"/>
    <w:rsid w:val="00DB06E4"/>
    <w:rsid w:val="00DC5BD4"/>
    <w:rsid w:val="00DF0465"/>
    <w:rsid w:val="00E4766C"/>
    <w:rsid w:val="00E66FDF"/>
    <w:rsid w:val="00E86E80"/>
    <w:rsid w:val="00EB05D9"/>
    <w:rsid w:val="00EB617A"/>
    <w:rsid w:val="00ED1409"/>
    <w:rsid w:val="00ED4CAA"/>
    <w:rsid w:val="00EF7F56"/>
    <w:rsid w:val="00F1409F"/>
    <w:rsid w:val="00F203CB"/>
    <w:rsid w:val="00F2265C"/>
    <w:rsid w:val="00FA720C"/>
    <w:rsid w:val="00FE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29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33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8">
    <w:name w:val="heading 8"/>
    <w:basedOn w:val="a"/>
    <w:next w:val="a"/>
    <w:link w:val="80"/>
    <w:qFormat/>
    <w:rsid w:val="006B1D52"/>
    <w:pPr>
      <w:keepNext/>
      <w:spacing w:after="0" w:line="240" w:lineRule="auto"/>
      <w:ind w:left="-57" w:right="-57"/>
      <w:jc w:val="center"/>
      <w:outlineLvl w:val="7"/>
    </w:pPr>
    <w:rPr>
      <w:rFonts w:ascii="Arial" w:eastAsia="Times New Roman" w:hAnsi="Arial" w:cs="Arial"/>
      <w:b/>
      <w:snapToGrid w:val="0"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6B1D52"/>
    <w:pPr>
      <w:keepNext/>
      <w:spacing w:after="0" w:line="240" w:lineRule="auto"/>
      <w:ind w:right="-57"/>
      <w:jc w:val="center"/>
      <w:outlineLvl w:val="8"/>
    </w:pPr>
    <w:rPr>
      <w:rFonts w:ascii="Times New Roman" w:eastAsia="Times New Roman" w:hAnsi="Times New Roman" w:cs="Times New Roman"/>
      <w:b/>
      <w:snapToGrid w:val="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632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6329C"/>
  </w:style>
  <w:style w:type="paragraph" w:styleId="a5">
    <w:name w:val="footer"/>
    <w:basedOn w:val="a"/>
    <w:link w:val="a6"/>
    <w:uiPriority w:val="99"/>
    <w:semiHidden/>
    <w:unhideWhenUsed/>
    <w:rsid w:val="005632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6329C"/>
  </w:style>
  <w:style w:type="paragraph" w:styleId="a7">
    <w:name w:val="Body Text"/>
    <w:basedOn w:val="a"/>
    <w:link w:val="1"/>
    <w:rsid w:val="0056329C"/>
    <w:pPr>
      <w:widowControl w:val="0"/>
      <w:suppressAutoHyphens/>
      <w:spacing w:after="120" w:line="240" w:lineRule="auto"/>
    </w:pPr>
    <w:rPr>
      <w:rFonts w:ascii="Times New Roman" w:eastAsia="Andale Sans UI" w:hAnsi="Times New Roman" w:cs="Times New Roman"/>
      <w:kern w:val="1"/>
      <w:sz w:val="24"/>
      <w:szCs w:val="24"/>
      <w:lang w:eastAsia="ru-RU"/>
    </w:rPr>
  </w:style>
  <w:style w:type="character" w:customStyle="1" w:styleId="a8">
    <w:name w:val="Основной текст Знак"/>
    <w:basedOn w:val="a0"/>
    <w:uiPriority w:val="99"/>
    <w:semiHidden/>
    <w:rsid w:val="0056329C"/>
  </w:style>
  <w:style w:type="character" w:customStyle="1" w:styleId="1">
    <w:name w:val="Основной текст Знак1"/>
    <w:basedOn w:val="a0"/>
    <w:link w:val="a7"/>
    <w:rsid w:val="0056329C"/>
    <w:rPr>
      <w:rFonts w:ascii="Times New Roman" w:eastAsia="Andale Sans UI" w:hAnsi="Times New Roman" w:cs="Times New Roman"/>
      <w:kern w:val="1"/>
      <w:sz w:val="24"/>
      <w:szCs w:val="24"/>
      <w:lang w:eastAsia="ru-RU"/>
    </w:rPr>
  </w:style>
  <w:style w:type="table" w:styleId="a9">
    <w:name w:val="Table Grid"/>
    <w:basedOn w:val="a1"/>
    <w:uiPriority w:val="59"/>
    <w:rsid w:val="00EB05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497EB4"/>
  </w:style>
  <w:style w:type="paragraph" w:styleId="aa">
    <w:name w:val="Normal (Web)"/>
    <w:basedOn w:val="a"/>
    <w:uiPriority w:val="99"/>
    <w:unhideWhenUsed/>
    <w:rsid w:val="00497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6B1D52"/>
    <w:rPr>
      <w:rFonts w:ascii="Arial" w:eastAsia="Times New Roman" w:hAnsi="Arial" w:cs="Arial"/>
      <w:b/>
      <w:snapToGrid w:val="0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6B1D52"/>
    <w:rPr>
      <w:rFonts w:ascii="Times New Roman" w:eastAsia="Times New Roman" w:hAnsi="Times New Roman" w:cs="Times New Roman"/>
      <w:b/>
      <w:snapToGrid w:val="0"/>
      <w:sz w:val="20"/>
      <w:szCs w:val="20"/>
      <w:lang w:eastAsia="ru-RU"/>
    </w:rPr>
  </w:style>
  <w:style w:type="paragraph" w:styleId="ab">
    <w:name w:val="No Spacing"/>
    <w:link w:val="ac"/>
    <w:uiPriority w:val="1"/>
    <w:qFormat/>
    <w:rsid w:val="006B1D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List Paragraph"/>
    <w:basedOn w:val="a"/>
    <w:uiPriority w:val="34"/>
    <w:qFormat/>
    <w:rsid w:val="006B1D5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Основной текст + Полужирный"/>
    <w:basedOn w:val="a0"/>
    <w:rsid w:val="006B1D52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5">
    <w:name w:val="Основной текст (5)_"/>
    <w:basedOn w:val="a0"/>
    <w:link w:val="50"/>
    <w:uiPriority w:val="99"/>
    <w:rsid w:val="00A20F02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21">
    <w:name w:val="Основной текст (2)_"/>
    <w:basedOn w:val="a0"/>
    <w:link w:val="22"/>
    <w:uiPriority w:val="99"/>
    <w:rsid w:val="00A20F02"/>
    <w:rPr>
      <w:rFonts w:ascii="Times New Roman" w:hAnsi="Times New Roman" w:cs="Times New Roman"/>
      <w:sz w:val="28"/>
      <w:szCs w:val="28"/>
      <w:shd w:val="clear" w:color="auto" w:fill="FFFFFF"/>
    </w:rPr>
  </w:style>
  <w:style w:type="character" w:customStyle="1" w:styleId="4">
    <w:name w:val="Основной текст (4)_"/>
    <w:basedOn w:val="a0"/>
    <w:link w:val="40"/>
    <w:uiPriority w:val="99"/>
    <w:rsid w:val="00A20F02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paragraph" w:customStyle="1" w:styleId="50">
    <w:name w:val="Основной текст (5)"/>
    <w:basedOn w:val="a"/>
    <w:link w:val="5"/>
    <w:uiPriority w:val="99"/>
    <w:rsid w:val="00A20F02"/>
    <w:pPr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27"/>
      <w:szCs w:val="27"/>
    </w:rPr>
  </w:style>
  <w:style w:type="paragraph" w:customStyle="1" w:styleId="22">
    <w:name w:val="Основной текст (2)"/>
    <w:basedOn w:val="a"/>
    <w:link w:val="21"/>
    <w:uiPriority w:val="99"/>
    <w:rsid w:val="00A20F02"/>
    <w:pPr>
      <w:shd w:val="clear" w:color="auto" w:fill="FFFFFF"/>
      <w:spacing w:after="0" w:line="240" w:lineRule="atLeast"/>
    </w:pPr>
    <w:rPr>
      <w:rFonts w:ascii="Times New Roman" w:hAnsi="Times New Roman" w:cs="Times New Roman"/>
      <w:sz w:val="28"/>
      <w:szCs w:val="28"/>
    </w:rPr>
  </w:style>
  <w:style w:type="paragraph" w:customStyle="1" w:styleId="40">
    <w:name w:val="Основной текст (4)"/>
    <w:basedOn w:val="a"/>
    <w:link w:val="4"/>
    <w:uiPriority w:val="99"/>
    <w:rsid w:val="00A20F02"/>
    <w:pPr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21"/>
      <w:szCs w:val="21"/>
    </w:rPr>
  </w:style>
  <w:style w:type="paragraph" w:customStyle="1" w:styleId="ConsPlusTitle">
    <w:name w:val="ConsPlusTitle"/>
    <w:rsid w:val="0057504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ConsPlusNormal">
    <w:name w:val="ConsPlusNormal"/>
    <w:rsid w:val="0057504B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533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c">
    <w:name w:val="Без интервала Знак"/>
    <w:basedOn w:val="a0"/>
    <w:link w:val="ab"/>
    <w:uiPriority w:val="1"/>
    <w:rsid w:val="0085331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Strong"/>
    <w:basedOn w:val="a0"/>
    <w:uiPriority w:val="22"/>
    <w:qFormat/>
    <w:rsid w:val="0085331D"/>
    <w:rPr>
      <w:rFonts w:cs="Times New Roman"/>
      <w:b/>
      <w:bCs/>
    </w:rPr>
  </w:style>
  <w:style w:type="paragraph" w:customStyle="1" w:styleId="Default">
    <w:name w:val="Default"/>
    <w:rsid w:val="0085331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af0">
    <w:name w:val="Основной текст_"/>
    <w:basedOn w:val="a0"/>
    <w:link w:val="23"/>
    <w:rsid w:val="000576CC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3">
    <w:name w:val="Основной текст2"/>
    <w:basedOn w:val="a"/>
    <w:link w:val="af0"/>
    <w:rsid w:val="000576CC"/>
    <w:pPr>
      <w:shd w:val="clear" w:color="auto" w:fill="FFFFFF"/>
      <w:spacing w:before="180" w:after="360" w:line="0" w:lineRule="atLeast"/>
      <w:ind w:hanging="340"/>
      <w:jc w:val="center"/>
    </w:pPr>
    <w:rPr>
      <w:rFonts w:ascii="Times New Roman" w:eastAsia="Times New Roman" w:hAnsi="Times New Roman" w:cs="Times New Roman"/>
      <w:sz w:val="27"/>
      <w:szCs w:val="27"/>
    </w:rPr>
  </w:style>
  <w:style w:type="paragraph" w:styleId="af1">
    <w:name w:val="Balloon Text"/>
    <w:basedOn w:val="a"/>
    <w:link w:val="af2"/>
    <w:uiPriority w:val="99"/>
    <w:semiHidden/>
    <w:unhideWhenUsed/>
    <w:rsid w:val="00890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890E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9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ic.academic.ru/dic.nsf/business/15919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dic.academic.ru/dic.nsf/business/15469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D7E2D7-14B7-4B48-BD7A-440559951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21</Pages>
  <Words>4381</Words>
  <Characters>24972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Майрбек</dc:creator>
  <cp:lastModifiedBy>Elita</cp:lastModifiedBy>
  <cp:revision>6</cp:revision>
  <cp:lastPrinted>2018-10-21T12:35:00Z</cp:lastPrinted>
  <dcterms:created xsi:type="dcterms:W3CDTF">2018-10-21T12:30:00Z</dcterms:created>
  <dcterms:modified xsi:type="dcterms:W3CDTF">2018-10-22T06:15:00Z</dcterms:modified>
</cp:coreProperties>
</file>