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1743633326"/>
        <w:docPartObj>
          <w:docPartGallery w:val="Cover Pages"/>
          <w:docPartUnique/>
        </w:docPartObj>
      </w:sdtPr>
      <w:sdtEndPr>
        <w:rPr>
          <w:caps/>
        </w:rPr>
      </w:sdtEndPr>
      <w:sdtContent>
        <w:p w14:paraId="24A896AC" w14:textId="7593110C" w:rsidR="00422AC5" w:rsidRDefault="004B7059" w:rsidP="004B7059">
          <w:pPr>
            <w:jc w:val="center"/>
          </w:pPr>
          <w:r>
            <w:rPr>
              <w:noProof/>
            </w:rPr>
            <w:drawing>
              <wp:anchor distT="0" distB="0" distL="114300" distR="114300" simplePos="0" relativeHeight="251666944" behindDoc="0" locked="0" layoutInCell="1" allowOverlap="1" wp14:anchorId="7AA801C3" wp14:editId="688CE835">
                <wp:simplePos x="0" y="0"/>
                <wp:positionH relativeFrom="column">
                  <wp:posOffset>733425</wp:posOffset>
                </wp:positionH>
                <wp:positionV relativeFrom="paragraph">
                  <wp:posOffset>3792855</wp:posOffset>
                </wp:positionV>
                <wp:extent cx="4010025" cy="2714625"/>
                <wp:effectExtent l="0" t="0" r="9525" b="0"/>
                <wp:wrapSquare wrapText="bothSides"/>
                <wp:docPr id="3" name="Picture 3" descr="Image result for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2714625"/>
                        </a:xfrm>
                        <a:prstGeom prst="rect">
                          <a:avLst/>
                        </a:prstGeom>
                        <a:noFill/>
                        <a:ln>
                          <a:noFill/>
                        </a:ln>
                      </pic:spPr>
                    </pic:pic>
                  </a:graphicData>
                </a:graphic>
              </wp:anchor>
            </w:drawing>
          </w:r>
          <w:r>
            <w:rPr>
              <w:caps/>
              <w:noProof/>
            </w:rPr>
            <w:drawing>
              <wp:inline distT="0" distB="0" distL="0" distR="0" wp14:anchorId="539EBBEC" wp14:editId="7E65B9EE">
                <wp:extent cx="3028812" cy="2171700"/>
                <wp:effectExtent l="0" t="0" r="635" b="0"/>
                <wp:docPr id="4" name="Picture 4" descr="C:\Users\Rpi01163\Downloads\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pi01163\Downloads\Na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9839" cy="2172436"/>
                        </a:xfrm>
                        <a:prstGeom prst="rect">
                          <a:avLst/>
                        </a:prstGeom>
                        <a:noFill/>
                        <a:ln>
                          <a:noFill/>
                        </a:ln>
                      </pic:spPr>
                    </pic:pic>
                  </a:graphicData>
                </a:graphic>
              </wp:inline>
            </w:drawing>
          </w:r>
          <w:r w:rsidR="00515EC0">
            <w:rPr>
              <w:noProof/>
            </w:rPr>
            <mc:AlternateContent>
              <mc:Choice Requires="wps">
                <w:drawing>
                  <wp:anchor distT="0" distB="0" distL="114300" distR="114300" simplePos="0" relativeHeight="251651584" behindDoc="0" locked="0" layoutInCell="0" allowOverlap="1" wp14:anchorId="2BAB2F13" wp14:editId="2601EBC7">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14:paraId="3EC8BDFF" w14:textId="59BCD4DA" w:rsidR="00AA79C8" w:rsidRPr="00C41631" w:rsidRDefault="004B7059">
                                <w:pPr>
                                  <w:pStyle w:val="NoSpacing"/>
                                  <w:jc w:val="right"/>
                                  <w:rPr>
                                    <w:rFonts w:asciiTheme="majorHAnsi" w:eastAsiaTheme="majorEastAsia" w:hAnsiTheme="majorHAnsi" w:cstheme="majorBidi"/>
                                    <w:color w:val="FFFFFF" w:themeColor="background1"/>
                                    <w:sz w:val="72"/>
                                    <w:szCs w:val="72"/>
                                  </w:rPr>
                                </w:pPr>
                                <w:r w:rsidRPr="004B7059">
                                  <w:rPr>
                                    <w:rFonts w:asciiTheme="majorHAnsi" w:eastAsiaTheme="majorEastAsia" w:hAnsiTheme="majorHAnsi" w:cstheme="majorBidi"/>
                                    <w:color w:val="E9E5DC" w:themeColor="background2"/>
                                    <w:sz w:val="72"/>
                                    <w:szCs w:val="72"/>
                                  </w:rPr>
                                  <w:t>Internet of Things (IoT)</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AB2F13" id="Rectangle 16" o:spid="_x0000_s1026" style="position:absolute;left:0;text-align:left;margin-left:-6pt;margin-top:222.95pt;width:583.65pt;height:62.3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" o:allowincell="f" fillcolor="#d34817 [3204]" strokecolor="#956251 [3207]" strokeweight="1pt">
                    <v:textbox inset="14.4pt,,14.4pt">
                      <w:txbxContent>
                        <w:p w14:paraId="3EC8BDFF" w14:textId="59BCD4DA" w:rsidR="00AA79C8" w:rsidRPr="00C41631" w:rsidRDefault="004B7059">
                          <w:pPr>
                            <w:pStyle w:val="NoSpacing"/>
                            <w:jc w:val="right"/>
                            <w:rPr>
                              <w:rFonts w:asciiTheme="majorHAnsi" w:eastAsiaTheme="majorEastAsia" w:hAnsiTheme="majorHAnsi" w:cstheme="majorBidi"/>
                              <w:color w:val="FFFFFF" w:themeColor="background1"/>
                              <w:sz w:val="72"/>
                              <w:szCs w:val="72"/>
                            </w:rPr>
                          </w:pPr>
                          <w:r w:rsidRPr="004B7059">
                            <w:rPr>
                              <w:rFonts w:asciiTheme="majorHAnsi" w:eastAsiaTheme="majorEastAsia" w:hAnsiTheme="majorHAnsi" w:cstheme="majorBidi"/>
                              <w:color w:val="E9E5DC" w:themeColor="background2"/>
                              <w:sz w:val="72"/>
                              <w:szCs w:val="72"/>
                            </w:rPr>
                            <w:t>Internet of Things (IoT)</w:t>
                          </w:r>
                        </w:p>
                      </w:txbxContent>
                    </v:textbox>
                    <w10:wrap anchorx="page" anchory="page"/>
                  </v:rect>
                </w:pict>
              </mc:Fallback>
            </mc:AlternateContent>
          </w:r>
          <w:r w:rsidR="00422AC5">
            <w:rPr>
              <w:caps/>
            </w:rPr>
            <w:br w:type="page"/>
          </w:r>
        </w:p>
      </w:sdtContent>
    </w:sdt>
    <w:p w14:paraId="72A8FEA0" w14:textId="63BC8619" w:rsidR="009C18F9" w:rsidRDefault="00303B48" w:rsidP="00416A82">
      <w:pPr>
        <w:pStyle w:val="Heading1"/>
        <w:tabs>
          <w:tab w:val="right" w:pos="8640"/>
        </w:tabs>
      </w:pPr>
      <w:bookmarkStart w:id="0" w:name="_Toc10201234"/>
      <w:r>
        <w:lastRenderedPageBreak/>
        <w:t>About Cloud Class</w:t>
      </w:r>
      <w:bookmarkEnd w:id="0"/>
      <w:r>
        <w:t xml:space="preserve"> </w:t>
      </w:r>
      <w:r w:rsidR="00416A82">
        <w:tab/>
      </w:r>
    </w:p>
    <w:p w14:paraId="36C08BFE" w14:textId="77777777" w:rsidR="00303B48" w:rsidRDefault="00303B48" w:rsidP="00303B48">
      <w:pPr>
        <w:rPr>
          <w:rFonts w:ascii="Arial" w:hAnsi="Arial" w:cs="Arial"/>
          <w:color w:val="000000"/>
        </w:rPr>
      </w:pPr>
    </w:p>
    <w:p w14:paraId="0037EF0F" w14:textId="59D9F207" w:rsidR="00303B48" w:rsidRDefault="00303B48" w:rsidP="00303B48">
      <w:pPr>
        <w:spacing w:line="360" w:lineRule="auto"/>
        <w:rPr>
          <w:rFonts w:ascii="Arial" w:hAnsi="Arial" w:cs="Arial"/>
          <w:color w:val="000000"/>
        </w:rPr>
      </w:pPr>
      <w:r>
        <w:rPr>
          <w:rFonts w:ascii="Arial" w:hAnsi="Arial" w:cs="Arial"/>
          <w:color w:val="000000"/>
        </w:rPr>
        <w:t>We are a group of Linux (open source), Microsoft, Python, Cloud Computing &amp; IOT Professionals with together having decade of experiences, and on the path of creating an impressive track record of consistently delivering value to our corporate clients. We aim to become a seamless extension of our client’s organization and a valued partner in the success of their business, not just another solution provider.</w:t>
      </w:r>
    </w:p>
    <w:p w14:paraId="1DA2F11E" w14:textId="7F1D035A" w:rsidR="00303B48" w:rsidRPr="00303B48" w:rsidRDefault="00303B48" w:rsidP="00303B48">
      <w:pPr>
        <w:pStyle w:val="Heading1"/>
      </w:pPr>
      <w:bookmarkStart w:id="1" w:name="_Toc10201235"/>
      <w:r w:rsidRPr="00303B48">
        <w:t>What We Do?</w:t>
      </w:r>
      <w:bookmarkEnd w:id="1"/>
    </w:p>
    <w:p w14:paraId="700A6537" w14:textId="58C31024" w:rsidR="00303B48" w:rsidRDefault="00303B48" w:rsidP="00303B48">
      <w:pPr>
        <w:spacing w:line="360" w:lineRule="auto"/>
        <w:rPr>
          <w:rFonts w:ascii="Arial" w:hAnsi="Arial" w:cs="Arial"/>
          <w:color w:val="000000"/>
        </w:rPr>
      </w:pPr>
    </w:p>
    <w:p w14:paraId="4E4F2D30" w14:textId="32463603" w:rsidR="00303B48" w:rsidRDefault="00303B48" w:rsidP="00303B48">
      <w:pPr>
        <w:spacing w:line="360" w:lineRule="auto"/>
        <w:rPr>
          <w:rFonts w:ascii="Arial" w:hAnsi="Arial" w:cs="Arial"/>
          <w:color w:val="000000"/>
        </w:rPr>
      </w:pPr>
      <w:r>
        <w:rPr>
          <w:rFonts w:ascii="Arial" w:hAnsi="Arial" w:cs="Arial"/>
          <w:color w:val="000000"/>
        </w:rPr>
        <w:t>We strive to provide service to customers with emphasis on continuous improvement, courtesy, timely response and accuracy with a goal of achieving customer satisfaction CLOUD CLASS is a best-in-class learning solutions organization headquartered in India’s IT capital, Bangalore. We offer a wide range of courses in the area of software and IT. A “finishing school” in many ways, the institute provides young job aspirants the perfect launch-pad to build a rewarding career in the growing IT sector.</w:t>
      </w:r>
    </w:p>
    <w:p w14:paraId="570EDDBC" w14:textId="3F4B9159" w:rsidR="00303B48" w:rsidRPr="00E05084" w:rsidRDefault="00303B48" w:rsidP="00E05084">
      <w:pPr>
        <w:pStyle w:val="Heading1"/>
      </w:pPr>
      <w:bookmarkStart w:id="2" w:name="_Toc10201236"/>
      <w:r w:rsidRPr="00E05084">
        <w:t>What you get?</w:t>
      </w:r>
      <w:bookmarkEnd w:id="2"/>
    </w:p>
    <w:p w14:paraId="5113CF75" w14:textId="77777777" w:rsidR="00303B48" w:rsidRPr="00265CB4" w:rsidRDefault="00303B48" w:rsidP="00265CB4">
      <w:pPr>
        <w:spacing w:line="360" w:lineRule="auto"/>
        <w:rPr>
          <w:rFonts w:ascii="Arial" w:hAnsi="Arial" w:cs="Arial"/>
          <w:color w:val="000000"/>
        </w:rPr>
      </w:pPr>
    </w:p>
    <w:p w14:paraId="705D4B16" w14:textId="239189F0" w:rsidR="00303B48" w:rsidRDefault="00303B48" w:rsidP="00265CB4">
      <w:pPr>
        <w:spacing w:line="360" w:lineRule="auto"/>
        <w:rPr>
          <w:rFonts w:ascii="Arial" w:hAnsi="Arial" w:cs="Arial"/>
          <w:color w:val="000000"/>
        </w:rPr>
      </w:pPr>
      <w:r>
        <w:rPr>
          <w:rFonts w:ascii="Arial" w:hAnsi="Arial" w:cs="Arial"/>
          <w:color w:val="000000"/>
        </w:rPr>
        <w:t>We provide Trainers, who are Professionally Certified &amp; Industry Recognized Cloud Architects. Internals/External Exams at the end of each topics/course to help you gain experience and practice.</w:t>
      </w:r>
    </w:p>
    <w:p w14:paraId="21658F83" w14:textId="77777777" w:rsidR="00265CB4" w:rsidRPr="00265CB4" w:rsidRDefault="00265CB4" w:rsidP="00265CB4">
      <w:pPr>
        <w:spacing w:line="360" w:lineRule="auto"/>
        <w:rPr>
          <w:rFonts w:ascii="Arial" w:hAnsi="Arial" w:cs="Arial"/>
          <w:color w:val="000000"/>
        </w:rPr>
      </w:pPr>
    </w:p>
    <w:p w14:paraId="7EE03751" w14:textId="2A2E1F21" w:rsidR="00E05084" w:rsidRPr="00E05084" w:rsidRDefault="00303B48" w:rsidP="00E05084">
      <w:pPr>
        <w:pStyle w:val="ListParagraph"/>
        <w:numPr>
          <w:ilvl w:val="0"/>
          <w:numId w:val="14"/>
        </w:numPr>
        <w:spacing w:line="360" w:lineRule="auto"/>
        <w:ind w:left="810"/>
        <w:jc w:val="left"/>
        <w:rPr>
          <w:rFonts w:ascii="Arial" w:hAnsi="Arial" w:cs="Arial"/>
          <w:color w:val="000000"/>
        </w:rPr>
      </w:pPr>
      <w:r w:rsidRPr="00E05084">
        <w:rPr>
          <w:rFonts w:ascii="Arial" w:hAnsi="Arial" w:cs="Arial"/>
          <w:color w:val="000000"/>
        </w:rPr>
        <w:t>Classroom, Online &amp; Corporate Training.</w:t>
      </w:r>
    </w:p>
    <w:p w14:paraId="02F6333F" w14:textId="77777777" w:rsidR="00E05084" w:rsidRDefault="00303B48" w:rsidP="00E05084">
      <w:pPr>
        <w:pStyle w:val="ListParagraph"/>
        <w:numPr>
          <w:ilvl w:val="0"/>
          <w:numId w:val="14"/>
        </w:numPr>
        <w:spacing w:line="360" w:lineRule="auto"/>
        <w:ind w:left="810"/>
        <w:jc w:val="left"/>
        <w:rPr>
          <w:rFonts w:ascii="Arial" w:hAnsi="Arial" w:cs="Arial"/>
          <w:color w:val="000000"/>
        </w:rPr>
      </w:pPr>
      <w:r w:rsidRPr="00E05084">
        <w:rPr>
          <w:rFonts w:ascii="Arial" w:hAnsi="Arial" w:cs="Arial"/>
          <w:color w:val="000000"/>
        </w:rPr>
        <w:t>In-Depth Pra</w:t>
      </w:r>
      <w:r w:rsidR="00E05084">
        <w:rPr>
          <w:rFonts w:ascii="Arial" w:hAnsi="Arial" w:cs="Arial"/>
          <w:color w:val="000000"/>
        </w:rPr>
        <w:t>ctical Knowledge on each Topic.</w:t>
      </w:r>
    </w:p>
    <w:p w14:paraId="6B8A429C" w14:textId="77777777" w:rsidR="00E05084" w:rsidRDefault="00303B48" w:rsidP="00E05084">
      <w:pPr>
        <w:pStyle w:val="ListParagraph"/>
        <w:numPr>
          <w:ilvl w:val="0"/>
          <w:numId w:val="14"/>
        </w:numPr>
        <w:spacing w:line="360" w:lineRule="auto"/>
        <w:ind w:left="810"/>
        <w:jc w:val="left"/>
        <w:rPr>
          <w:rFonts w:ascii="Arial" w:hAnsi="Arial" w:cs="Arial"/>
          <w:color w:val="000000"/>
        </w:rPr>
      </w:pPr>
      <w:r w:rsidRPr="00E05084">
        <w:rPr>
          <w:rFonts w:ascii="Arial" w:hAnsi="Arial" w:cs="Arial"/>
          <w:color w:val="000000"/>
        </w:rPr>
        <w:t>Implementation o</w:t>
      </w:r>
      <w:r w:rsidR="00E05084">
        <w:rPr>
          <w:rFonts w:ascii="Arial" w:hAnsi="Arial" w:cs="Arial"/>
          <w:color w:val="000000"/>
        </w:rPr>
        <w:t>f Live project based scenarios.</w:t>
      </w:r>
    </w:p>
    <w:p w14:paraId="46168A5F" w14:textId="10997E2D" w:rsidR="00303B48" w:rsidRPr="00E05084" w:rsidRDefault="00303B48" w:rsidP="00E05084">
      <w:pPr>
        <w:pStyle w:val="ListParagraph"/>
        <w:numPr>
          <w:ilvl w:val="0"/>
          <w:numId w:val="14"/>
        </w:numPr>
        <w:spacing w:line="360" w:lineRule="auto"/>
        <w:ind w:left="810"/>
        <w:jc w:val="left"/>
        <w:rPr>
          <w:rFonts w:ascii="Arial" w:hAnsi="Arial" w:cs="Arial"/>
          <w:color w:val="000000"/>
        </w:rPr>
      </w:pPr>
      <w:r w:rsidRPr="00E05084">
        <w:rPr>
          <w:rFonts w:ascii="Arial" w:hAnsi="Arial" w:cs="Arial"/>
          <w:color w:val="000000"/>
        </w:rPr>
        <w:t>Professionally certified &amp; experienced trainers.</w:t>
      </w:r>
    </w:p>
    <w:p w14:paraId="1ADFBFE3" w14:textId="77777777" w:rsidR="00303B48" w:rsidRDefault="00303B48" w:rsidP="00303B48">
      <w:pPr>
        <w:spacing w:line="360" w:lineRule="auto"/>
        <w:rPr>
          <w:rFonts w:ascii="Arial" w:hAnsi="Arial" w:cs="Arial"/>
          <w:color w:val="000000"/>
        </w:rPr>
      </w:pPr>
    </w:p>
    <w:p w14:paraId="4094AB5E" w14:textId="7CDAC6D2" w:rsidR="005C0F56" w:rsidRPr="00303B48" w:rsidRDefault="005C0F56" w:rsidP="00303B48">
      <w:pPr>
        <w:spacing w:line="360" w:lineRule="auto"/>
        <w:rPr>
          <w:rFonts w:ascii="Arial" w:hAnsi="Arial" w:cs="Arial"/>
          <w:color w:val="000000"/>
        </w:rPr>
      </w:pPr>
      <w:r>
        <w:br w:type="column"/>
      </w:r>
    </w:p>
    <w:sdt>
      <w:sdtPr>
        <w:id w:val="-1968735265"/>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7E358952" w14:textId="1B9BDC01" w:rsidR="00416A82" w:rsidRDefault="00416A82">
          <w:pPr>
            <w:pStyle w:val="TOCHeading"/>
          </w:pPr>
          <w:r>
            <w:t>Contents</w:t>
          </w:r>
        </w:p>
        <w:p w14:paraId="1786260C" w14:textId="242CE73D" w:rsidR="0087632F" w:rsidRDefault="00416A82">
          <w:pPr>
            <w:pStyle w:val="TOC1"/>
            <w:rPr>
              <w:noProof/>
            </w:rPr>
          </w:pPr>
          <w:r w:rsidRPr="00416A82">
            <w:rPr>
              <w:sz w:val="24"/>
            </w:rPr>
            <w:fldChar w:fldCharType="begin"/>
          </w:r>
          <w:r w:rsidRPr="00416A82">
            <w:rPr>
              <w:sz w:val="24"/>
            </w:rPr>
            <w:instrText xml:space="preserve"> TOC \o "1-3" \h \z \u </w:instrText>
          </w:r>
          <w:r w:rsidRPr="00416A82">
            <w:rPr>
              <w:sz w:val="24"/>
            </w:rPr>
            <w:fldChar w:fldCharType="separate"/>
          </w:r>
          <w:hyperlink w:anchor="_Toc10201234" w:history="1">
            <w:r w:rsidR="0087632F" w:rsidRPr="00F13367">
              <w:rPr>
                <w:rStyle w:val="Hyperlink"/>
                <w:noProof/>
              </w:rPr>
              <w:t>About Cloud Class</w:t>
            </w:r>
            <w:r w:rsidR="0087632F">
              <w:rPr>
                <w:noProof/>
                <w:webHidden/>
              </w:rPr>
              <w:tab/>
            </w:r>
            <w:r w:rsidR="0087632F">
              <w:rPr>
                <w:noProof/>
                <w:webHidden/>
              </w:rPr>
              <w:fldChar w:fldCharType="begin"/>
            </w:r>
            <w:r w:rsidR="0087632F">
              <w:rPr>
                <w:noProof/>
                <w:webHidden/>
              </w:rPr>
              <w:instrText xml:space="preserve"> PAGEREF _Toc10201234 \h </w:instrText>
            </w:r>
            <w:r w:rsidR="0087632F">
              <w:rPr>
                <w:noProof/>
                <w:webHidden/>
              </w:rPr>
            </w:r>
            <w:r w:rsidR="0087632F">
              <w:rPr>
                <w:noProof/>
                <w:webHidden/>
              </w:rPr>
              <w:fldChar w:fldCharType="separate"/>
            </w:r>
            <w:r w:rsidR="0087632F">
              <w:rPr>
                <w:noProof/>
                <w:webHidden/>
              </w:rPr>
              <w:t>1</w:t>
            </w:r>
            <w:r w:rsidR="0087632F">
              <w:rPr>
                <w:noProof/>
                <w:webHidden/>
              </w:rPr>
              <w:fldChar w:fldCharType="end"/>
            </w:r>
          </w:hyperlink>
        </w:p>
        <w:p w14:paraId="106E62E5" w14:textId="2C5859EC" w:rsidR="0087632F" w:rsidRDefault="0087632F">
          <w:pPr>
            <w:pStyle w:val="TOC1"/>
            <w:rPr>
              <w:noProof/>
            </w:rPr>
          </w:pPr>
          <w:hyperlink w:anchor="_Toc10201235" w:history="1">
            <w:r w:rsidRPr="00F13367">
              <w:rPr>
                <w:rStyle w:val="Hyperlink"/>
                <w:noProof/>
              </w:rPr>
              <w:t>What We Do?</w:t>
            </w:r>
            <w:r>
              <w:rPr>
                <w:noProof/>
                <w:webHidden/>
              </w:rPr>
              <w:tab/>
            </w:r>
            <w:r>
              <w:rPr>
                <w:noProof/>
                <w:webHidden/>
              </w:rPr>
              <w:fldChar w:fldCharType="begin"/>
            </w:r>
            <w:r>
              <w:rPr>
                <w:noProof/>
                <w:webHidden/>
              </w:rPr>
              <w:instrText xml:space="preserve"> PAGEREF _Toc10201235 \h </w:instrText>
            </w:r>
            <w:r>
              <w:rPr>
                <w:noProof/>
                <w:webHidden/>
              </w:rPr>
            </w:r>
            <w:r>
              <w:rPr>
                <w:noProof/>
                <w:webHidden/>
              </w:rPr>
              <w:fldChar w:fldCharType="separate"/>
            </w:r>
            <w:r>
              <w:rPr>
                <w:noProof/>
                <w:webHidden/>
              </w:rPr>
              <w:t>1</w:t>
            </w:r>
            <w:r>
              <w:rPr>
                <w:noProof/>
                <w:webHidden/>
              </w:rPr>
              <w:fldChar w:fldCharType="end"/>
            </w:r>
          </w:hyperlink>
        </w:p>
        <w:p w14:paraId="75D49812" w14:textId="7478BC55" w:rsidR="0087632F" w:rsidRDefault="0087632F">
          <w:pPr>
            <w:pStyle w:val="TOC1"/>
            <w:rPr>
              <w:noProof/>
            </w:rPr>
          </w:pPr>
          <w:hyperlink w:anchor="_Toc10201236" w:history="1">
            <w:r w:rsidRPr="00F13367">
              <w:rPr>
                <w:rStyle w:val="Hyperlink"/>
                <w:noProof/>
              </w:rPr>
              <w:t>What you get?</w:t>
            </w:r>
            <w:r>
              <w:rPr>
                <w:noProof/>
                <w:webHidden/>
              </w:rPr>
              <w:tab/>
            </w:r>
            <w:r>
              <w:rPr>
                <w:noProof/>
                <w:webHidden/>
              </w:rPr>
              <w:fldChar w:fldCharType="begin"/>
            </w:r>
            <w:r>
              <w:rPr>
                <w:noProof/>
                <w:webHidden/>
              </w:rPr>
              <w:instrText xml:space="preserve"> PAGEREF _Toc10201236 \h </w:instrText>
            </w:r>
            <w:r>
              <w:rPr>
                <w:noProof/>
                <w:webHidden/>
              </w:rPr>
            </w:r>
            <w:r>
              <w:rPr>
                <w:noProof/>
                <w:webHidden/>
              </w:rPr>
              <w:fldChar w:fldCharType="separate"/>
            </w:r>
            <w:r>
              <w:rPr>
                <w:noProof/>
                <w:webHidden/>
              </w:rPr>
              <w:t>1</w:t>
            </w:r>
            <w:r>
              <w:rPr>
                <w:noProof/>
                <w:webHidden/>
              </w:rPr>
              <w:fldChar w:fldCharType="end"/>
            </w:r>
          </w:hyperlink>
        </w:p>
        <w:p w14:paraId="77DAE32C" w14:textId="43450A61" w:rsidR="0087632F" w:rsidRDefault="0087632F">
          <w:pPr>
            <w:pStyle w:val="TOC1"/>
            <w:rPr>
              <w:noProof/>
            </w:rPr>
          </w:pPr>
          <w:hyperlink w:anchor="_Toc10201237" w:history="1">
            <w:r w:rsidRPr="00F13367">
              <w:rPr>
                <w:rStyle w:val="Hyperlink"/>
                <w:noProof/>
              </w:rPr>
              <w:t>The Best of IoT training</w:t>
            </w:r>
            <w:r>
              <w:rPr>
                <w:noProof/>
                <w:webHidden/>
              </w:rPr>
              <w:tab/>
            </w:r>
            <w:r>
              <w:rPr>
                <w:noProof/>
                <w:webHidden/>
              </w:rPr>
              <w:fldChar w:fldCharType="begin"/>
            </w:r>
            <w:r>
              <w:rPr>
                <w:noProof/>
                <w:webHidden/>
              </w:rPr>
              <w:instrText xml:space="preserve"> PAGEREF _Toc10201237 \h </w:instrText>
            </w:r>
            <w:r>
              <w:rPr>
                <w:noProof/>
                <w:webHidden/>
              </w:rPr>
            </w:r>
            <w:r>
              <w:rPr>
                <w:noProof/>
                <w:webHidden/>
              </w:rPr>
              <w:fldChar w:fldCharType="separate"/>
            </w:r>
            <w:r>
              <w:rPr>
                <w:noProof/>
                <w:webHidden/>
              </w:rPr>
              <w:t>4</w:t>
            </w:r>
            <w:r>
              <w:rPr>
                <w:noProof/>
                <w:webHidden/>
              </w:rPr>
              <w:fldChar w:fldCharType="end"/>
            </w:r>
          </w:hyperlink>
        </w:p>
        <w:p w14:paraId="2349F9E9" w14:textId="52FB7F0A" w:rsidR="0087632F" w:rsidRDefault="0087632F">
          <w:pPr>
            <w:pStyle w:val="TOC1"/>
            <w:rPr>
              <w:noProof/>
            </w:rPr>
          </w:pPr>
          <w:hyperlink w:anchor="_Toc10201238" w:history="1">
            <w:r w:rsidRPr="00F13367">
              <w:rPr>
                <w:rStyle w:val="Hyperlink"/>
                <w:noProof/>
              </w:rPr>
              <w:t>Pre-requisites</w:t>
            </w:r>
            <w:r>
              <w:rPr>
                <w:noProof/>
                <w:webHidden/>
              </w:rPr>
              <w:tab/>
            </w:r>
            <w:r>
              <w:rPr>
                <w:noProof/>
                <w:webHidden/>
              </w:rPr>
              <w:fldChar w:fldCharType="begin"/>
            </w:r>
            <w:r>
              <w:rPr>
                <w:noProof/>
                <w:webHidden/>
              </w:rPr>
              <w:instrText xml:space="preserve"> PAGEREF _Toc10201238 \h </w:instrText>
            </w:r>
            <w:r>
              <w:rPr>
                <w:noProof/>
                <w:webHidden/>
              </w:rPr>
            </w:r>
            <w:r>
              <w:rPr>
                <w:noProof/>
                <w:webHidden/>
              </w:rPr>
              <w:fldChar w:fldCharType="separate"/>
            </w:r>
            <w:r>
              <w:rPr>
                <w:noProof/>
                <w:webHidden/>
              </w:rPr>
              <w:t>4</w:t>
            </w:r>
            <w:r>
              <w:rPr>
                <w:noProof/>
                <w:webHidden/>
              </w:rPr>
              <w:fldChar w:fldCharType="end"/>
            </w:r>
          </w:hyperlink>
        </w:p>
        <w:p w14:paraId="68051AE9" w14:textId="759F67A3" w:rsidR="0087632F" w:rsidRDefault="0087632F">
          <w:pPr>
            <w:pStyle w:val="TOC1"/>
            <w:rPr>
              <w:noProof/>
            </w:rPr>
          </w:pPr>
          <w:hyperlink w:anchor="_Toc10201239" w:history="1">
            <w:r w:rsidRPr="00F13367">
              <w:rPr>
                <w:rStyle w:val="Hyperlink"/>
                <w:noProof/>
              </w:rPr>
              <w:t>Workshop Outcomes</w:t>
            </w:r>
            <w:r>
              <w:rPr>
                <w:noProof/>
                <w:webHidden/>
              </w:rPr>
              <w:tab/>
            </w:r>
            <w:r>
              <w:rPr>
                <w:noProof/>
                <w:webHidden/>
              </w:rPr>
              <w:fldChar w:fldCharType="begin"/>
            </w:r>
            <w:r>
              <w:rPr>
                <w:noProof/>
                <w:webHidden/>
              </w:rPr>
              <w:instrText xml:space="preserve"> PAGEREF _Toc10201239 \h </w:instrText>
            </w:r>
            <w:r>
              <w:rPr>
                <w:noProof/>
                <w:webHidden/>
              </w:rPr>
            </w:r>
            <w:r>
              <w:rPr>
                <w:noProof/>
                <w:webHidden/>
              </w:rPr>
              <w:fldChar w:fldCharType="separate"/>
            </w:r>
            <w:r>
              <w:rPr>
                <w:noProof/>
                <w:webHidden/>
              </w:rPr>
              <w:t>4</w:t>
            </w:r>
            <w:r>
              <w:rPr>
                <w:noProof/>
                <w:webHidden/>
              </w:rPr>
              <w:fldChar w:fldCharType="end"/>
            </w:r>
          </w:hyperlink>
        </w:p>
        <w:p w14:paraId="26E6507C" w14:textId="362EAF7A" w:rsidR="0087632F" w:rsidRDefault="0087632F">
          <w:pPr>
            <w:pStyle w:val="TOC1"/>
            <w:rPr>
              <w:noProof/>
            </w:rPr>
          </w:pPr>
          <w:hyperlink w:anchor="_Toc10201240" w:history="1">
            <w:r w:rsidRPr="00F13367">
              <w:rPr>
                <w:rStyle w:val="Hyperlink"/>
                <w:noProof/>
              </w:rPr>
              <w:t>Course Content</w:t>
            </w:r>
            <w:r>
              <w:rPr>
                <w:noProof/>
                <w:webHidden/>
              </w:rPr>
              <w:tab/>
            </w:r>
            <w:r>
              <w:rPr>
                <w:noProof/>
                <w:webHidden/>
              </w:rPr>
              <w:fldChar w:fldCharType="begin"/>
            </w:r>
            <w:r>
              <w:rPr>
                <w:noProof/>
                <w:webHidden/>
              </w:rPr>
              <w:instrText xml:space="preserve"> PAGEREF _Toc10201240 \h </w:instrText>
            </w:r>
            <w:r>
              <w:rPr>
                <w:noProof/>
                <w:webHidden/>
              </w:rPr>
            </w:r>
            <w:r>
              <w:rPr>
                <w:noProof/>
                <w:webHidden/>
              </w:rPr>
              <w:fldChar w:fldCharType="separate"/>
            </w:r>
            <w:r>
              <w:rPr>
                <w:noProof/>
                <w:webHidden/>
              </w:rPr>
              <w:t>5</w:t>
            </w:r>
            <w:r>
              <w:rPr>
                <w:noProof/>
                <w:webHidden/>
              </w:rPr>
              <w:fldChar w:fldCharType="end"/>
            </w:r>
          </w:hyperlink>
        </w:p>
        <w:p w14:paraId="6CAA77D7" w14:textId="60B5BF26" w:rsidR="0087632F" w:rsidRDefault="0087632F">
          <w:pPr>
            <w:pStyle w:val="TOC2"/>
            <w:rPr>
              <w:noProof/>
            </w:rPr>
          </w:pPr>
          <w:hyperlink w:anchor="_Toc10201241" w:history="1">
            <w:r w:rsidRPr="00F13367">
              <w:rPr>
                <w:rStyle w:val="Hyperlink"/>
                <w:noProof/>
              </w:rPr>
              <w:t>Introduction</w:t>
            </w:r>
            <w:r>
              <w:rPr>
                <w:noProof/>
                <w:webHidden/>
              </w:rPr>
              <w:tab/>
            </w:r>
            <w:r>
              <w:rPr>
                <w:noProof/>
                <w:webHidden/>
              </w:rPr>
              <w:fldChar w:fldCharType="begin"/>
            </w:r>
            <w:r>
              <w:rPr>
                <w:noProof/>
                <w:webHidden/>
              </w:rPr>
              <w:instrText xml:space="preserve"> PAGEREF _Toc10201241 \h </w:instrText>
            </w:r>
            <w:r>
              <w:rPr>
                <w:noProof/>
                <w:webHidden/>
              </w:rPr>
            </w:r>
            <w:r>
              <w:rPr>
                <w:noProof/>
                <w:webHidden/>
              </w:rPr>
              <w:fldChar w:fldCharType="separate"/>
            </w:r>
            <w:r>
              <w:rPr>
                <w:noProof/>
                <w:webHidden/>
              </w:rPr>
              <w:t>5</w:t>
            </w:r>
            <w:r>
              <w:rPr>
                <w:noProof/>
                <w:webHidden/>
              </w:rPr>
              <w:fldChar w:fldCharType="end"/>
            </w:r>
          </w:hyperlink>
        </w:p>
        <w:p w14:paraId="62C4684B" w14:textId="491252CB" w:rsidR="0087632F" w:rsidRPr="0087632F" w:rsidRDefault="0087632F">
          <w:pPr>
            <w:pStyle w:val="TOC2"/>
            <w:rPr>
              <w:noProof/>
            </w:rPr>
          </w:pPr>
          <w:hyperlink w:anchor="_Toc10201242" w:history="1">
            <w:r w:rsidRPr="00F13367">
              <w:rPr>
                <w:rStyle w:val="Hyperlink"/>
                <w:noProof/>
              </w:rPr>
              <w:t>IoT Architecture</w:t>
            </w:r>
            <w:r>
              <w:rPr>
                <w:noProof/>
                <w:webHidden/>
              </w:rPr>
              <w:tab/>
            </w:r>
            <w:r>
              <w:rPr>
                <w:noProof/>
                <w:webHidden/>
              </w:rPr>
              <w:fldChar w:fldCharType="begin"/>
            </w:r>
            <w:r>
              <w:rPr>
                <w:noProof/>
                <w:webHidden/>
              </w:rPr>
              <w:instrText xml:space="preserve"> PAGEREF _Toc10201242 \h </w:instrText>
            </w:r>
            <w:r>
              <w:rPr>
                <w:noProof/>
                <w:webHidden/>
              </w:rPr>
            </w:r>
            <w:r>
              <w:rPr>
                <w:noProof/>
                <w:webHidden/>
              </w:rPr>
              <w:fldChar w:fldCharType="separate"/>
            </w:r>
            <w:r>
              <w:rPr>
                <w:noProof/>
                <w:webHidden/>
              </w:rPr>
              <w:t>5</w:t>
            </w:r>
            <w:r>
              <w:rPr>
                <w:noProof/>
                <w:webHidden/>
              </w:rPr>
              <w:fldChar w:fldCharType="end"/>
            </w:r>
          </w:hyperlink>
        </w:p>
        <w:p w14:paraId="23E1E262" w14:textId="64F52E5C" w:rsidR="0087632F" w:rsidRDefault="0087632F">
          <w:pPr>
            <w:pStyle w:val="TOC2"/>
            <w:rPr>
              <w:noProof/>
            </w:rPr>
          </w:pPr>
          <w:hyperlink w:anchor="_Toc10201243" w:history="1">
            <w:r w:rsidRPr="00F13367">
              <w:rPr>
                <w:rStyle w:val="Hyperlink"/>
                <w:noProof/>
              </w:rPr>
              <w:t>IoT device design &amp; management</w:t>
            </w:r>
            <w:r>
              <w:rPr>
                <w:noProof/>
                <w:webHidden/>
              </w:rPr>
              <w:tab/>
            </w:r>
            <w:r>
              <w:rPr>
                <w:noProof/>
                <w:webHidden/>
              </w:rPr>
              <w:fldChar w:fldCharType="begin"/>
            </w:r>
            <w:r>
              <w:rPr>
                <w:noProof/>
                <w:webHidden/>
              </w:rPr>
              <w:instrText xml:space="preserve"> PAGEREF _Toc10201243 \h </w:instrText>
            </w:r>
            <w:r>
              <w:rPr>
                <w:noProof/>
                <w:webHidden/>
              </w:rPr>
            </w:r>
            <w:r>
              <w:rPr>
                <w:noProof/>
                <w:webHidden/>
              </w:rPr>
              <w:fldChar w:fldCharType="separate"/>
            </w:r>
            <w:r>
              <w:rPr>
                <w:noProof/>
                <w:webHidden/>
              </w:rPr>
              <w:t>5</w:t>
            </w:r>
            <w:r>
              <w:rPr>
                <w:noProof/>
                <w:webHidden/>
              </w:rPr>
              <w:fldChar w:fldCharType="end"/>
            </w:r>
          </w:hyperlink>
        </w:p>
        <w:p w14:paraId="2BB69AFA" w14:textId="5725E450" w:rsidR="0087632F" w:rsidRDefault="0087632F">
          <w:pPr>
            <w:pStyle w:val="TOC2"/>
            <w:rPr>
              <w:noProof/>
            </w:rPr>
          </w:pPr>
          <w:hyperlink w:anchor="_Toc10201244" w:history="1">
            <w:r w:rsidRPr="00F13367">
              <w:rPr>
                <w:rStyle w:val="Hyperlink"/>
                <w:noProof/>
              </w:rPr>
              <w:t>Arduino Programming fundamentals (HANDS ON)</w:t>
            </w:r>
            <w:r>
              <w:rPr>
                <w:noProof/>
                <w:webHidden/>
              </w:rPr>
              <w:tab/>
            </w:r>
            <w:r>
              <w:rPr>
                <w:noProof/>
                <w:webHidden/>
              </w:rPr>
              <w:fldChar w:fldCharType="begin"/>
            </w:r>
            <w:r>
              <w:rPr>
                <w:noProof/>
                <w:webHidden/>
              </w:rPr>
              <w:instrText xml:space="preserve"> PAGEREF _Toc10201244 \h </w:instrText>
            </w:r>
            <w:r>
              <w:rPr>
                <w:noProof/>
                <w:webHidden/>
              </w:rPr>
            </w:r>
            <w:r>
              <w:rPr>
                <w:noProof/>
                <w:webHidden/>
              </w:rPr>
              <w:fldChar w:fldCharType="separate"/>
            </w:r>
            <w:r>
              <w:rPr>
                <w:noProof/>
                <w:webHidden/>
              </w:rPr>
              <w:t>6</w:t>
            </w:r>
            <w:r>
              <w:rPr>
                <w:noProof/>
                <w:webHidden/>
              </w:rPr>
              <w:fldChar w:fldCharType="end"/>
            </w:r>
          </w:hyperlink>
        </w:p>
        <w:p w14:paraId="17642657" w14:textId="1DB378C5" w:rsidR="0087632F" w:rsidRDefault="0087632F">
          <w:pPr>
            <w:pStyle w:val="TOC2"/>
            <w:rPr>
              <w:noProof/>
            </w:rPr>
          </w:pPr>
          <w:hyperlink w:anchor="_Toc10201245" w:history="1">
            <w:r w:rsidRPr="00F13367">
              <w:rPr>
                <w:rStyle w:val="Hyperlink"/>
                <w:noProof/>
              </w:rPr>
              <w:t>Interfacing Sensors and Actuators (HANDS ON)</w:t>
            </w:r>
            <w:r>
              <w:rPr>
                <w:noProof/>
                <w:webHidden/>
              </w:rPr>
              <w:tab/>
            </w:r>
            <w:r>
              <w:rPr>
                <w:noProof/>
                <w:webHidden/>
              </w:rPr>
              <w:fldChar w:fldCharType="begin"/>
            </w:r>
            <w:r>
              <w:rPr>
                <w:noProof/>
                <w:webHidden/>
              </w:rPr>
              <w:instrText xml:space="preserve"> PAGEREF _Toc10201245 \h </w:instrText>
            </w:r>
            <w:r>
              <w:rPr>
                <w:noProof/>
                <w:webHidden/>
              </w:rPr>
            </w:r>
            <w:r>
              <w:rPr>
                <w:noProof/>
                <w:webHidden/>
              </w:rPr>
              <w:fldChar w:fldCharType="separate"/>
            </w:r>
            <w:r>
              <w:rPr>
                <w:noProof/>
                <w:webHidden/>
              </w:rPr>
              <w:t>6</w:t>
            </w:r>
            <w:r>
              <w:rPr>
                <w:noProof/>
                <w:webHidden/>
              </w:rPr>
              <w:fldChar w:fldCharType="end"/>
            </w:r>
          </w:hyperlink>
        </w:p>
        <w:p w14:paraId="781F8FF3" w14:textId="624C096F" w:rsidR="0087632F" w:rsidRDefault="0087632F">
          <w:pPr>
            <w:pStyle w:val="TOC2"/>
            <w:rPr>
              <w:noProof/>
            </w:rPr>
          </w:pPr>
          <w:hyperlink w:anchor="_Toc10201246" w:history="1">
            <w:r w:rsidRPr="00F13367">
              <w:rPr>
                <w:rStyle w:val="Hyperlink"/>
                <w:noProof/>
              </w:rPr>
              <w:t>Introduction to Communication protocol for IoT</w:t>
            </w:r>
            <w:r>
              <w:rPr>
                <w:noProof/>
                <w:webHidden/>
              </w:rPr>
              <w:tab/>
            </w:r>
            <w:r>
              <w:rPr>
                <w:noProof/>
                <w:webHidden/>
              </w:rPr>
              <w:fldChar w:fldCharType="begin"/>
            </w:r>
            <w:r>
              <w:rPr>
                <w:noProof/>
                <w:webHidden/>
              </w:rPr>
              <w:instrText xml:space="preserve"> PAGEREF _Toc10201246 \h </w:instrText>
            </w:r>
            <w:r>
              <w:rPr>
                <w:noProof/>
                <w:webHidden/>
              </w:rPr>
            </w:r>
            <w:r>
              <w:rPr>
                <w:noProof/>
                <w:webHidden/>
              </w:rPr>
              <w:fldChar w:fldCharType="separate"/>
            </w:r>
            <w:r>
              <w:rPr>
                <w:noProof/>
                <w:webHidden/>
              </w:rPr>
              <w:t>6</w:t>
            </w:r>
            <w:r>
              <w:rPr>
                <w:noProof/>
                <w:webHidden/>
              </w:rPr>
              <w:fldChar w:fldCharType="end"/>
            </w:r>
          </w:hyperlink>
        </w:p>
        <w:p w14:paraId="6DE24DE4" w14:textId="0BDD56E7" w:rsidR="0087632F" w:rsidRDefault="0087632F">
          <w:pPr>
            <w:pStyle w:val="TOC2"/>
            <w:rPr>
              <w:noProof/>
            </w:rPr>
          </w:pPr>
          <w:hyperlink w:anchor="_Toc10201247" w:history="1">
            <w:r w:rsidRPr="00F13367">
              <w:rPr>
                <w:rStyle w:val="Hyperlink"/>
                <w:noProof/>
              </w:rPr>
              <w:t>IoT Communication Channels</w:t>
            </w:r>
            <w:r>
              <w:rPr>
                <w:noProof/>
                <w:webHidden/>
              </w:rPr>
              <w:tab/>
            </w:r>
            <w:r>
              <w:rPr>
                <w:noProof/>
                <w:webHidden/>
              </w:rPr>
              <w:fldChar w:fldCharType="begin"/>
            </w:r>
            <w:r>
              <w:rPr>
                <w:noProof/>
                <w:webHidden/>
              </w:rPr>
              <w:instrText xml:space="preserve"> PAGEREF _Toc10201247 \h </w:instrText>
            </w:r>
            <w:r>
              <w:rPr>
                <w:noProof/>
                <w:webHidden/>
              </w:rPr>
            </w:r>
            <w:r>
              <w:rPr>
                <w:noProof/>
                <w:webHidden/>
              </w:rPr>
              <w:fldChar w:fldCharType="separate"/>
            </w:r>
            <w:r>
              <w:rPr>
                <w:noProof/>
                <w:webHidden/>
              </w:rPr>
              <w:t>6</w:t>
            </w:r>
            <w:r>
              <w:rPr>
                <w:noProof/>
                <w:webHidden/>
              </w:rPr>
              <w:fldChar w:fldCharType="end"/>
            </w:r>
          </w:hyperlink>
        </w:p>
        <w:p w14:paraId="1DD32455" w14:textId="6EFFFFA8" w:rsidR="0087632F" w:rsidRDefault="0087632F">
          <w:pPr>
            <w:pStyle w:val="TOC2"/>
            <w:rPr>
              <w:noProof/>
            </w:rPr>
          </w:pPr>
          <w:hyperlink w:anchor="_Toc10201248" w:history="1">
            <w:r w:rsidRPr="00F13367">
              <w:rPr>
                <w:rStyle w:val="Hyperlink"/>
                <w:noProof/>
              </w:rPr>
              <w:t>MQTT IOT Protocol (HANDS ON)</w:t>
            </w:r>
            <w:r>
              <w:rPr>
                <w:noProof/>
                <w:webHidden/>
              </w:rPr>
              <w:tab/>
            </w:r>
            <w:r>
              <w:rPr>
                <w:noProof/>
                <w:webHidden/>
              </w:rPr>
              <w:fldChar w:fldCharType="begin"/>
            </w:r>
            <w:r>
              <w:rPr>
                <w:noProof/>
                <w:webHidden/>
              </w:rPr>
              <w:instrText xml:space="preserve"> PAGEREF _Toc10201248 \h </w:instrText>
            </w:r>
            <w:r>
              <w:rPr>
                <w:noProof/>
                <w:webHidden/>
              </w:rPr>
            </w:r>
            <w:r>
              <w:rPr>
                <w:noProof/>
                <w:webHidden/>
              </w:rPr>
              <w:fldChar w:fldCharType="separate"/>
            </w:r>
            <w:r>
              <w:rPr>
                <w:noProof/>
                <w:webHidden/>
              </w:rPr>
              <w:t>6</w:t>
            </w:r>
            <w:r>
              <w:rPr>
                <w:noProof/>
                <w:webHidden/>
              </w:rPr>
              <w:fldChar w:fldCharType="end"/>
            </w:r>
          </w:hyperlink>
        </w:p>
        <w:p w14:paraId="48259823" w14:textId="5C1FDC05" w:rsidR="0087632F" w:rsidRDefault="0087632F">
          <w:pPr>
            <w:pStyle w:val="TOC3"/>
            <w:rPr>
              <w:i w:val="0"/>
              <w:noProof/>
            </w:rPr>
          </w:pPr>
          <w:hyperlink w:anchor="_Toc10201249" w:history="1">
            <w:r w:rsidRPr="00F13367">
              <w:rPr>
                <w:rStyle w:val="Hyperlink"/>
                <w:noProof/>
              </w:rPr>
              <w:t>Cloud Computing</w:t>
            </w:r>
            <w:r>
              <w:rPr>
                <w:noProof/>
                <w:webHidden/>
              </w:rPr>
              <w:tab/>
            </w:r>
            <w:r>
              <w:rPr>
                <w:noProof/>
                <w:webHidden/>
              </w:rPr>
              <w:fldChar w:fldCharType="begin"/>
            </w:r>
            <w:r>
              <w:rPr>
                <w:noProof/>
                <w:webHidden/>
              </w:rPr>
              <w:instrText xml:space="preserve"> PAGEREF _Toc10201249 \h </w:instrText>
            </w:r>
            <w:r>
              <w:rPr>
                <w:noProof/>
                <w:webHidden/>
              </w:rPr>
            </w:r>
            <w:r>
              <w:rPr>
                <w:noProof/>
                <w:webHidden/>
              </w:rPr>
              <w:fldChar w:fldCharType="separate"/>
            </w:r>
            <w:r>
              <w:rPr>
                <w:noProof/>
                <w:webHidden/>
              </w:rPr>
              <w:t>7</w:t>
            </w:r>
            <w:r>
              <w:rPr>
                <w:noProof/>
                <w:webHidden/>
              </w:rPr>
              <w:fldChar w:fldCharType="end"/>
            </w:r>
          </w:hyperlink>
        </w:p>
        <w:p w14:paraId="654A4696" w14:textId="4839E98F" w:rsidR="0087632F" w:rsidRDefault="0087632F">
          <w:pPr>
            <w:pStyle w:val="TOC3"/>
            <w:rPr>
              <w:i w:val="0"/>
              <w:noProof/>
            </w:rPr>
          </w:pPr>
          <w:hyperlink w:anchor="_Toc10201250" w:history="1">
            <w:r w:rsidRPr="00F13367">
              <w:rPr>
                <w:rStyle w:val="Hyperlink"/>
                <w:noProof/>
              </w:rPr>
              <w:t>IoT Platform (Hands On)</w:t>
            </w:r>
            <w:r>
              <w:rPr>
                <w:noProof/>
                <w:webHidden/>
              </w:rPr>
              <w:tab/>
            </w:r>
            <w:r>
              <w:rPr>
                <w:noProof/>
                <w:webHidden/>
              </w:rPr>
              <w:fldChar w:fldCharType="begin"/>
            </w:r>
            <w:r>
              <w:rPr>
                <w:noProof/>
                <w:webHidden/>
              </w:rPr>
              <w:instrText xml:space="preserve"> PAGEREF _Toc10201250 \h </w:instrText>
            </w:r>
            <w:r>
              <w:rPr>
                <w:noProof/>
                <w:webHidden/>
              </w:rPr>
            </w:r>
            <w:r>
              <w:rPr>
                <w:noProof/>
                <w:webHidden/>
              </w:rPr>
              <w:fldChar w:fldCharType="separate"/>
            </w:r>
            <w:r>
              <w:rPr>
                <w:noProof/>
                <w:webHidden/>
              </w:rPr>
              <w:t>7</w:t>
            </w:r>
            <w:r>
              <w:rPr>
                <w:noProof/>
                <w:webHidden/>
              </w:rPr>
              <w:fldChar w:fldCharType="end"/>
            </w:r>
          </w:hyperlink>
        </w:p>
        <w:p w14:paraId="6D82DA75" w14:textId="637D3752" w:rsidR="0087632F" w:rsidRDefault="0087632F">
          <w:pPr>
            <w:pStyle w:val="TOC2"/>
            <w:rPr>
              <w:noProof/>
            </w:rPr>
          </w:pPr>
          <w:hyperlink w:anchor="_Toc10201251" w:history="1">
            <w:r w:rsidRPr="00F13367">
              <w:rPr>
                <w:rStyle w:val="Hyperlink"/>
                <w:noProof/>
              </w:rPr>
              <w:t>Demonstration of iot real time projects</w:t>
            </w:r>
            <w:r>
              <w:rPr>
                <w:noProof/>
                <w:webHidden/>
              </w:rPr>
              <w:tab/>
            </w:r>
            <w:r>
              <w:rPr>
                <w:noProof/>
                <w:webHidden/>
              </w:rPr>
              <w:fldChar w:fldCharType="begin"/>
            </w:r>
            <w:r>
              <w:rPr>
                <w:noProof/>
                <w:webHidden/>
              </w:rPr>
              <w:instrText xml:space="preserve"> PAGEREF _Toc10201251 \h </w:instrText>
            </w:r>
            <w:r>
              <w:rPr>
                <w:noProof/>
                <w:webHidden/>
              </w:rPr>
            </w:r>
            <w:r>
              <w:rPr>
                <w:noProof/>
                <w:webHidden/>
              </w:rPr>
              <w:fldChar w:fldCharType="separate"/>
            </w:r>
            <w:r>
              <w:rPr>
                <w:noProof/>
                <w:webHidden/>
              </w:rPr>
              <w:t>7</w:t>
            </w:r>
            <w:r>
              <w:rPr>
                <w:noProof/>
                <w:webHidden/>
              </w:rPr>
              <w:fldChar w:fldCharType="end"/>
            </w:r>
          </w:hyperlink>
        </w:p>
        <w:p w14:paraId="66E21223" w14:textId="5F032A99" w:rsidR="00416A82" w:rsidRDefault="00416A82">
          <w:r w:rsidRPr="00416A82">
            <w:rPr>
              <w:b/>
              <w:bCs/>
              <w:noProof/>
              <w:sz w:val="24"/>
            </w:rPr>
            <w:fldChar w:fldCharType="end"/>
          </w:r>
        </w:p>
      </w:sdtContent>
    </w:sdt>
    <w:p w14:paraId="26653B08" w14:textId="77777777" w:rsidR="001C66BB" w:rsidRDefault="001C66BB">
      <w:pPr>
        <w:rPr>
          <w:rFonts w:asciiTheme="majorHAnsi" w:eastAsiaTheme="majorEastAsia" w:hAnsiTheme="majorHAnsi" w:cstheme="majorBidi"/>
          <w:b/>
          <w:bCs/>
          <w:color w:val="9D3511" w:themeColor="accent1" w:themeShade="BF"/>
          <w:sz w:val="28"/>
          <w:szCs w:val="28"/>
        </w:rPr>
      </w:pPr>
      <w:r>
        <w:br w:type="page"/>
      </w:r>
      <w:bookmarkStart w:id="3" w:name="_GoBack"/>
      <w:bookmarkEnd w:id="3"/>
    </w:p>
    <w:p w14:paraId="38BBB53B" w14:textId="77777777" w:rsidR="00202A2D" w:rsidRDefault="00202A2D" w:rsidP="00202A2D">
      <w:pPr>
        <w:spacing w:line="259" w:lineRule="auto"/>
        <w:jc w:val="left"/>
      </w:pPr>
      <w:r>
        <w:rPr>
          <w:rFonts w:ascii="Copperplate Gothic" w:eastAsia="Copperplate Gothic" w:hAnsi="Copperplate Gothic" w:cs="Copperplate Gothic"/>
          <w:b/>
          <w:sz w:val="40"/>
        </w:rPr>
        <w:lastRenderedPageBreak/>
        <w:t xml:space="preserve">Introduction </w:t>
      </w:r>
    </w:p>
    <w:p w14:paraId="7D643E61" w14:textId="2A347D59" w:rsidR="00202A2D" w:rsidRDefault="00202A2D" w:rsidP="00202A2D">
      <w:pPr>
        <w:spacing w:line="259" w:lineRule="auto"/>
        <w:jc w:val="left"/>
      </w:pPr>
    </w:p>
    <w:p w14:paraId="09BA13DD" w14:textId="77777777" w:rsidR="00202A2D" w:rsidRDefault="00202A2D" w:rsidP="00202A2D">
      <w:pPr>
        <w:spacing w:after="274" w:line="259" w:lineRule="auto"/>
        <w:jc w:val="left"/>
      </w:pPr>
      <w:r>
        <w:t xml:space="preserve"> </w:t>
      </w:r>
    </w:p>
    <w:p w14:paraId="4298CC3E" w14:textId="77777777" w:rsidR="00202A2D" w:rsidRDefault="00202A2D" w:rsidP="00202A2D">
      <w:pPr>
        <w:spacing w:after="136" w:line="357" w:lineRule="auto"/>
        <w:ind w:right="37"/>
      </w:pPr>
      <w:r>
        <w:t xml:space="preserve">IoT is the most hyped, emerging field at present from industrial machines to wearable devices - using built-in sensors to gather data and take action on that data across a network. There is an explosion of IoT start-up companies; IoT devices introduced in the market is increasing; IoT offerings are on the rise. It is expected that IoT technology will touch all the application areas and will soon become part of our everyday life. </w:t>
      </w:r>
    </w:p>
    <w:p w14:paraId="7AE040E2" w14:textId="77777777" w:rsidR="00202A2D" w:rsidRDefault="00202A2D" w:rsidP="00202A2D">
      <w:pPr>
        <w:spacing w:after="113" w:line="259" w:lineRule="auto"/>
        <w:ind w:right="584"/>
        <w:jc w:val="right"/>
      </w:pPr>
      <w:r>
        <w:rPr>
          <w:noProof/>
        </w:rPr>
        <w:drawing>
          <wp:inline distT="0" distB="0" distL="0" distR="0" wp14:anchorId="3A1A9319" wp14:editId="2889FBBA">
            <wp:extent cx="4954905" cy="3328035"/>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4"/>
                    <a:stretch>
                      <a:fillRect/>
                    </a:stretch>
                  </pic:blipFill>
                  <pic:spPr>
                    <a:xfrm>
                      <a:off x="0" y="0"/>
                      <a:ext cx="4954905" cy="3328035"/>
                    </a:xfrm>
                    <a:prstGeom prst="rect">
                      <a:avLst/>
                    </a:prstGeom>
                  </pic:spPr>
                </pic:pic>
              </a:graphicData>
            </a:graphic>
          </wp:inline>
        </w:drawing>
      </w:r>
      <w:r>
        <w:rPr>
          <w:rFonts w:ascii="Arial" w:eastAsia="Arial" w:hAnsi="Arial" w:cs="Arial"/>
        </w:rPr>
        <w:t xml:space="preserve"> </w:t>
      </w:r>
    </w:p>
    <w:p w14:paraId="0826208E" w14:textId="77777777" w:rsidR="00202A2D" w:rsidRDefault="00202A2D" w:rsidP="00202A2D">
      <w:pPr>
        <w:spacing w:after="175" w:line="259" w:lineRule="auto"/>
        <w:ind w:left="11"/>
        <w:jc w:val="center"/>
      </w:pPr>
      <w:r>
        <w:rPr>
          <w:rFonts w:ascii="Arial" w:eastAsia="Arial" w:hAnsi="Arial" w:cs="Arial"/>
        </w:rPr>
        <w:t xml:space="preserve"> </w:t>
      </w:r>
    </w:p>
    <w:p w14:paraId="38A408F8" w14:textId="127932EB" w:rsidR="00202A2D" w:rsidRDefault="00202A2D" w:rsidP="00202A2D">
      <w:pPr>
        <w:spacing w:after="159" w:line="358" w:lineRule="auto"/>
        <w:ind w:right="37"/>
      </w:pPr>
      <w:r>
        <w:t>It is estimated that more than 25 billion IoT devices will be connected by the year 2020. As per IDC forecast, worldwide market for IoT solutions will be around $7.1 Trillion in 2020. This is a huge market and for India to get sizeable share of this market needs to plan now. Skill development is one of the key aspects of this planning. The reality is that the IoT allows for virtually endless opportunities and connections to take place, many of which we can't even think of or fully understand the impact of today. The purpose of this document is to identify the broad skills required for IoT market and syllabus required to train the resources</w:t>
      </w:r>
      <w:r>
        <w:rPr>
          <w:rFonts w:ascii="Arial" w:eastAsia="Arial" w:hAnsi="Arial" w:cs="Arial"/>
        </w:rPr>
        <w:t xml:space="preserve">. </w:t>
      </w:r>
      <w:r>
        <w:t xml:space="preserve">The Best of IoT training </w:t>
      </w:r>
    </w:p>
    <w:p w14:paraId="4EA32E8C" w14:textId="77777777" w:rsidR="00202A2D" w:rsidRDefault="00202A2D" w:rsidP="00202A2D">
      <w:pPr>
        <w:spacing w:after="159" w:line="358" w:lineRule="auto"/>
        <w:ind w:right="37"/>
      </w:pPr>
    </w:p>
    <w:p w14:paraId="59C02FFB" w14:textId="77777777" w:rsidR="00202A2D" w:rsidRDefault="00202A2D" w:rsidP="00202A2D">
      <w:pPr>
        <w:pStyle w:val="Heading1"/>
        <w:ind w:left="-5"/>
      </w:pPr>
      <w:bookmarkStart w:id="4" w:name="_Toc10201237"/>
      <w:r>
        <w:lastRenderedPageBreak/>
        <w:t>The Best of IoT training</w:t>
      </w:r>
      <w:bookmarkEnd w:id="4"/>
      <w:r>
        <w:t xml:space="preserve"> </w:t>
      </w:r>
    </w:p>
    <w:p w14:paraId="07F8E27F" w14:textId="3B8042F4" w:rsidR="00202A2D" w:rsidRDefault="00202A2D" w:rsidP="00202A2D">
      <w:pPr>
        <w:spacing w:after="303" w:line="357" w:lineRule="auto"/>
        <w:ind w:right="37"/>
      </w:pPr>
      <w:r>
        <w:t>The IoT training curriculum has been prepared after factoring in actual business problem that students/professionals can get to solve in the real world once they ha</w:t>
      </w:r>
      <w:r>
        <w:t xml:space="preserve">ve passed the course. Training is </w:t>
      </w:r>
      <w:r>
        <w:t xml:space="preserve">delivered by the vast experience industry experts, with more focus on hand on practical sessions.  </w:t>
      </w:r>
    </w:p>
    <w:p w14:paraId="7215D1CA" w14:textId="77777777" w:rsidR="00202A2D" w:rsidRDefault="00202A2D" w:rsidP="00202A2D">
      <w:pPr>
        <w:numPr>
          <w:ilvl w:val="0"/>
          <w:numId w:val="15"/>
        </w:numPr>
        <w:spacing w:after="85" w:line="266" w:lineRule="auto"/>
        <w:ind w:right="37" w:hanging="360"/>
      </w:pPr>
      <w:r>
        <w:t xml:space="preserve">Our syllabus is professionally designed to cover basic as well as Advance aspects of IoT  </w:t>
      </w:r>
    </w:p>
    <w:p w14:paraId="4A1E204D" w14:textId="77777777" w:rsidR="00202A2D" w:rsidRDefault="00202A2D" w:rsidP="00202A2D">
      <w:pPr>
        <w:numPr>
          <w:ilvl w:val="0"/>
          <w:numId w:val="15"/>
        </w:numPr>
        <w:spacing w:after="22" w:line="357" w:lineRule="auto"/>
        <w:ind w:right="37" w:hanging="360"/>
      </w:pPr>
      <w:r>
        <w:t xml:space="preserve">Each day of our training is well planned to provide you with theoretical as well as Practical Knowledge of the module  </w:t>
      </w:r>
    </w:p>
    <w:p w14:paraId="00CA15CC" w14:textId="37E77AC9" w:rsidR="00202A2D" w:rsidRDefault="00202A2D" w:rsidP="00202A2D">
      <w:pPr>
        <w:numPr>
          <w:ilvl w:val="0"/>
          <w:numId w:val="15"/>
        </w:numPr>
        <w:spacing w:after="23" w:line="357" w:lineRule="auto"/>
        <w:ind w:right="37" w:hanging="360"/>
      </w:pPr>
      <w:r>
        <w:t xml:space="preserve">Each day will come up with new practical &amp; </w:t>
      </w:r>
      <w:r>
        <w:t>projects,</w:t>
      </w:r>
      <w:r>
        <w:t xml:space="preserve"> which makes the workshop interesting and exciting.   </w:t>
      </w:r>
    </w:p>
    <w:p w14:paraId="63B2F532" w14:textId="4D3FE5B7" w:rsidR="00202A2D" w:rsidRDefault="00202A2D" w:rsidP="00202A2D">
      <w:pPr>
        <w:numPr>
          <w:ilvl w:val="0"/>
          <w:numId w:val="15"/>
        </w:numPr>
        <w:spacing w:after="22" w:line="357" w:lineRule="auto"/>
        <w:ind w:right="37" w:hanging="360"/>
      </w:pPr>
      <w:r>
        <w:t>Time to tim</w:t>
      </w:r>
      <w:r>
        <w:t xml:space="preserve">e practical assignments </w:t>
      </w:r>
      <w:r>
        <w:t xml:space="preserve">provided to the students/professionals, which will help them in doing practice at home.   </w:t>
      </w:r>
    </w:p>
    <w:p w14:paraId="637560F2" w14:textId="1067FE7C" w:rsidR="00202A2D" w:rsidRDefault="00202A2D" w:rsidP="00202A2D">
      <w:pPr>
        <w:numPr>
          <w:ilvl w:val="0"/>
          <w:numId w:val="15"/>
        </w:numPr>
        <w:spacing w:after="22" w:line="357" w:lineRule="auto"/>
        <w:ind w:right="37" w:hanging="360"/>
      </w:pPr>
      <w:r>
        <w:t>Revision Time &amp; Q</w:t>
      </w:r>
      <w:r>
        <w:t xml:space="preserve">uery Sessions is </w:t>
      </w:r>
      <w:r>
        <w:t>provided to the students/</w:t>
      </w:r>
      <w:r>
        <w:t>professionals, which</w:t>
      </w:r>
      <w:r>
        <w:t xml:space="preserve"> help them in clearing previous doubts.   </w:t>
      </w:r>
    </w:p>
    <w:p w14:paraId="29150ACB" w14:textId="06182F8A" w:rsidR="00202A2D" w:rsidRDefault="00202A2D" w:rsidP="00202A2D">
      <w:pPr>
        <w:numPr>
          <w:ilvl w:val="0"/>
          <w:numId w:val="15"/>
        </w:numPr>
        <w:spacing w:after="22" w:line="358" w:lineRule="auto"/>
        <w:ind w:right="37" w:hanging="360"/>
      </w:pPr>
      <w:r>
        <w:t xml:space="preserve">Time for Project Workshop provided to the students/professionals, in which students will develop a project of their own choice. This will encourage Innovative Ideas among students/professionals </w:t>
      </w:r>
    </w:p>
    <w:p w14:paraId="274BD049" w14:textId="77777777" w:rsidR="00202A2D" w:rsidRDefault="00202A2D" w:rsidP="00202A2D">
      <w:pPr>
        <w:numPr>
          <w:ilvl w:val="0"/>
          <w:numId w:val="15"/>
        </w:numPr>
        <w:spacing w:after="402" w:line="266" w:lineRule="auto"/>
        <w:ind w:right="37" w:hanging="360"/>
      </w:pPr>
      <w:r>
        <w:t xml:space="preserve">Online support will be provided </w:t>
      </w:r>
    </w:p>
    <w:p w14:paraId="22823F63" w14:textId="77777777" w:rsidR="00202A2D" w:rsidRDefault="00202A2D" w:rsidP="00202A2D">
      <w:pPr>
        <w:pStyle w:val="Heading1"/>
        <w:ind w:left="-5"/>
      </w:pPr>
      <w:bookmarkStart w:id="5" w:name="_Toc10201238"/>
      <w:r>
        <w:t>Pre-requisites</w:t>
      </w:r>
      <w:bookmarkEnd w:id="5"/>
      <w:r>
        <w:t xml:space="preserve"> </w:t>
      </w:r>
    </w:p>
    <w:p w14:paraId="79C67BA6" w14:textId="77777777" w:rsidR="00202A2D" w:rsidRDefault="00202A2D" w:rsidP="00202A2D">
      <w:pPr>
        <w:spacing w:after="341" w:line="356" w:lineRule="auto"/>
        <w:ind w:right="37"/>
      </w:pPr>
      <w:r>
        <w:t xml:space="preserve">Basics Computer Knowledge. Programming Knowledge on C / C++ / Embedded C would be beneficial however not mandatory since the basics will be covered as a part of training. </w:t>
      </w:r>
    </w:p>
    <w:p w14:paraId="4E828278" w14:textId="77777777" w:rsidR="00202A2D" w:rsidRDefault="00202A2D" w:rsidP="00202A2D">
      <w:pPr>
        <w:pStyle w:val="Heading1"/>
        <w:spacing w:after="223"/>
        <w:ind w:left="-5"/>
      </w:pPr>
      <w:bookmarkStart w:id="6" w:name="_Toc10201239"/>
      <w:r>
        <w:t>Workshop Outcomes</w:t>
      </w:r>
      <w:bookmarkEnd w:id="6"/>
      <w:r>
        <w:t xml:space="preserve">   </w:t>
      </w:r>
    </w:p>
    <w:p w14:paraId="7FD41679" w14:textId="77777777" w:rsidR="00202A2D" w:rsidRDefault="00202A2D" w:rsidP="00202A2D">
      <w:pPr>
        <w:numPr>
          <w:ilvl w:val="0"/>
          <w:numId w:val="16"/>
        </w:numPr>
        <w:spacing w:after="85" w:line="266" w:lineRule="auto"/>
        <w:ind w:right="37" w:hanging="360"/>
      </w:pPr>
      <w:r>
        <w:t xml:space="preserve">Learn the basics of Internet of Things and its applications. </w:t>
      </w:r>
    </w:p>
    <w:p w14:paraId="066F1AD8" w14:textId="77777777" w:rsidR="00202A2D" w:rsidRDefault="00202A2D" w:rsidP="00202A2D">
      <w:pPr>
        <w:numPr>
          <w:ilvl w:val="0"/>
          <w:numId w:val="16"/>
        </w:numPr>
        <w:spacing w:after="83" w:line="266" w:lineRule="auto"/>
        <w:ind w:right="37" w:hanging="360"/>
      </w:pPr>
      <w:r>
        <w:t xml:space="preserve">Business outcomes  </w:t>
      </w:r>
    </w:p>
    <w:p w14:paraId="6F657FBF" w14:textId="77777777" w:rsidR="00202A2D" w:rsidRDefault="00202A2D" w:rsidP="00202A2D">
      <w:pPr>
        <w:numPr>
          <w:ilvl w:val="0"/>
          <w:numId w:val="16"/>
        </w:numPr>
        <w:spacing w:after="111" w:line="266" w:lineRule="auto"/>
        <w:ind w:right="37" w:hanging="360"/>
      </w:pPr>
      <w:r>
        <w:t xml:space="preserve">IoT components, devices, hardware, software requirements </w:t>
      </w:r>
    </w:p>
    <w:p w14:paraId="23E2B3D5" w14:textId="77777777" w:rsidR="00202A2D" w:rsidRDefault="00202A2D" w:rsidP="00202A2D">
      <w:pPr>
        <w:numPr>
          <w:ilvl w:val="0"/>
          <w:numId w:val="16"/>
        </w:numPr>
        <w:spacing w:after="86" w:line="266" w:lineRule="auto"/>
        <w:ind w:right="37" w:hanging="360"/>
      </w:pPr>
      <w:r>
        <w:t xml:space="preserve">What “the Internet of Things” means and how it relates to Cloud computing concepts. </w:t>
      </w:r>
    </w:p>
    <w:p w14:paraId="4B19A627" w14:textId="77777777" w:rsidR="00202A2D" w:rsidRDefault="00202A2D" w:rsidP="00202A2D">
      <w:pPr>
        <w:numPr>
          <w:ilvl w:val="0"/>
          <w:numId w:val="16"/>
        </w:numPr>
        <w:spacing w:after="27" w:line="355" w:lineRule="auto"/>
        <w:ind w:right="37" w:hanging="360"/>
      </w:pPr>
      <w:r>
        <w:t xml:space="preserve">The basic usage of the Arduino environment for creating your own embedded projects at low cost. </w:t>
      </w:r>
    </w:p>
    <w:p w14:paraId="320813B7" w14:textId="77777777" w:rsidR="00202A2D" w:rsidRDefault="00202A2D" w:rsidP="00202A2D">
      <w:pPr>
        <w:numPr>
          <w:ilvl w:val="0"/>
          <w:numId w:val="16"/>
        </w:numPr>
        <w:spacing w:after="86" w:line="266" w:lineRule="auto"/>
        <w:ind w:right="37" w:hanging="360"/>
      </w:pPr>
      <w:r>
        <w:t xml:space="preserve">How open platforms allow you to store your sensor data in the Cloud. </w:t>
      </w:r>
    </w:p>
    <w:p w14:paraId="7AE91C62" w14:textId="77777777" w:rsidR="00202A2D" w:rsidRDefault="00202A2D" w:rsidP="00202A2D">
      <w:pPr>
        <w:numPr>
          <w:ilvl w:val="0"/>
          <w:numId w:val="16"/>
        </w:numPr>
        <w:spacing w:after="61" w:line="266" w:lineRule="auto"/>
        <w:ind w:right="37" w:hanging="360"/>
      </w:pPr>
      <w:r>
        <w:t xml:space="preserve">How to send data to the Internet and talk to the Cloud. </w:t>
      </w:r>
    </w:p>
    <w:p w14:paraId="5BF2D1B0" w14:textId="77777777" w:rsidR="00202A2D" w:rsidRDefault="00202A2D" w:rsidP="00202A2D">
      <w:pPr>
        <w:numPr>
          <w:ilvl w:val="0"/>
          <w:numId w:val="16"/>
        </w:numPr>
        <w:spacing w:after="111" w:line="266" w:lineRule="auto"/>
        <w:ind w:right="37" w:hanging="360"/>
      </w:pPr>
      <w:r>
        <w:lastRenderedPageBreak/>
        <w:t xml:space="preserve">Importance of Big data and Data analytics in IoT. </w:t>
      </w:r>
    </w:p>
    <w:p w14:paraId="0D6330F8" w14:textId="77777777" w:rsidR="00202A2D" w:rsidRDefault="00202A2D" w:rsidP="00202A2D">
      <w:pPr>
        <w:pStyle w:val="Heading1"/>
        <w:ind w:left="-5"/>
      </w:pPr>
      <w:bookmarkStart w:id="7" w:name="_Toc10201240"/>
      <w:r>
        <w:t>Course Content</w:t>
      </w:r>
      <w:bookmarkEnd w:id="7"/>
      <w:r>
        <w:t xml:space="preserve"> </w:t>
      </w:r>
    </w:p>
    <w:p w14:paraId="315A6061" w14:textId="77777777" w:rsidR="00202A2D" w:rsidRDefault="00202A2D" w:rsidP="00202A2D">
      <w:pPr>
        <w:spacing w:line="259" w:lineRule="auto"/>
        <w:jc w:val="left"/>
      </w:pPr>
      <w:r>
        <w:rPr>
          <w:rFonts w:ascii="Copperplate Gothic" w:eastAsia="Copperplate Gothic" w:hAnsi="Copperplate Gothic" w:cs="Copperplate Gothic"/>
          <w:b/>
          <w:sz w:val="32"/>
        </w:rPr>
        <w:t xml:space="preserve"> </w:t>
      </w:r>
    </w:p>
    <w:p w14:paraId="73302B3F" w14:textId="77777777" w:rsidR="00202A2D" w:rsidRDefault="00202A2D" w:rsidP="00202A2D">
      <w:pPr>
        <w:pStyle w:val="Heading2"/>
        <w:ind w:left="720"/>
      </w:pPr>
      <w:bookmarkStart w:id="8" w:name="_Toc10201241"/>
      <w:r>
        <w:t>Introduction</w:t>
      </w:r>
      <w:bookmarkEnd w:id="8"/>
      <w:r>
        <w:t xml:space="preserve"> </w:t>
      </w:r>
    </w:p>
    <w:p w14:paraId="19F81111" w14:textId="77777777" w:rsidR="00202A2D" w:rsidRDefault="00202A2D" w:rsidP="00202A2D">
      <w:pPr>
        <w:numPr>
          <w:ilvl w:val="0"/>
          <w:numId w:val="17"/>
        </w:numPr>
        <w:spacing w:after="84" w:line="266" w:lineRule="auto"/>
        <w:ind w:left="720" w:right="37" w:hanging="360"/>
      </w:pPr>
      <w:r>
        <w:t xml:space="preserve">What is IoT? </w:t>
      </w:r>
    </w:p>
    <w:p w14:paraId="5CB37258" w14:textId="77777777" w:rsidR="00202A2D" w:rsidRDefault="00202A2D" w:rsidP="00202A2D">
      <w:pPr>
        <w:numPr>
          <w:ilvl w:val="0"/>
          <w:numId w:val="17"/>
        </w:numPr>
        <w:spacing w:after="86" w:line="266" w:lineRule="auto"/>
        <w:ind w:left="720" w:right="37" w:hanging="360"/>
      </w:pPr>
      <w:r>
        <w:t xml:space="preserve">How IoT is applied in different domains? </w:t>
      </w:r>
    </w:p>
    <w:p w14:paraId="6B368A82" w14:textId="77777777" w:rsidR="00202A2D" w:rsidRDefault="00202A2D" w:rsidP="00202A2D">
      <w:pPr>
        <w:numPr>
          <w:ilvl w:val="0"/>
          <w:numId w:val="17"/>
        </w:numPr>
        <w:spacing w:after="86" w:line="266" w:lineRule="auto"/>
        <w:ind w:left="720" w:right="37" w:hanging="360"/>
      </w:pPr>
      <w:r>
        <w:t xml:space="preserve">Use cases ranging from Smart Cities to IIoT </w:t>
      </w:r>
    </w:p>
    <w:p w14:paraId="266C96B0" w14:textId="77777777" w:rsidR="00202A2D" w:rsidRDefault="00202A2D" w:rsidP="00202A2D">
      <w:pPr>
        <w:numPr>
          <w:ilvl w:val="0"/>
          <w:numId w:val="17"/>
        </w:numPr>
        <w:spacing w:after="365" w:line="266" w:lineRule="auto"/>
        <w:ind w:left="720" w:right="37" w:hanging="360"/>
      </w:pPr>
      <w:r>
        <w:t xml:space="preserve">How large is the IoT Market in different domains? </w:t>
      </w:r>
    </w:p>
    <w:p w14:paraId="2EDDA259" w14:textId="77777777" w:rsidR="00202A2D" w:rsidRDefault="00202A2D" w:rsidP="00202A2D">
      <w:pPr>
        <w:pStyle w:val="Heading2"/>
        <w:ind w:left="720"/>
      </w:pPr>
      <w:bookmarkStart w:id="9" w:name="_Toc10201242"/>
      <w:r>
        <w:t>IoT Architecture</w:t>
      </w:r>
      <w:bookmarkEnd w:id="9"/>
      <w:r>
        <w:t xml:space="preserve"> </w:t>
      </w:r>
    </w:p>
    <w:p w14:paraId="07AA03F5" w14:textId="77777777" w:rsidR="00202A2D" w:rsidRDefault="00202A2D" w:rsidP="00202A2D">
      <w:pPr>
        <w:numPr>
          <w:ilvl w:val="0"/>
          <w:numId w:val="18"/>
        </w:numPr>
        <w:spacing w:after="85" w:line="266" w:lineRule="auto"/>
        <w:ind w:left="720" w:right="37" w:hanging="360"/>
      </w:pPr>
      <w:r>
        <w:t xml:space="preserve">IoT Technology stack </w:t>
      </w:r>
    </w:p>
    <w:p w14:paraId="20667664" w14:textId="77777777" w:rsidR="00202A2D" w:rsidRDefault="00202A2D" w:rsidP="00202A2D">
      <w:pPr>
        <w:numPr>
          <w:ilvl w:val="0"/>
          <w:numId w:val="18"/>
        </w:numPr>
        <w:spacing w:after="88" w:line="266" w:lineRule="auto"/>
        <w:ind w:left="720" w:right="37" w:hanging="360"/>
      </w:pPr>
      <w:r>
        <w:t xml:space="preserve">Sensors &amp; Actuators </w:t>
      </w:r>
    </w:p>
    <w:p w14:paraId="15D8B080" w14:textId="77777777" w:rsidR="00202A2D" w:rsidRDefault="00202A2D" w:rsidP="00202A2D">
      <w:pPr>
        <w:numPr>
          <w:ilvl w:val="0"/>
          <w:numId w:val="18"/>
        </w:numPr>
        <w:spacing w:after="86" w:line="266" w:lineRule="auto"/>
        <w:ind w:left="720" w:right="37" w:hanging="360"/>
      </w:pPr>
      <w:r>
        <w:t xml:space="preserve">Hardware Platforms </w:t>
      </w:r>
    </w:p>
    <w:p w14:paraId="34F7CDA2" w14:textId="77777777" w:rsidR="00202A2D" w:rsidRDefault="00202A2D" w:rsidP="00202A2D">
      <w:pPr>
        <w:numPr>
          <w:ilvl w:val="0"/>
          <w:numId w:val="18"/>
        </w:numPr>
        <w:spacing w:after="84" w:line="266" w:lineRule="auto"/>
        <w:ind w:left="720" w:right="37" w:hanging="360"/>
      </w:pPr>
      <w:r>
        <w:t xml:space="preserve">Wireless Communication Protocols </w:t>
      </w:r>
    </w:p>
    <w:p w14:paraId="21987CFF" w14:textId="77777777" w:rsidR="00202A2D" w:rsidRDefault="00202A2D" w:rsidP="00202A2D">
      <w:pPr>
        <w:numPr>
          <w:ilvl w:val="0"/>
          <w:numId w:val="18"/>
        </w:numPr>
        <w:spacing w:after="86" w:line="266" w:lineRule="auto"/>
        <w:ind w:left="720" w:right="37" w:hanging="360"/>
      </w:pPr>
      <w:r>
        <w:t xml:space="preserve">Network communication Protocols </w:t>
      </w:r>
    </w:p>
    <w:p w14:paraId="71FFFE80" w14:textId="77777777" w:rsidR="00202A2D" w:rsidRDefault="00202A2D" w:rsidP="00202A2D">
      <w:pPr>
        <w:numPr>
          <w:ilvl w:val="0"/>
          <w:numId w:val="18"/>
        </w:numPr>
        <w:spacing w:after="87" w:line="266" w:lineRule="auto"/>
        <w:ind w:left="720" w:right="37" w:hanging="360"/>
      </w:pPr>
      <w:r>
        <w:t xml:space="preserve">Cloud, its components and IoT </w:t>
      </w:r>
    </w:p>
    <w:p w14:paraId="04D379BA" w14:textId="77777777" w:rsidR="00202A2D" w:rsidRDefault="00202A2D" w:rsidP="00202A2D">
      <w:pPr>
        <w:numPr>
          <w:ilvl w:val="0"/>
          <w:numId w:val="18"/>
        </w:numPr>
        <w:spacing w:after="85" w:line="266" w:lineRule="auto"/>
        <w:ind w:left="720" w:right="37" w:hanging="360"/>
      </w:pPr>
      <w:r>
        <w:t xml:space="preserve">Data Streaming in IoT </w:t>
      </w:r>
    </w:p>
    <w:p w14:paraId="3FF1868C" w14:textId="77777777" w:rsidR="00202A2D" w:rsidRDefault="00202A2D" w:rsidP="00202A2D">
      <w:pPr>
        <w:numPr>
          <w:ilvl w:val="0"/>
          <w:numId w:val="18"/>
        </w:numPr>
        <w:spacing w:after="86" w:line="266" w:lineRule="auto"/>
        <w:ind w:left="720" w:right="37" w:hanging="360"/>
      </w:pPr>
      <w:r>
        <w:t xml:space="preserve">Data Store and IoT </w:t>
      </w:r>
    </w:p>
    <w:p w14:paraId="2FC3889E" w14:textId="77777777" w:rsidR="00202A2D" w:rsidRDefault="00202A2D" w:rsidP="00202A2D">
      <w:pPr>
        <w:numPr>
          <w:ilvl w:val="0"/>
          <w:numId w:val="18"/>
        </w:numPr>
        <w:spacing w:after="365" w:line="266" w:lineRule="auto"/>
        <w:ind w:left="720" w:right="37" w:hanging="360"/>
      </w:pPr>
      <w:r>
        <w:t xml:space="preserve">Analytics &amp; Visualization for IoT </w:t>
      </w:r>
    </w:p>
    <w:p w14:paraId="7B5CF47B" w14:textId="77777777" w:rsidR="00202A2D" w:rsidRDefault="00202A2D" w:rsidP="00202A2D">
      <w:pPr>
        <w:pStyle w:val="Heading2"/>
        <w:ind w:left="720"/>
      </w:pPr>
      <w:hyperlink r:id="rId15" w:anchor="collapse_3grvy0">
        <w:bookmarkStart w:id="10" w:name="_Toc10201243"/>
        <w:r w:rsidRPr="00202A2D">
          <w:t>IoT device design &amp; management</w:t>
        </w:r>
        <w:bookmarkEnd w:id="10"/>
      </w:hyperlink>
      <w:hyperlink r:id="rId16" w:anchor="collapse_3grvy0">
        <w:r w:rsidRPr="00202A2D">
          <w:t xml:space="preserve"> </w:t>
        </w:r>
      </w:hyperlink>
    </w:p>
    <w:p w14:paraId="381BFFC8" w14:textId="258943D0" w:rsidR="00202A2D" w:rsidRDefault="00202A2D" w:rsidP="00202A2D">
      <w:pPr>
        <w:numPr>
          <w:ilvl w:val="0"/>
          <w:numId w:val="18"/>
        </w:numPr>
        <w:spacing w:after="29" w:line="355" w:lineRule="auto"/>
        <w:ind w:left="720" w:right="37" w:hanging="360"/>
      </w:pPr>
      <w:r>
        <w:t xml:space="preserve">Introduction to IoT Development Boards – Arduino, Raspberry Pi, Intel Galileo, ESP8266, </w:t>
      </w:r>
      <w:r>
        <w:t>NodeMcu</w:t>
      </w:r>
      <w:r>
        <w:t xml:space="preserve"> ,Micropython. </w:t>
      </w:r>
    </w:p>
    <w:p w14:paraId="2530611E" w14:textId="77777777" w:rsidR="00202A2D" w:rsidRDefault="00202A2D" w:rsidP="00202A2D">
      <w:pPr>
        <w:numPr>
          <w:ilvl w:val="0"/>
          <w:numId w:val="18"/>
        </w:numPr>
        <w:spacing w:after="86" w:line="266" w:lineRule="auto"/>
        <w:ind w:left="720" w:right="37" w:hanging="360"/>
      </w:pPr>
      <w:r>
        <w:t xml:space="preserve">Sensors – Types, Classification &amp; selection criteria  </w:t>
      </w:r>
    </w:p>
    <w:p w14:paraId="4C0A7DFC" w14:textId="77777777" w:rsidR="00202A2D" w:rsidRDefault="00202A2D" w:rsidP="00202A2D">
      <w:pPr>
        <w:numPr>
          <w:ilvl w:val="0"/>
          <w:numId w:val="18"/>
        </w:numPr>
        <w:spacing w:after="28" w:line="355" w:lineRule="auto"/>
        <w:ind w:left="720" w:right="37" w:hanging="360"/>
      </w:pPr>
      <w:r>
        <w:t xml:space="preserve">Interfacing peripherals &amp; Programming GPIOs – Input/output peripherals, Sensor modules </w:t>
      </w:r>
    </w:p>
    <w:p w14:paraId="49900E54" w14:textId="77777777" w:rsidR="00202A2D" w:rsidRDefault="00202A2D" w:rsidP="00202A2D">
      <w:pPr>
        <w:numPr>
          <w:ilvl w:val="0"/>
          <w:numId w:val="18"/>
        </w:numPr>
        <w:spacing w:after="84" w:line="266" w:lineRule="auto"/>
        <w:ind w:left="720" w:right="37" w:hanging="360"/>
      </w:pPr>
      <w:r>
        <w:t xml:space="preserve">IoT Hardware Platform &amp; comparison </w:t>
      </w:r>
    </w:p>
    <w:p w14:paraId="368287EE" w14:textId="77777777" w:rsidR="00202A2D" w:rsidRDefault="00202A2D" w:rsidP="00202A2D">
      <w:pPr>
        <w:numPr>
          <w:ilvl w:val="0"/>
          <w:numId w:val="18"/>
        </w:numPr>
        <w:spacing w:after="161" w:line="266" w:lineRule="auto"/>
        <w:ind w:left="720" w:right="37" w:hanging="360"/>
      </w:pPr>
      <w:r>
        <w:t xml:space="preserve">Criteria for selecting Hardware platform </w:t>
      </w:r>
    </w:p>
    <w:p w14:paraId="48A58004" w14:textId="77777777" w:rsidR="00202A2D" w:rsidRDefault="00202A2D" w:rsidP="00202A2D">
      <w:pPr>
        <w:numPr>
          <w:ilvl w:val="0"/>
          <w:numId w:val="18"/>
        </w:numPr>
        <w:spacing w:after="305" w:line="332" w:lineRule="auto"/>
        <w:ind w:left="720" w:right="37" w:hanging="360"/>
      </w:pPr>
      <w:r>
        <w:t>Design Considerations – Cost, Performance, Scalability &amp; Power Consumption tradeoffs</w:t>
      </w:r>
      <w:r>
        <w:rPr>
          <w:rFonts w:ascii="Copperplate Gothic" w:eastAsia="Copperplate Gothic" w:hAnsi="Copperplate Gothic" w:cs="Copperplate Gothic"/>
          <w:b/>
          <w:sz w:val="28"/>
        </w:rPr>
        <w:t xml:space="preserve"> </w:t>
      </w:r>
    </w:p>
    <w:p w14:paraId="102CE908" w14:textId="77777777" w:rsidR="00202A2D" w:rsidRDefault="00202A2D" w:rsidP="00202A2D">
      <w:pPr>
        <w:spacing w:after="413" w:line="259" w:lineRule="auto"/>
        <w:ind w:left="720"/>
        <w:jc w:val="left"/>
      </w:pPr>
      <w:r>
        <w:rPr>
          <w:rFonts w:ascii="Copperplate Gothic" w:eastAsia="Copperplate Gothic" w:hAnsi="Copperplate Gothic" w:cs="Copperplate Gothic"/>
          <w:b/>
          <w:sz w:val="28"/>
        </w:rPr>
        <w:t xml:space="preserve"> </w:t>
      </w:r>
    </w:p>
    <w:p w14:paraId="25F487A3" w14:textId="77777777" w:rsidR="00202A2D" w:rsidRDefault="00202A2D" w:rsidP="00202A2D">
      <w:pPr>
        <w:spacing w:line="259" w:lineRule="auto"/>
        <w:ind w:left="720"/>
        <w:jc w:val="left"/>
      </w:pPr>
      <w:r>
        <w:rPr>
          <w:rFonts w:ascii="Copperplate Gothic" w:eastAsia="Copperplate Gothic" w:hAnsi="Copperplate Gothic" w:cs="Copperplate Gothic"/>
          <w:b/>
          <w:sz w:val="28"/>
        </w:rPr>
        <w:t xml:space="preserve"> </w:t>
      </w:r>
    </w:p>
    <w:p w14:paraId="310446BE" w14:textId="6730DF15" w:rsidR="00202A2D" w:rsidRDefault="00202A2D" w:rsidP="00202A2D">
      <w:pPr>
        <w:pStyle w:val="Heading2"/>
        <w:ind w:left="720"/>
      </w:pPr>
      <w:bookmarkStart w:id="11" w:name="_Toc10201244"/>
      <w:r>
        <w:lastRenderedPageBreak/>
        <w:t xml:space="preserve">Arduino Programming </w:t>
      </w:r>
      <w:r w:rsidR="003538A1">
        <w:t>fundamentals</w:t>
      </w:r>
      <w:r w:rsidR="003538A1">
        <w:rPr>
          <w:sz w:val="24"/>
        </w:rPr>
        <w:t xml:space="preserve"> (</w:t>
      </w:r>
      <w:r>
        <w:rPr>
          <w:sz w:val="24"/>
        </w:rPr>
        <w:t>HANDS ON)</w:t>
      </w:r>
      <w:bookmarkEnd w:id="11"/>
      <w:r>
        <w:t xml:space="preserve"> </w:t>
      </w:r>
    </w:p>
    <w:p w14:paraId="282FE873" w14:textId="77777777" w:rsidR="00202A2D" w:rsidRPr="00202A2D" w:rsidRDefault="00202A2D" w:rsidP="00202A2D">
      <w:pPr>
        <w:ind w:left="720"/>
      </w:pPr>
    </w:p>
    <w:p w14:paraId="0C1AA84A" w14:textId="77777777" w:rsidR="00202A2D" w:rsidRDefault="00202A2D" w:rsidP="00202A2D">
      <w:pPr>
        <w:numPr>
          <w:ilvl w:val="0"/>
          <w:numId w:val="19"/>
        </w:numPr>
        <w:spacing w:after="111" w:line="266" w:lineRule="auto"/>
        <w:ind w:left="720" w:right="37" w:hanging="360"/>
      </w:pPr>
      <w:r>
        <w:t xml:space="preserve">How to program IoT Board with Arduino IDE </w:t>
      </w:r>
    </w:p>
    <w:p w14:paraId="75B6DA5F" w14:textId="77777777" w:rsidR="00202A2D" w:rsidRDefault="00202A2D" w:rsidP="00202A2D">
      <w:pPr>
        <w:numPr>
          <w:ilvl w:val="0"/>
          <w:numId w:val="19"/>
        </w:numPr>
        <w:spacing w:after="111" w:line="266" w:lineRule="auto"/>
        <w:ind w:left="720" w:right="37" w:hanging="360"/>
      </w:pPr>
      <w:r>
        <w:t xml:space="preserve">How to make your IoT board respond to sensors and actuators </w:t>
      </w:r>
    </w:p>
    <w:p w14:paraId="02E47743" w14:textId="77777777" w:rsidR="00202A2D" w:rsidRDefault="00202A2D" w:rsidP="00202A2D">
      <w:pPr>
        <w:numPr>
          <w:ilvl w:val="0"/>
          <w:numId w:val="19"/>
        </w:numPr>
        <w:spacing w:after="111" w:line="266" w:lineRule="auto"/>
        <w:ind w:left="720" w:right="37" w:hanging="360"/>
      </w:pPr>
      <w:r>
        <w:t xml:space="preserve">Reading data from analog/Digital Sensors </w:t>
      </w:r>
    </w:p>
    <w:p w14:paraId="11BFE57D" w14:textId="77777777" w:rsidR="00202A2D" w:rsidRDefault="00202A2D" w:rsidP="00202A2D">
      <w:pPr>
        <w:numPr>
          <w:ilvl w:val="0"/>
          <w:numId w:val="19"/>
        </w:numPr>
        <w:spacing w:after="413" w:line="266" w:lineRule="auto"/>
        <w:ind w:left="720" w:right="37" w:hanging="360"/>
      </w:pPr>
      <w:r>
        <w:t xml:space="preserve">Writing data to analog (PWM)/Digital actuators </w:t>
      </w:r>
    </w:p>
    <w:p w14:paraId="16399530" w14:textId="48846EA0" w:rsidR="00202A2D" w:rsidRDefault="00202A2D" w:rsidP="00202A2D">
      <w:pPr>
        <w:pStyle w:val="Heading2"/>
        <w:spacing w:after="16"/>
        <w:ind w:left="720"/>
      </w:pPr>
      <w:bookmarkStart w:id="12" w:name="_Toc10201245"/>
      <w:r>
        <w:t>Interfacing Sens</w:t>
      </w:r>
      <w:r w:rsidR="003538A1">
        <w:t>ors and Actuators (</w:t>
      </w:r>
      <w:r>
        <w:t>HANDS ON)</w:t>
      </w:r>
      <w:bookmarkEnd w:id="12"/>
      <w:r>
        <w:rPr>
          <w:sz w:val="28"/>
        </w:rPr>
        <w:t xml:space="preserve"> </w:t>
      </w:r>
    </w:p>
    <w:p w14:paraId="3A1D03AB" w14:textId="77777777" w:rsidR="00202A2D" w:rsidRDefault="00202A2D" w:rsidP="00202A2D">
      <w:pPr>
        <w:numPr>
          <w:ilvl w:val="0"/>
          <w:numId w:val="20"/>
        </w:numPr>
        <w:spacing w:line="358" w:lineRule="auto"/>
        <w:ind w:left="720" w:right="37" w:hanging="360"/>
      </w:pPr>
      <w:r>
        <w:t xml:space="preserve">Connecting sensors to IoT Board to read data from sensor and display on serial monitor (Temperature, Humidity, Distance, Light etc). </w:t>
      </w:r>
    </w:p>
    <w:p w14:paraId="06227790" w14:textId="77777777" w:rsidR="00202A2D" w:rsidRDefault="00202A2D" w:rsidP="00202A2D">
      <w:pPr>
        <w:numPr>
          <w:ilvl w:val="0"/>
          <w:numId w:val="20"/>
        </w:numPr>
        <w:spacing w:line="359" w:lineRule="auto"/>
        <w:ind w:left="720" w:right="37" w:hanging="360"/>
      </w:pPr>
      <w:r>
        <w:t xml:space="preserve">Connecting actuator to IoT Board and controlling Actuator (LED, Buzzer, Relay, Push button, RGB Led, )  </w:t>
      </w:r>
    </w:p>
    <w:p w14:paraId="73518AE1" w14:textId="77777777" w:rsidR="00202A2D" w:rsidRDefault="00202A2D" w:rsidP="00202A2D">
      <w:pPr>
        <w:numPr>
          <w:ilvl w:val="0"/>
          <w:numId w:val="20"/>
        </w:numPr>
        <w:spacing w:after="111" w:line="266" w:lineRule="auto"/>
        <w:ind w:left="720" w:right="37" w:hanging="360"/>
      </w:pPr>
      <w:r>
        <w:t xml:space="preserve">Controlling a buzzer using Ultrasonic sensor. </w:t>
      </w:r>
    </w:p>
    <w:p w14:paraId="1A49C317" w14:textId="77777777" w:rsidR="00202A2D" w:rsidRDefault="00202A2D" w:rsidP="00202A2D">
      <w:pPr>
        <w:numPr>
          <w:ilvl w:val="0"/>
          <w:numId w:val="20"/>
        </w:numPr>
        <w:spacing w:after="272" w:line="266" w:lineRule="auto"/>
        <w:ind w:left="720" w:right="37" w:hanging="360"/>
      </w:pPr>
      <w:r>
        <w:t xml:space="preserve">Demo project with sensor and actuators. </w:t>
      </w:r>
    </w:p>
    <w:p w14:paraId="5DCE5592" w14:textId="25B91397" w:rsidR="00202A2D" w:rsidRDefault="00202A2D" w:rsidP="003538A1">
      <w:pPr>
        <w:pStyle w:val="Heading2"/>
        <w:spacing w:after="391"/>
        <w:ind w:left="360"/>
      </w:pPr>
      <w:bookmarkStart w:id="13" w:name="_Toc10201246"/>
      <w:r>
        <w:t>Introduction to Communication protocol for IoT</w:t>
      </w:r>
      <w:bookmarkEnd w:id="13"/>
    </w:p>
    <w:p w14:paraId="6DA82F2F" w14:textId="068CACD0" w:rsidR="00202A2D" w:rsidRDefault="00202A2D" w:rsidP="00202A2D">
      <w:pPr>
        <w:pStyle w:val="Heading2"/>
        <w:spacing w:after="391"/>
        <w:ind w:left="720"/>
      </w:pPr>
      <w:r>
        <w:t xml:space="preserve"> </w:t>
      </w:r>
      <w:bookmarkStart w:id="14" w:name="_Toc10201247"/>
      <w:r>
        <w:t>IoT Communication Channels</w:t>
      </w:r>
      <w:bookmarkEnd w:id="14"/>
      <w:r>
        <w:t xml:space="preserve"> </w:t>
      </w:r>
    </w:p>
    <w:p w14:paraId="68270B3E" w14:textId="77777777" w:rsidR="00202A2D" w:rsidRDefault="00202A2D" w:rsidP="00202A2D">
      <w:pPr>
        <w:numPr>
          <w:ilvl w:val="0"/>
          <w:numId w:val="21"/>
        </w:numPr>
        <w:spacing w:after="111" w:line="266" w:lineRule="auto"/>
        <w:ind w:left="1350" w:right="37" w:hanging="360"/>
      </w:pPr>
      <w:r>
        <w:t xml:space="preserve">Wi Fi, GSM/GPRS, 2G, 3G, LTE </w:t>
      </w:r>
    </w:p>
    <w:p w14:paraId="3CE73C64" w14:textId="77777777" w:rsidR="00202A2D" w:rsidRDefault="00202A2D" w:rsidP="00202A2D">
      <w:pPr>
        <w:numPr>
          <w:ilvl w:val="0"/>
          <w:numId w:val="21"/>
        </w:numPr>
        <w:spacing w:after="111" w:line="266" w:lineRule="auto"/>
        <w:ind w:left="1350" w:right="37" w:hanging="360"/>
      </w:pPr>
      <w:r>
        <w:t xml:space="preserve">Comparison of Communication Channels </w:t>
      </w:r>
    </w:p>
    <w:p w14:paraId="0E048D44" w14:textId="77777777" w:rsidR="00202A2D" w:rsidRDefault="00202A2D" w:rsidP="00202A2D">
      <w:pPr>
        <w:numPr>
          <w:ilvl w:val="0"/>
          <w:numId w:val="21"/>
        </w:numPr>
        <w:spacing w:after="258" w:line="266" w:lineRule="auto"/>
        <w:ind w:left="1350" w:right="37" w:hanging="360"/>
      </w:pPr>
      <w:r>
        <w:t xml:space="preserve">How to select a Communication Channels based on Use Case </w:t>
      </w:r>
    </w:p>
    <w:p w14:paraId="5FAC2160" w14:textId="77777777" w:rsidR="00202A2D" w:rsidRDefault="00202A2D" w:rsidP="00202A2D">
      <w:pPr>
        <w:spacing w:after="251"/>
        <w:ind w:left="1350" w:right="37"/>
      </w:pPr>
      <w:r>
        <w:t xml:space="preserve">IoT Network Protocols </w:t>
      </w:r>
    </w:p>
    <w:p w14:paraId="69893823" w14:textId="77777777" w:rsidR="00202A2D" w:rsidRDefault="00202A2D" w:rsidP="00202A2D">
      <w:pPr>
        <w:numPr>
          <w:ilvl w:val="0"/>
          <w:numId w:val="21"/>
        </w:numPr>
        <w:spacing w:after="250" w:line="266" w:lineRule="auto"/>
        <w:ind w:left="1350" w:right="37" w:hanging="360"/>
      </w:pPr>
      <w:r>
        <w:t xml:space="preserve">MQTT/MQTTS, CoAP, 6LoWPAN, TCP, UDP, HTTP/s </w:t>
      </w:r>
    </w:p>
    <w:p w14:paraId="503B95DE" w14:textId="77777777" w:rsidR="00202A2D" w:rsidRDefault="00202A2D" w:rsidP="00202A2D">
      <w:pPr>
        <w:spacing w:after="251"/>
        <w:ind w:left="1350" w:right="37"/>
      </w:pPr>
      <w:r>
        <w:t xml:space="preserve">Comparison of the Network protocols </w:t>
      </w:r>
    </w:p>
    <w:p w14:paraId="1F9E5891" w14:textId="77777777" w:rsidR="00202A2D" w:rsidRDefault="00202A2D" w:rsidP="00202A2D">
      <w:pPr>
        <w:numPr>
          <w:ilvl w:val="0"/>
          <w:numId w:val="21"/>
        </w:numPr>
        <w:spacing w:after="286" w:line="266" w:lineRule="auto"/>
        <w:ind w:left="1350" w:right="37" w:hanging="360"/>
      </w:pPr>
      <w:r>
        <w:t xml:space="preserve">How to select a Network Protocol based on Use Case </w:t>
      </w:r>
    </w:p>
    <w:p w14:paraId="43EFA11F" w14:textId="02B3E6EE" w:rsidR="00202A2D" w:rsidRDefault="00202A2D" w:rsidP="00202A2D">
      <w:pPr>
        <w:pStyle w:val="Heading2"/>
        <w:spacing w:after="391"/>
        <w:ind w:left="720"/>
      </w:pPr>
      <w:bookmarkStart w:id="15" w:name="_Toc10201248"/>
      <w:r>
        <w:t>MQTT IOT Protocol (HANDS ON</w:t>
      </w:r>
      <w:r>
        <w:t>)</w:t>
      </w:r>
      <w:bookmarkEnd w:id="15"/>
    </w:p>
    <w:p w14:paraId="7B84BFEA" w14:textId="32BAD0F9" w:rsidR="00202A2D" w:rsidRDefault="00202A2D" w:rsidP="00202A2D">
      <w:pPr>
        <w:spacing w:line="372" w:lineRule="auto"/>
        <w:ind w:left="1350" w:hanging="360"/>
      </w:pPr>
      <w: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Introduction to MQTT </w:t>
      </w:r>
    </w:p>
    <w:p w14:paraId="2EC3635A" w14:textId="77777777" w:rsidR="00202A2D" w:rsidRDefault="00202A2D" w:rsidP="00202A2D">
      <w:pPr>
        <w:numPr>
          <w:ilvl w:val="0"/>
          <w:numId w:val="21"/>
        </w:numPr>
        <w:spacing w:after="111" w:line="266" w:lineRule="auto"/>
        <w:ind w:left="1350" w:hanging="360"/>
      </w:pPr>
      <w:r>
        <w:t xml:space="preserve">Why MQTT? </w:t>
      </w:r>
    </w:p>
    <w:p w14:paraId="18C74A8A" w14:textId="77777777" w:rsidR="00202A2D" w:rsidRDefault="00202A2D" w:rsidP="00202A2D">
      <w:pPr>
        <w:numPr>
          <w:ilvl w:val="0"/>
          <w:numId w:val="21"/>
        </w:numPr>
        <w:spacing w:after="111" w:line="266" w:lineRule="auto"/>
        <w:ind w:left="1350" w:hanging="360"/>
      </w:pPr>
      <w:r>
        <w:t xml:space="preserve">Features of MQTT </w:t>
      </w:r>
    </w:p>
    <w:p w14:paraId="3083579E" w14:textId="77777777" w:rsidR="00202A2D" w:rsidRDefault="00202A2D" w:rsidP="00202A2D">
      <w:pPr>
        <w:numPr>
          <w:ilvl w:val="0"/>
          <w:numId w:val="21"/>
        </w:numPr>
        <w:spacing w:after="111" w:line="266" w:lineRule="auto"/>
        <w:ind w:left="1350" w:hanging="360"/>
      </w:pPr>
      <w:r>
        <w:t xml:space="preserve">MQTT Subscribe/Publish </w:t>
      </w:r>
    </w:p>
    <w:p w14:paraId="39C506D0" w14:textId="77777777" w:rsidR="00202A2D" w:rsidRDefault="00202A2D" w:rsidP="00202A2D">
      <w:pPr>
        <w:numPr>
          <w:ilvl w:val="0"/>
          <w:numId w:val="21"/>
        </w:numPr>
        <w:spacing w:after="111" w:line="266" w:lineRule="auto"/>
        <w:ind w:left="1350" w:hanging="360"/>
      </w:pPr>
      <w:r>
        <w:t xml:space="preserve">MQTT Broker </w:t>
      </w:r>
    </w:p>
    <w:p w14:paraId="56A33F2A" w14:textId="77777777" w:rsidR="00202A2D" w:rsidRDefault="00202A2D" w:rsidP="00202A2D">
      <w:pPr>
        <w:numPr>
          <w:ilvl w:val="0"/>
          <w:numId w:val="21"/>
        </w:numPr>
        <w:spacing w:after="111" w:line="266" w:lineRule="auto"/>
        <w:ind w:left="1350" w:hanging="360"/>
      </w:pPr>
      <w:r>
        <w:lastRenderedPageBreak/>
        <w:t xml:space="preserve">MQTT QoS </w:t>
      </w:r>
    </w:p>
    <w:p w14:paraId="3A7041BD" w14:textId="77777777" w:rsidR="003538A1" w:rsidRDefault="00202A2D" w:rsidP="003538A1">
      <w:pPr>
        <w:numPr>
          <w:ilvl w:val="0"/>
          <w:numId w:val="21"/>
        </w:numPr>
        <w:spacing w:after="111" w:line="266" w:lineRule="auto"/>
        <w:ind w:left="1350" w:hanging="360"/>
      </w:pPr>
      <w:r>
        <w:t xml:space="preserve">MQTT Security </w:t>
      </w:r>
    </w:p>
    <w:p w14:paraId="2AB59B4B" w14:textId="76AC808D" w:rsidR="003538A1" w:rsidRPr="003538A1" w:rsidRDefault="003538A1" w:rsidP="003538A1">
      <w:pPr>
        <w:pStyle w:val="Heading3"/>
        <w:ind w:left="360" w:firstLine="360"/>
      </w:pPr>
      <w:bookmarkStart w:id="16" w:name="_Toc10201249"/>
      <w:r>
        <w:t>Cloud Computing</w:t>
      </w:r>
      <w:bookmarkEnd w:id="16"/>
      <w:r>
        <w:t xml:space="preserve"> </w:t>
      </w:r>
    </w:p>
    <w:p w14:paraId="5E43CBB8" w14:textId="77777777" w:rsidR="00202A2D" w:rsidRDefault="00202A2D" w:rsidP="00202A2D">
      <w:pPr>
        <w:numPr>
          <w:ilvl w:val="0"/>
          <w:numId w:val="21"/>
        </w:numPr>
        <w:spacing w:after="111" w:line="266" w:lineRule="auto"/>
        <w:ind w:left="1350" w:right="37" w:hanging="360"/>
      </w:pPr>
      <w:r>
        <w:t xml:space="preserve">Concept &amp; Architecture of Cloud </w:t>
      </w:r>
    </w:p>
    <w:p w14:paraId="69EB37AB" w14:textId="77777777" w:rsidR="00202A2D" w:rsidRDefault="00202A2D" w:rsidP="00202A2D">
      <w:pPr>
        <w:numPr>
          <w:ilvl w:val="0"/>
          <w:numId w:val="21"/>
        </w:numPr>
        <w:spacing w:after="111" w:line="266" w:lineRule="auto"/>
        <w:ind w:left="1350" w:right="37" w:hanging="360"/>
      </w:pPr>
      <w:r>
        <w:t xml:space="preserve">Role of Cloud Computing in IoT </w:t>
      </w:r>
    </w:p>
    <w:p w14:paraId="7FC3958D" w14:textId="77777777" w:rsidR="00202A2D" w:rsidRDefault="00202A2D" w:rsidP="00202A2D">
      <w:pPr>
        <w:numPr>
          <w:ilvl w:val="0"/>
          <w:numId w:val="21"/>
        </w:numPr>
        <w:spacing w:after="111" w:line="266" w:lineRule="auto"/>
        <w:ind w:left="1350" w:right="37" w:hanging="360"/>
      </w:pPr>
      <w:r>
        <w:t xml:space="preserve">Tools, API and Platform for integration of IoT devices with Cloud </w:t>
      </w:r>
    </w:p>
    <w:p w14:paraId="0D4D3AC9" w14:textId="77777777" w:rsidR="00202A2D" w:rsidRDefault="00202A2D" w:rsidP="00202A2D">
      <w:pPr>
        <w:numPr>
          <w:ilvl w:val="0"/>
          <w:numId w:val="21"/>
        </w:numPr>
        <w:spacing w:after="111" w:line="266" w:lineRule="auto"/>
        <w:ind w:left="1350" w:right="37" w:hanging="360"/>
      </w:pPr>
      <w:r>
        <w:t xml:space="preserve">IoT cloud platform and integration with Gateway. </w:t>
      </w:r>
    </w:p>
    <w:p w14:paraId="66D4EE89" w14:textId="77777777" w:rsidR="00202A2D" w:rsidRDefault="00202A2D" w:rsidP="00202A2D">
      <w:pPr>
        <w:numPr>
          <w:ilvl w:val="0"/>
          <w:numId w:val="21"/>
        </w:numPr>
        <w:spacing w:after="245" w:line="266" w:lineRule="auto"/>
        <w:ind w:left="1350" w:right="37" w:hanging="360"/>
      </w:pPr>
      <w:r>
        <w:t xml:space="preserve">Web services and APIs </w:t>
      </w:r>
    </w:p>
    <w:p w14:paraId="11CFDC7B" w14:textId="7C2696F2" w:rsidR="00202A2D" w:rsidRDefault="003538A1" w:rsidP="00202A2D">
      <w:pPr>
        <w:pStyle w:val="Heading3"/>
        <w:ind w:left="720"/>
      </w:pPr>
      <w:bookmarkStart w:id="17" w:name="_Toc10201250"/>
      <w:r>
        <w:t>IoT Platform (Hands On)</w:t>
      </w:r>
      <w:bookmarkEnd w:id="17"/>
    </w:p>
    <w:p w14:paraId="6E4A24EF" w14:textId="77777777" w:rsidR="00202A2D" w:rsidRDefault="00202A2D" w:rsidP="00202A2D">
      <w:pPr>
        <w:numPr>
          <w:ilvl w:val="0"/>
          <w:numId w:val="22"/>
        </w:numPr>
        <w:tabs>
          <w:tab w:val="left" w:pos="1440"/>
        </w:tabs>
        <w:spacing w:after="111" w:line="266" w:lineRule="auto"/>
        <w:ind w:left="720" w:right="37" w:firstLine="270"/>
      </w:pPr>
      <w:r>
        <w:t xml:space="preserve">Read data from sensors, </w:t>
      </w:r>
    </w:p>
    <w:p w14:paraId="2D77E541" w14:textId="77777777" w:rsidR="00202A2D" w:rsidRDefault="00202A2D" w:rsidP="00202A2D">
      <w:pPr>
        <w:numPr>
          <w:ilvl w:val="0"/>
          <w:numId w:val="22"/>
        </w:numPr>
        <w:tabs>
          <w:tab w:val="left" w:pos="1440"/>
        </w:tabs>
        <w:spacing w:after="111" w:line="266" w:lineRule="auto"/>
        <w:ind w:left="720" w:right="37" w:firstLine="270"/>
      </w:pPr>
      <w:r>
        <w:t xml:space="preserve">Create JSON Object </w:t>
      </w:r>
    </w:p>
    <w:p w14:paraId="6BA2AEF9" w14:textId="77777777" w:rsidR="00202A2D" w:rsidRDefault="00202A2D" w:rsidP="00202A2D">
      <w:pPr>
        <w:numPr>
          <w:ilvl w:val="0"/>
          <w:numId w:val="22"/>
        </w:numPr>
        <w:tabs>
          <w:tab w:val="left" w:pos="1440"/>
        </w:tabs>
        <w:spacing w:after="111" w:line="266" w:lineRule="auto"/>
        <w:ind w:left="720" w:right="37" w:firstLine="270"/>
      </w:pPr>
      <w:r>
        <w:t xml:space="preserve">Establish MQTT/CoAP/HTTP connection using Wi Fi </w:t>
      </w:r>
    </w:p>
    <w:p w14:paraId="5B1F87C8" w14:textId="77777777" w:rsidR="00202A2D" w:rsidRDefault="00202A2D" w:rsidP="00202A2D">
      <w:pPr>
        <w:numPr>
          <w:ilvl w:val="0"/>
          <w:numId w:val="22"/>
        </w:numPr>
        <w:tabs>
          <w:tab w:val="left" w:pos="1440"/>
        </w:tabs>
        <w:spacing w:after="111" w:line="266" w:lineRule="auto"/>
        <w:ind w:left="720" w:right="37" w:firstLine="270"/>
      </w:pPr>
      <w:r>
        <w:t xml:space="preserve">Send JSON data to cloud Rest API over HTTP/MQTT </w:t>
      </w:r>
    </w:p>
    <w:p w14:paraId="63A8F146" w14:textId="77777777" w:rsidR="00202A2D" w:rsidRDefault="00202A2D" w:rsidP="00202A2D">
      <w:pPr>
        <w:numPr>
          <w:ilvl w:val="0"/>
          <w:numId w:val="22"/>
        </w:numPr>
        <w:tabs>
          <w:tab w:val="left" w:pos="1440"/>
        </w:tabs>
        <w:spacing w:after="111" w:line="266" w:lineRule="auto"/>
        <w:ind w:left="720" w:right="37" w:firstLine="270"/>
      </w:pPr>
      <w:r>
        <w:t xml:space="preserve">Create business rules in cloud for alarms </w:t>
      </w:r>
    </w:p>
    <w:p w14:paraId="633D00AA" w14:textId="77777777" w:rsidR="00202A2D" w:rsidRDefault="00202A2D" w:rsidP="00202A2D">
      <w:pPr>
        <w:numPr>
          <w:ilvl w:val="0"/>
          <w:numId w:val="22"/>
        </w:numPr>
        <w:tabs>
          <w:tab w:val="left" w:pos="1440"/>
        </w:tabs>
        <w:spacing w:after="111" w:line="266" w:lineRule="auto"/>
        <w:ind w:left="720" w:right="37" w:firstLine="270"/>
      </w:pPr>
      <w:r>
        <w:t xml:space="preserve">Create rule and configure Alarm(SMS/Email) for your device </w:t>
      </w:r>
    </w:p>
    <w:p w14:paraId="364F6BBA" w14:textId="77777777" w:rsidR="00202A2D" w:rsidRDefault="00202A2D" w:rsidP="00202A2D">
      <w:pPr>
        <w:numPr>
          <w:ilvl w:val="0"/>
          <w:numId w:val="22"/>
        </w:numPr>
        <w:tabs>
          <w:tab w:val="left" w:pos="1440"/>
        </w:tabs>
        <w:spacing w:after="111" w:line="266" w:lineRule="auto"/>
        <w:ind w:left="720" w:right="37" w:firstLine="270"/>
      </w:pPr>
      <w:r>
        <w:t xml:space="preserve">Send data to cloud which will trigger the alarm </w:t>
      </w:r>
    </w:p>
    <w:p w14:paraId="1FE47C9D" w14:textId="77777777" w:rsidR="00202A2D" w:rsidRDefault="00202A2D" w:rsidP="00202A2D">
      <w:pPr>
        <w:numPr>
          <w:ilvl w:val="0"/>
          <w:numId w:val="22"/>
        </w:numPr>
        <w:tabs>
          <w:tab w:val="left" w:pos="1440"/>
        </w:tabs>
        <w:spacing w:after="111" w:line="266" w:lineRule="auto"/>
        <w:ind w:left="720" w:right="37" w:firstLine="270"/>
      </w:pPr>
      <w:r>
        <w:t xml:space="preserve">Create and configure Chart/Graph/ for visualization </w:t>
      </w:r>
    </w:p>
    <w:p w14:paraId="1B8D55CC" w14:textId="77777777" w:rsidR="00202A2D" w:rsidRDefault="00202A2D" w:rsidP="00202A2D">
      <w:pPr>
        <w:numPr>
          <w:ilvl w:val="0"/>
          <w:numId w:val="22"/>
        </w:numPr>
        <w:tabs>
          <w:tab w:val="left" w:pos="1440"/>
        </w:tabs>
        <w:spacing w:after="111" w:line="266" w:lineRule="auto"/>
        <w:ind w:left="720" w:right="37" w:firstLine="270"/>
      </w:pPr>
      <w:r>
        <w:t xml:space="preserve">Control the actuator from cloud using polling technique </w:t>
      </w:r>
    </w:p>
    <w:p w14:paraId="182146E2" w14:textId="77777777" w:rsidR="00202A2D" w:rsidRDefault="00202A2D" w:rsidP="00202A2D">
      <w:pPr>
        <w:numPr>
          <w:ilvl w:val="0"/>
          <w:numId w:val="22"/>
        </w:numPr>
        <w:tabs>
          <w:tab w:val="left" w:pos="1440"/>
        </w:tabs>
        <w:spacing w:after="281" w:line="266" w:lineRule="auto"/>
        <w:ind w:left="720" w:right="37" w:firstLine="270"/>
      </w:pPr>
      <w:r>
        <w:t xml:space="preserve">Home automation using google home assistant  </w:t>
      </w:r>
    </w:p>
    <w:p w14:paraId="4FA9026D" w14:textId="77777777" w:rsidR="00202A2D" w:rsidRDefault="00202A2D" w:rsidP="00202A2D">
      <w:pPr>
        <w:pStyle w:val="Heading2"/>
        <w:spacing w:after="107"/>
        <w:ind w:left="720"/>
      </w:pPr>
      <w:bookmarkStart w:id="18" w:name="_Toc10201251"/>
      <w:r>
        <w:t>Demonstration of iot real time projects</w:t>
      </w:r>
      <w:bookmarkEnd w:id="18"/>
      <w:r>
        <w:t xml:space="preserve"> </w:t>
      </w:r>
    </w:p>
    <w:p w14:paraId="21CEDD86" w14:textId="77777777" w:rsidR="00202A2D" w:rsidRDefault="00202A2D" w:rsidP="00202A2D">
      <w:pPr>
        <w:numPr>
          <w:ilvl w:val="0"/>
          <w:numId w:val="23"/>
        </w:numPr>
        <w:spacing w:after="111" w:line="266" w:lineRule="auto"/>
        <w:ind w:left="1440" w:right="37" w:hanging="360"/>
      </w:pPr>
      <w:r>
        <w:t xml:space="preserve">IoT Home Automation </w:t>
      </w:r>
    </w:p>
    <w:p w14:paraId="181533ED" w14:textId="77777777" w:rsidR="00202A2D" w:rsidRDefault="00202A2D" w:rsidP="00202A2D">
      <w:pPr>
        <w:numPr>
          <w:ilvl w:val="0"/>
          <w:numId w:val="23"/>
        </w:numPr>
        <w:spacing w:after="111" w:line="266" w:lineRule="auto"/>
        <w:ind w:left="1440" w:right="37" w:hanging="360"/>
      </w:pPr>
      <w:r>
        <w:t xml:space="preserve">IoT Environmental Monitoring </w:t>
      </w:r>
    </w:p>
    <w:p w14:paraId="0075C133" w14:textId="77777777" w:rsidR="00202A2D" w:rsidRDefault="00202A2D" w:rsidP="00202A2D">
      <w:pPr>
        <w:numPr>
          <w:ilvl w:val="0"/>
          <w:numId w:val="23"/>
        </w:numPr>
        <w:spacing w:after="111" w:line="266" w:lineRule="auto"/>
        <w:ind w:left="1440" w:right="37" w:hanging="360"/>
      </w:pPr>
      <w:r>
        <w:t xml:space="preserve">Google Home Assistance </w:t>
      </w:r>
    </w:p>
    <w:p w14:paraId="40817A8C" w14:textId="77777777" w:rsidR="00202A2D" w:rsidRDefault="00202A2D" w:rsidP="00202A2D">
      <w:pPr>
        <w:numPr>
          <w:ilvl w:val="0"/>
          <w:numId w:val="23"/>
        </w:numPr>
        <w:spacing w:after="305" w:line="266" w:lineRule="auto"/>
        <w:ind w:left="1440" w:right="37" w:hanging="360"/>
      </w:pPr>
      <w:r>
        <w:t xml:space="preserve">IoT based Water monitoring and Distribution. </w:t>
      </w:r>
    </w:p>
    <w:p w14:paraId="42472F77" w14:textId="77777777" w:rsidR="00202A2D" w:rsidRDefault="00202A2D" w:rsidP="00202A2D">
      <w:pPr>
        <w:spacing w:after="237"/>
        <w:ind w:left="720" w:right="37"/>
      </w:pPr>
      <w:r w:rsidRPr="00202A2D">
        <w:rPr>
          <w:rFonts w:asciiTheme="majorHAnsi" w:eastAsiaTheme="majorEastAsia" w:hAnsiTheme="majorHAnsi" w:cstheme="majorBidi"/>
          <w:b/>
          <w:bCs/>
          <w:color w:val="9D3511" w:themeColor="accent1" w:themeShade="BF"/>
          <w:sz w:val="28"/>
          <w:szCs w:val="28"/>
        </w:rPr>
        <w:t>IoT Starter KIT Includes:</w:t>
      </w:r>
      <w:r>
        <w:t xml:space="preserve">  IoT Development board, Sensors, Actuators, Buzzers, LED's, RGB module, Bread board, jumpers resisters, switches.</w:t>
      </w:r>
      <w:r>
        <w:rPr>
          <w:rFonts w:ascii="Copperplate Gothic" w:eastAsia="Copperplate Gothic" w:hAnsi="Copperplate Gothic" w:cs="Copperplate Gothic"/>
          <w:b/>
          <w:sz w:val="28"/>
        </w:rPr>
        <w:t xml:space="preserve"> </w:t>
      </w:r>
    </w:p>
    <w:p w14:paraId="3FF4CF08" w14:textId="77777777" w:rsidR="00202A2D" w:rsidRDefault="00202A2D" w:rsidP="00202A2D">
      <w:pPr>
        <w:spacing w:after="298" w:line="259" w:lineRule="auto"/>
        <w:ind w:left="720"/>
        <w:jc w:val="left"/>
      </w:pPr>
      <w:r>
        <w:rPr>
          <w:rFonts w:ascii="Times New Roman" w:eastAsia="Times New Roman" w:hAnsi="Times New Roman" w:cs="Times New Roman"/>
          <w:b/>
        </w:rPr>
        <w:t>Training Duration:</w:t>
      </w:r>
      <w:r>
        <w:t xml:space="preserve"> Two days. </w:t>
      </w:r>
    </w:p>
    <w:p w14:paraId="2DB747D7" w14:textId="77777777" w:rsidR="00202A2D" w:rsidRPr="00202A2D" w:rsidRDefault="00202A2D" w:rsidP="00202A2D">
      <w:pPr>
        <w:spacing w:after="328" w:line="259" w:lineRule="auto"/>
        <w:ind w:left="720"/>
        <w:jc w:val="left"/>
        <w:rPr>
          <w:rFonts w:asciiTheme="majorHAnsi" w:eastAsiaTheme="majorEastAsia" w:hAnsiTheme="majorHAnsi" w:cstheme="majorBidi"/>
          <w:b/>
          <w:bCs/>
          <w:color w:val="9D3511" w:themeColor="accent1" w:themeShade="BF"/>
          <w:sz w:val="28"/>
          <w:szCs w:val="28"/>
        </w:rPr>
      </w:pPr>
      <w:r w:rsidRPr="00202A2D">
        <w:rPr>
          <w:rFonts w:asciiTheme="majorHAnsi" w:eastAsiaTheme="majorEastAsia" w:hAnsiTheme="majorHAnsi" w:cstheme="majorBidi"/>
          <w:b/>
          <w:bCs/>
          <w:color w:val="9D3511" w:themeColor="accent1" w:themeShade="BF"/>
          <w:sz w:val="28"/>
          <w:szCs w:val="28"/>
        </w:rPr>
        <w:t xml:space="preserve">Who is the Target Audience: </w:t>
      </w:r>
    </w:p>
    <w:p w14:paraId="6E9736B4" w14:textId="2085DF8D" w:rsidR="00202A2D" w:rsidRDefault="00202A2D" w:rsidP="00627F0F">
      <w:pPr>
        <w:numPr>
          <w:ilvl w:val="0"/>
          <w:numId w:val="23"/>
        </w:numPr>
        <w:spacing w:after="146" w:line="357" w:lineRule="auto"/>
        <w:ind w:left="720" w:right="37" w:hanging="360"/>
        <w:jc w:val="left"/>
      </w:pPr>
      <w:r>
        <w:t xml:space="preserve">Students of ECE/CSE/EEE/ME/IP/Civil/MCA/Diploma Engineering / Masters/Research Scholar/PhD's. </w:t>
      </w:r>
    </w:p>
    <w:sectPr w:rsidR="00202A2D" w:rsidSect="00416A82">
      <w:headerReference w:type="even" r:id="rId17"/>
      <w:headerReference w:type="default" r:id="rId18"/>
      <w:footerReference w:type="even" r:id="rId19"/>
      <w:footerReference w:type="default" r:id="rId20"/>
      <w:footerReference w:type="first" r:id="rId21"/>
      <w:type w:val="continuous"/>
      <w:pgSz w:w="12240" w:h="15840" w:code="1"/>
      <w:pgMar w:top="568" w:right="1800" w:bottom="1440" w:left="1800" w:header="720" w:footer="47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22689" w14:textId="77777777" w:rsidR="00667C99" w:rsidRDefault="00667C99">
      <w:r>
        <w:separator/>
      </w:r>
    </w:p>
  </w:endnote>
  <w:endnote w:type="continuationSeparator" w:id="0">
    <w:p w14:paraId="57690209" w14:textId="77777777" w:rsidR="00667C99" w:rsidRDefault="00667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pperplate Goth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C8245" w14:textId="26CEFFF0" w:rsidR="00AA79C8" w:rsidRDefault="00DF0B52">
    <w:pPr>
      <w:pStyle w:val="Footer"/>
    </w:pPr>
    <w:r>
      <w:rPr>
        <w:rFonts w:asciiTheme="majorHAnsi" w:eastAsiaTheme="majorEastAsia" w:hAnsiTheme="majorHAnsi" w:cstheme="majorBidi"/>
      </w:rPr>
      <w:t xml:space="preserve">IoT Connecting Things </w:t>
    </w:r>
    <w:r w:rsidR="00AA79C8">
      <w:rPr>
        <w:rFonts w:asciiTheme="majorHAnsi" w:eastAsiaTheme="majorEastAsia" w:hAnsiTheme="majorHAnsi" w:cstheme="majorBidi"/>
      </w:rPr>
      <w:ptab w:relativeTo="margin" w:alignment="right" w:leader="none"/>
    </w:r>
    <w:r w:rsidR="00AA79C8">
      <w:rPr>
        <w:rFonts w:asciiTheme="majorHAnsi" w:eastAsiaTheme="majorEastAsia" w:hAnsiTheme="majorHAnsi" w:cstheme="majorBidi"/>
      </w:rPr>
      <w:t xml:space="preserve">Page </w:t>
    </w:r>
    <w:r w:rsidR="00AA79C8">
      <w:fldChar w:fldCharType="begin"/>
    </w:r>
    <w:r w:rsidR="00AA79C8">
      <w:instrText xml:space="preserve"> PAGE   \* MERGEFORMAT </w:instrText>
    </w:r>
    <w:r w:rsidR="00AA79C8">
      <w:fldChar w:fldCharType="separate"/>
    </w:r>
    <w:r w:rsidRPr="00DF0B52">
      <w:rPr>
        <w:rFonts w:asciiTheme="majorHAnsi" w:eastAsiaTheme="majorEastAsia" w:hAnsiTheme="majorHAnsi" w:cstheme="majorBidi"/>
        <w:noProof/>
      </w:rPr>
      <w:t>6</w:t>
    </w:r>
    <w:r w:rsidR="00AA79C8">
      <w:rPr>
        <w:rFonts w:asciiTheme="majorHAnsi" w:eastAsiaTheme="majorEastAsia" w:hAnsiTheme="majorHAnsi" w:cstheme="majorBidi"/>
        <w:noProof/>
      </w:rPr>
      <w:fldChar w:fldCharType="end"/>
    </w:r>
    <w:r w:rsidR="00515EC0">
      <w:rPr>
        <w:noProof/>
      </w:rPr>
      <mc:AlternateContent>
        <mc:Choice Requires="wpg">
          <w:drawing>
            <wp:anchor distT="0" distB="0" distL="114300" distR="114300" simplePos="0" relativeHeight="251646976" behindDoc="0" locked="0" layoutInCell="0" allowOverlap="1" wp14:anchorId="4B8E85D4" wp14:editId="7F28EB1D">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672D4D54" id="Group 441" o:spid="_x0000_s1026" style="position:absolute;margin-left:0;margin-top:0;width:610.8pt;height:64.8pt;flip:y;z-index:251646976;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D4EA9" w14:textId="762F8084" w:rsidR="00416A82" w:rsidRDefault="00416A82">
    <w:pPr>
      <w:pStyle w:val="Footer"/>
      <w:tabs>
        <w:tab w:val="clear" w:pos="4680"/>
        <w:tab w:val="clear" w:pos="9360"/>
      </w:tabs>
      <w:jc w:val="center"/>
      <w:rPr>
        <w:caps/>
        <w:noProof/>
        <w:color w:val="D34817" w:themeColor="accent1"/>
      </w:rPr>
    </w:pPr>
    <w:r>
      <w:rPr>
        <w:noProof/>
      </w:rPr>
      <w:drawing>
        <wp:anchor distT="0" distB="0" distL="114300" distR="114300" simplePos="0" relativeHeight="251670016" behindDoc="0" locked="0" layoutInCell="1" allowOverlap="1" wp14:anchorId="0C74594A" wp14:editId="603AB41D">
          <wp:simplePos x="0" y="0"/>
          <wp:positionH relativeFrom="column">
            <wp:posOffset>5029200</wp:posOffset>
          </wp:positionH>
          <wp:positionV relativeFrom="paragraph">
            <wp:posOffset>-141605</wp:posOffset>
          </wp:positionV>
          <wp:extent cx="666115" cy="485140"/>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6115" cy="485140"/>
                  </a:xfrm>
                  <a:prstGeom prst="rect">
                    <a:avLst/>
                  </a:prstGeom>
                </pic:spPr>
              </pic:pic>
            </a:graphicData>
          </a:graphic>
          <wp14:sizeRelH relativeFrom="margin">
            <wp14:pctWidth>0</wp14:pctWidth>
          </wp14:sizeRelH>
          <wp14:sizeRelV relativeFrom="margin">
            <wp14:pctHeight>0</wp14:pctHeight>
          </wp14:sizeRelV>
        </wp:anchor>
      </w:drawing>
    </w:r>
    <w:r>
      <w:rPr>
        <w:caps/>
        <w:color w:val="D34817" w:themeColor="accent1"/>
      </w:rPr>
      <w:fldChar w:fldCharType="begin"/>
    </w:r>
    <w:r>
      <w:rPr>
        <w:caps/>
        <w:color w:val="D34817" w:themeColor="accent1"/>
      </w:rPr>
      <w:instrText xml:space="preserve"> PAGE   \* MERGEFORMAT </w:instrText>
    </w:r>
    <w:r>
      <w:rPr>
        <w:caps/>
        <w:color w:val="D34817" w:themeColor="accent1"/>
      </w:rPr>
      <w:fldChar w:fldCharType="separate"/>
    </w:r>
    <w:r w:rsidR="0087632F">
      <w:rPr>
        <w:caps/>
        <w:noProof/>
        <w:color w:val="D34817" w:themeColor="accent1"/>
      </w:rPr>
      <w:t>2</w:t>
    </w:r>
    <w:r>
      <w:rPr>
        <w:caps/>
        <w:noProof/>
        <w:color w:val="D34817" w:themeColor="accent1"/>
      </w:rPr>
      <w:fldChar w:fldCharType="end"/>
    </w:r>
  </w:p>
  <w:p w14:paraId="5B76024B" w14:textId="06C4DDBF" w:rsidR="00DF0B52" w:rsidRDefault="00DF0B52" w:rsidP="0011135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63C06" w14:textId="015F23D0" w:rsidR="00DF0B52" w:rsidRDefault="00DF0B52">
    <w:pPr>
      <w:pStyle w:val="Footer"/>
    </w:pPr>
  </w:p>
  <w:p w14:paraId="529F305A" w14:textId="4AE40C0F" w:rsidR="00146DFC" w:rsidRDefault="00146DFC" w:rsidP="007861D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1B585" w14:textId="77777777" w:rsidR="00667C99" w:rsidRDefault="00667C99">
      <w:r>
        <w:separator/>
      </w:r>
    </w:p>
  </w:footnote>
  <w:footnote w:type="continuationSeparator" w:id="0">
    <w:p w14:paraId="447CDCB4" w14:textId="77777777" w:rsidR="00667C99" w:rsidRDefault="00667C99">
      <w:r>
        <w:separator/>
      </w:r>
    </w:p>
  </w:footnote>
  <w:footnote w:type="continuationNotice" w:id="1">
    <w:p w14:paraId="7B95FD9E" w14:textId="77777777" w:rsidR="00667C99" w:rsidRDefault="00667C99">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00F5" w14:textId="2FF45A5C" w:rsidR="00AA79C8" w:rsidRDefault="00DF0B52">
    <w:pPr>
      <w:pStyle w:val="Heade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71552" behindDoc="0" locked="0" layoutInCell="1" allowOverlap="1" wp14:anchorId="4C3B3C4F" wp14:editId="63F6FF42">
              <wp:simplePos x="0" y="0"/>
              <wp:positionH relativeFrom="column">
                <wp:posOffset>-1142365</wp:posOffset>
              </wp:positionH>
              <wp:positionV relativeFrom="paragraph">
                <wp:posOffset>-461488</wp:posOffset>
              </wp:positionV>
              <wp:extent cx="10046970" cy="0"/>
              <wp:effectExtent l="0" t="0" r="30480" b="19050"/>
              <wp:wrapNone/>
              <wp:docPr id="46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46970"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751FC08C" id="_x0000_t32" coordsize="21600,21600" o:spt="32" o:oned="t" path="m,l21600,21600e" filled="f">
              <v:path arrowok="t" fillok="f" o:connecttype="none"/>
              <o:lock v:ext="edit" shapetype="t"/>
            </v:shapetype>
            <v:shape id="AutoShape 4" o:spid="_x0000_s1026" type="#_x0000_t32" style="position:absolute;margin-left:-89.95pt;margin-top:-36.35pt;width:791.1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" strokecolor="#31849b"/>
          </w:pict>
        </mc:Fallback>
      </mc:AlternateContent>
    </w:r>
    <w:r w:rsidR="00AA79C8">
      <w:rPr>
        <w:rFonts w:asciiTheme="majorHAnsi" w:eastAsiaTheme="majorEastAsia" w:hAnsiTheme="majorHAnsi" w:cstheme="majorBidi"/>
      </w:rPr>
      <w:t>Adventure Works Marketing Plan</w:t>
    </w:r>
  </w:p>
  <w:p w14:paraId="2E5A7E69" w14:textId="24D29E11" w:rsidR="00AA79C8" w:rsidRDefault="00AA79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DFD5D" w14:textId="4A66480F" w:rsidR="00AA79C8" w:rsidRDefault="00416A82">
    <w:pPr>
      <w:pStyle w:val="Header"/>
    </w:pP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59264" behindDoc="0" locked="0" layoutInCell="0" allowOverlap="1" wp14:anchorId="14E72367" wp14:editId="549D0B16">
              <wp:simplePos x="0" y="0"/>
              <wp:positionH relativeFrom="page">
                <wp:posOffset>6210300</wp:posOffset>
              </wp:positionH>
              <wp:positionV relativeFrom="topMargin">
                <wp:posOffset>142875</wp:posOffset>
              </wp:positionV>
              <wp:extent cx="1562100"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70815"/>
                      </a:xfrm>
                      <a:prstGeom prst="rect">
                        <a:avLst/>
                      </a:prstGeom>
                      <a:solidFill>
                        <a:schemeClr val="accent1"/>
                      </a:solidFill>
                      <a:extLst/>
                    </wps:spPr>
                    <wps:txbx>
                      <w:txbxContent>
                        <w:p w14:paraId="23B8DD45" w14:textId="43FD5959" w:rsidR="0037530E" w:rsidRDefault="00416A82">
                          <w:pPr>
                            <w:rPr>
                              <w14:numForm w14:val="lining"/>
                            </w:rPr>
                          </w:pPr>
                          <w:r>
                            <w:rPr>
                              <w14:numForm w14:val="lining"/>
                            </w:rPr>
                            <w:t>IoT (Connecting Things)</w:t>
                          </w: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type w14:anchorId="14E72367" id="_x0000_t202" coordsize="21600,21600" o:spt="202" path="m,l,21600r21600,l21600,xe">
              <v:stroke joinstyle="miter"/>
              <v:path gradientshapeok="t" o:connecttype="rect"/>
            </v:shapetype>
            <v:shape id="Text Box 476" o:spid="_x0000_s1027" type="#_x0000_t202" style="position:absolute;left:0;text-align:left;margin-left:489pt;margin-top:11.25pt;width:123pt;height:13.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" o:allowincell="f" fillcolor="#d34817 [3204]" stroked="f">
              <v:textbox style="mso-fit-shape-to-text:t" inset=",0,,0">
                <w:txbxContent>
                  <w:p w14:paraId="23B8DD45" w14:textId="43FD5959" w:rsidR="0037530E" w:rsidRDefault="00416A82">
                    <w:pPr>
                      <w:rPr>
                        <w14:numForm w14:val="lining"/>
                      </w:rPr>
                    </w:pPr>
                    <w:r>
                      <w:rPr>
                        <w14:numForm w14:val="lining"/>
                      </w:rPr>
                      <w:t>IoT (Connecting Things)</w:t>
                    </w:r>
                  </w:p>
                </w:txbxContent>
              </v:textbox>
              <w10:wrap anchorx="page" anchory="margin"/>
            </v:shape>
          </w:pict>
        </mc:Fallback>
      </mc:AlternateContent>
    </w:r>
    <w:r w:rsidR="0037530E"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9504" behindDoc="0" locked="0" layoutInCell="0" allowOverlap="1" wp14:anchorId="606FA60A" wp14:editId="4E2676C3">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2ABE5" w14:textId="6BC96FB7" w:rsidR="0037530E" w:rsidRDefault="0037530E">
                          <w:pPr>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606FA60A" id="Text Box 475" o:spid="_x0000_s1028" type="#_x0000_t202" style="position:absolute;left:0;text-align:left;margin-left:0;margin-top:0;width:468pt;height:13.45pt;z-index:25166950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4VsAIAAKY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" o:allowincell="f" filled="f" stroked="f">
              <v:textbox style="mso-fit-shape-to-text:t" inset=",0,,0">
                <w:txbxContent>
                  <w:p w14:paraId="5802ABE5" w14:textId="6BC96FB7" w:rsidR="0037530E" w:rsidRDefault="0037530E">
                    <w:pPr>
                      <w:jc w:val="right"/>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13F7171B"/>
    <w:multiLevelType w:val="hybridMultilevel"/>
    <w:tmpl w:val="4C5823D0"/>
    <w:lvl w:ilvl="0" w:tplc="5BE4985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BA94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D602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2A55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64B9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F8F4F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04EC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1AC2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27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296282"/>
    <w:multiLevelType w:val="hybridMultilevel"/>
    <w:tmpl w:val="9C10C158"/>
    <w:lvl w:ilvl="0" w:tplc="0764FFD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2ABA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E237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0C81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3420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62AE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1655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2C15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6492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792590D"/>
    <w:multiLevelType w:val="hybridMultilevel"/>
    <w:tmpl w:val="0B088086"/>
    <w:lvl w:ilvl="0" w:tplc="38CAF72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E662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94F0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7ECE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322B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2281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E2E6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2AECF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D86B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46110A"/>
    <w:multiLevelType w:val="hybridMultilevel"/>
    <w:tmpl w:val="B2ECA7A8"/>
    <w:lvl w:ilvl="0" w:tplc="5922D8B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182A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33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CEBA1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047A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56F4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7CAD5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18E7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73EF2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54460"/>
    <w:multiLevelType w:val="hybridMultilevel"/>
    <w:tmpl w:val="9520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201875"/>
    <w:multiLevelType w:val="hybridMultilevel"/>
    <w:tmpl w:val="DB468C44"/>
    <w:lvl w:ilvl="0" w:tplc="81D8DB2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FA60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4C22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B017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A07F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E839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34CB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46E6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C4AF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ECB0071"/>
    <w:multiLevelType w:val="hybridMultilevel"/>
    <w:tmpl w:val="39329ED6"/>
    <w:lvl w:ilvl="0" w:tplc="2648DB92">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D64FA2">
      <w:start w:val="1"/>
      <w:numFmt w:val="bullet"/>
      <w:lvlText w:val="o"/>
      <w:lvlJc w:val="left"/>
      <w:pPr>
        <w:ind w:left="11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F8AB1C">
      <w:start w:val="1"/>
      <w:numFmt w:val="bullet"/>
      <w:lvlText w:val="▪"/>
      <w:lvlJc w:val="left"/>
      <w:pPr>
        <w:ind w:left="1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BCB05A">
      <w:start w:val="1"/>
      <w:numFmt w:val="bullet"/>
      <w:lvlText w:val="•"/>
      <w:lvlJc w:val="left"/>
      <w:pPr>
        <w:ind w:left="2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E28B10">
      <w:start w:val="1"/>
      <w:numFmt w:val="bullet"/>
      <w:lvlText w:val="o"/>
      <w:lvlJc w:val="left"/>
      <w:pPr>
        <w:ind w:left="3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8AD4F2">
      <w:start w:val="1"/>
      <w:numFmt w:val="bullet"/>
      <w:lvlText w:val="▪"/>
      <w:lvlJc w:val="left"/>
      <w:pPr>
        <w:ind w:left="40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3E4A50">
      <w:start w:val="1"/>
      <w:numFmt w:val="bullet"/>
      <w:lvlText w:val="•"/>
      <w:lvlJc w:val="left"/>
      <w:pPr>
        <w:ind w:left="4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1CA9F0">
      <w:start w:val="1"/>
      <w:numFmt w:val="bullet"/>
      <w:lvlText w:val="o"/>
      <w:lvlJc w:val="left"/>
      <w:pPr>
        <w:ind w:left="5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C8FFA4">
      <w:start w:val="1"/>
      <w:numFmt w:val="bullet"/>
      <w:lvlText w:val="▪"/>
      <w:lvlJc w:val="left"/>
      <w:pPr>
        <w:ind w:left="6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1B96DB6"/>
    <w:multiLevelType w:val="hybridMultilevel"/>
    <w:tmpl w:val="4F247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15" w15:restartNumberingAfterBreak="0">
    <w:nsid w:val="61B92F58"/>
    <w:multiLevelType w:val="hybridMultilevel"/>
    <w:tmpl w:val="F9D897FE"/>
    <w:lvl w:ilvl="0" w:tplc="691A955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D41DC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28029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7A8B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1889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7A53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DA15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8CA1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58D2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B67D93"/>
    <w:multiLevelType w:val="hybridMultilevel"/>
    <w:tmpl w:val="A1CEF6D4"/>
    <w:lvl w:ilvl="0" w:tplc="C26C64D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0832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468A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B4E3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1A15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B98BB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02A2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AEFF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C63E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0D15766"/>
    <w:multiLevelType w:val="hybridMultilevel"/>
    <w:tmpl w:val="649A039A"/>
    <w:lvl w:ilvl="0" w:tplc="A8AC4AA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9478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BEA6A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90BA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CC927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28A9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6447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3A5ED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C6F2E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3E5444"/>
    <w:multiLevelType w:val="hybridMultilevel"/>
    <w:tmpl w:val="026C5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4"/>
  </w:num>
  <w:num w:numId="4">
    <w:abstractNumId w:val="16"/>
  </w:num>
  <w:num w:numId="5">
    <w:abstractNumId w:val="4"/>
  </w:num>
  <w:num w:numId="6">
    <w:abstractNumId w:val="4"/>
    <w:lvlOverride w:ilvl="0">
      <w:startOverride w:val="1"/>
    </w:lvlOverride>
  </w:num>
  <w:num w:numId="7">
    <w:abstractNumId w:val="9"/>
  </w:num>
  <w:num w:numId="8">
    <w:abstractNumId w:val="21"/>
  </w:num>
  <w:num w:numId="9">
    <w:abstractNumId w:val="19"/>
  </w:num>
  <w:num w:numId="10">
    <w:abstractNumId w:val="6"/>
  </w:num>
  <w:num w:numId="11">
    <w:abstractNumId w:val="5"/>
  </w:num>
  <w:num w:numId="12">
    <w:abstractNumId w:val="10"/>
  </w:num>
  <w:num w:numId="13">
    <w:abstractNumId w:val="20"/>
  </w:num>
  <w:num w:numId="14">
    <w:abstractNumId w:val="13"/>
  </w:num>
  <w:num w:numId="15">
    <w:abstractNumId w:val="12"/>
  </w:num>
  <w:num w:numId="16">
    <w:abstractNumId w:val="18"/>
  </w:num>
  <w:num w:numId="17">
    <w:abstractNumId w:val="7"/>
  </w:num>
  <w:num w:numId="18">
    <w:abstractNumId w:val="2"/>
  </w:num>
  <w:num w:numId="19">
    <w:abstractNumId w:val="17"/>
  </w:num>
  <w:num w:numId="20">
    <w:abstractNumId w:val="8"/>
  </w:num>
  <w:num w:numId="21">
    <w:abstractNumId w:val="15"/>
  </w:num>
  <w:num w:numId="22">
    <w:abstractNumId w:val="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059"/>
    <w:rsid w:val="00010E4E"/>
    <w:rsid w:val="00030266"/>
    <w:rsid w:val="00033F9B"/>
    <w:rsid w:val="000725FB"/>
    <w:rsid w:val="00092630"/>
    <w:rsid w:val="000B4DA0"/>
    <w:rsid w:val="000B5830"/>
    <w:rsid w:val="000E1F82"/>
    <w:rsid w:val="000F34D4"/>
    <w:rsid w:val="0010043F"/>
    <w:rsid w:val="0011135E"/>
    <w:rsid w:val="00125087"/>
    <w:rsid w:val="00146DFC"/>
    <w:rsid w:val="00150680"/>
    <w:rsid w:val="0017488E"/>
    <w:rsid w:val="0017501D"/>
    <w:rsid w:val="00194E91"/>
    <w:rsid w:val="001B540A"/>
    <w:rsid w:val="001C66BB"/>
    <w:rsid w:val="001D78F1"/>
    <w:rsid w:val="001E0899"/>
    <w:rsid w:val="00202A2D"/>
    <w:rsid w:val="00265CB4"/>
    <w:rsid w:val="00267F18"/>
    <w:rsid w:val="00292CE8"/>
    <w:rsid w:val="002A07CB"/>
    <w:rsid w:val="002C5511"/>
    <w:rsid w:val="002E1DA3"/>
    <w:rsid w:val="002F116B"/>
    <w:rsid w:val="00303B48"/>
    <w:rsid w:val="003538A1"/>
    <w:rsid w:val="00357489"/>
    <w:rsid w:val="0036070A"/>
    <w:rsid w:val="0037530E"/>
    <w:rsid w:val="00383A3E"/>
    <w:rsid w:val="003A2CAB"/>
    <w:rsid w:val="003A746B"/>
    <w:rsid w:val="003B620C"/>
    <w:rsid w:val="003C158A"/>
    <w:rsid w:val="003C6F82"/>
    <w:rsid w:val="003F54D1"/>
    <w:rsid w:val="00413E8B"/>
    <w:rsid w:val="00416A82"/>
    <w:rsid w:val="00422AC5"/>
    <w:rsid w:val="004864FA"/>
    <w:rsid w:val="004A51BD"/>
    <w:rsid w:val="004B7059"/>
    <w:rsid w:val="004C6F35"/>
    <w:rsid w:val="004D6BEC"/>
    <w:rsid w:val="004E798E"/>
    <w:rsid w:val="005140FB"/>
    <w:rsid w:val="00515EC0"/>
    <w:rsid w:val="00521FF5"/>
    <w:rsid w:val="00527CDA"/>
    <w:rsid w:val="005346C4"/>
    <w:rsid w:val="0054794E"/>
    <w:rsid w:val="00570E86"/>
    <w:rsid w:val="00576707"/>
    <w:rsid w:val="005A7659"/>
    <w:rsid w:val="005C0F56"/>
    <w:rsid w:val="005E6AF1"/>
    <w:rsid w:val="005F3B8D"/>
    <w:rsid w:val="00660DF0"/>
    <w:rsid w:val="00667555"/>
    <w:rsid w:val="00667C99"/>
    <w:rsid w:val="00683EEA"/>
    <w:rsid w:val="00697ACE"/>
    <w:rsid w:val="006B7F76"/>
    <w:rsid w:val="006E6EA6"/>
    <w:rsid w:val="00721855"/>
    <w:rsid w:val="00785966"/>
    <w:rsid w:val="007861D5"/>
    <w:rsid w:val="007A50F0"/>
    <w:rsid w:val="007D7972"/>
    <w:rsid w:val="00816CE9"/>
    <w:rsid w:val="00863BF5"/>
    <w:rsid w:val="0086654F"/>
    <w:rsid w:val="0087632F"/>
    <w:rsid w:val="008B3901"/>
    <w:rsid w:val="008F002B"/>
    <w:rsid w:val="008F786E"/>
    <w:rsid w:val="009213D9"/>
    <w:rsid w:val="009A119B"/>
    <w:rsid w:val="009A5FD6"/>
    <w:rsid w:val="009B24DE"/>
    <w:rsid w:val="009C18F9"/>
    <w:rsid w:val="009F69CB"/>
    <w:rsid w:val="00A10AC3"/>
    <w:rsid w:val="00A65BA0"/>
    <w:rsid w:val="00A7380B"/>
    <w:rsid w:val="00AA79C8"/>
    <w:rsid w:val="00AD13DC"/>
    <w:rsid w:val="00AD5346"/>
    <w:rsid w:val="00AE092E"/>
    <w:rsid w:val="00AF3B41"/>
    <w:rsid w:val="00B22C35"/>
    <w:rsid w:val="00B64864"/>
    <w:rsid w:val="00B72078"/>
    <w:rsid w:val="00C260C9"/>
    <w:rsid w:val="00C368AF"/>
    <w:rsid w:val="00C41631"/>
    <w:rsid w:val="00CB11F0"/>
    <w:rsid w:val="00CD12EE"/>
    <w:rsid w:val="00D13740"/>
    <w:rsid w:val="00D23FBB"/>
    <w:rsid w:val="00D2451E"/>
    <w:rsid w:val="00DF0B52"/>
    <w:rsid w:val="00DF690B"/>
    <w:rsid w:val="00E05084"/>
    <w:rsid w:val="00E1253E"/>
    <w:rsid w:val="00E40017"/>
    <w:rsid w:val="00E52A9C"/>
    <w:rsid w:val="00E54EF8"/>
    <w:rsid w:val="00E557CF"/>
    <w:rsid w:val="00E64298"/>
    <w:rsid w:val="00E91A9C"/>
    <w:rsid w:val="00E920A6"/>
    <w:rsid w:val="00EE2471"/>
    <w:rsid w:val="00F01721"/>
    <w:rsid w:val="00F24647"/>
    <w:rsid w:val="00F36644"/>
    <w:rsid w:val="00F37233"/>
    <w:rsid w:val="00F61C9E"/>
    <w:rsid w:val="00F65732"/>
    <w:rsid w:val="00F67691"/>
    <w:rsid w:val="00F67986"/>
    <w:rsid w:val="00F73288"/>
    <w:rsid w:val="00F75EA4"/>
    <w:rsid w:val="00F82C06"/>
    <w:rsid w:val="00FD58A6"/>
    <w:rsid w:val="00FE795F"/>
    <w:rsid w:val="00FF0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78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jc w:val="both"/>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01D"/>
  </w:style>
  <w:style w:type="paragraph" w:styleId="Heading1">
    <w:name w:val="heading 1"/>
    <w:basedOn w:val="Normal"/>
    <w:next w:val="Normal"/>
    <w:link w:val="Heading1Char"/>
    <w:uiPriority w:val="9"/>
    <w:qFormat/>
    <w:rsid w:val="0017501D"/>
    <w:pPr>
      <w:keepNext/>
      <w:keepLines/>
      <w:spacing w:before="48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17501D"/>
    <w:pPr>
      <w:keepNext/>
      <w:keepLines/>
      <w:spacing w:before="20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rsid w:val="0017501D"/>
    <w:pPr>
      <w:keepNext/>
      <w:keepLines/>
      <w:spacing w:before="20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rsid w:val="0017501D"/>
    <w:pPr>
      <w:keepNext/>
      <w:keepLines/>
      <w:spacing w:before="20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rsid w:val="0017501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tabs>
        <w:tab w:val="right" w:leader="dot" w:pos="5040"/>
      </w:tabs>
    </w:pPr>
  </w:style>
  <w:style w:type="paragraph" w:styleId="TOC2">
    <w:name w:val="toc 2"/>
    <w:basedOn w:val="Normal"/>
    <w:uiPriority w:val="39"/>
    <w:rsid w:val="00AD13DC"/>
    <w:pPr>
      <w:tabs>
        <w:tab w:val="right" w:leader="dot" w:pos="5040"/>
      </w:tabs>
    </w:pPr>
  </w:style>
  <w:style w:type="paragraph" w:styleId="TOC3">
    <w:name w:val="toc 3"/>
    <w:basedOn w:val="Normal"/>
    <w:uiPriority w:val="39"/>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rsid w:val="0017501D"/>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17501D"/>
    <w:rPr>
      <w:b/>
      <w:bCs/>
      <w:i/>
      <w:iCs/>
      <w:color w:val="D34817"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D34817" w:themeColor="accent1"/>
    </w:rPr>
  </w:style>
  <w:style w:type="character" w:styleId="SubtleReference">
    <w:name w:val="Subtle Reference"/>
    <w:basedOn w:val="DefaultParagraphFont"/>
    <w:uiPriority w:val="31"/>
    <w:qFormat/>
    <w:rsid w:val="0017501D"/>
    <w:rPr>
      <w:smallCaps/>
      <w:color w:val="9B2D1F" w:themeColor="accent2"/>
      <w:u w:val="single"/>
    </w:rPr>
  </w:style>
  <w:style w:type="character" w:styleId="IntenseReference">
    <w:name w:val="Intense Reference"/>
    <w:basedOn w:val="DefaultParagraphFont"/>
    <w:uiPriority w:val="32"/>
    <w:qFormat/>
    <w:rsid w:val="0017501D"/>
    <w:rPr>
      <w:b/>
      <w:bCs/>
      <w:smallCaps/>
      <w:color w:val="9B2D1F"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unhideWhenUsed/>
    <w:qFormat/>
    <w:rsid w:val="0017501D"/>
    <w:pPr>
      <w:outlineLvl w:val="9"/>
    </w:pPr>
  </w:style>
  <w:style w:type="character" w:styleId="Hyperlink">
    <w:name w:val="Hyperlink"/>
    <w:basedOn w:val="DefaultParagraphFont"/>
    <w:uiPriority w:val="99"/>
    <w:unhideWhenUsed/>
    <w:rsid w:val="005C0F56"/>
    <w:rPr>
      <w:color w:val="CC9900" w:themeColor="hyperlink"/>
      <w:u w:val="single"/>
    </w:rPr>
  </w:style>
  <w:style w:type="paragraph" w:styleId="Footer">
    <w:name w:val="footer"/>
    <w:basedOn w:val="Normal"/>
    <w:link w:val="FooterChar"/>
    <w:uiPriority w:val="99"/>
    <w:rsid w:val="005C0F56"/>
    <w:pPr>
      <w:tabs>
        <w:tab w:val="center" w:pos="4680"/>
        <w:tab w:val="right" w:pos="9360"/>
      </w:tabs>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paragraph" w:styleId="NormalWeb">
    <w:name w:val="Normal (Web)"/>
    <w:basedOn w:val="Normal"/>
    <w:uiPriority w:val="99"/>
    <w:semiHidden/>
    <w:unhideWhenUsed/>
    <w:rsid w:val="00303B48"/>
    <w:pPr>
      <w:spacing w:before="100" w:beforeAutospacing="1" w:after="100" w:afterAutospacing="1"/>
      <w:jc w:val="left"/>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631105">
      <w:bodyDiv w:val="1"/>
      <w:marLeft w:val="0"/>
      <w:marRight w:val="0"/>
      <w:marTop w:val="0"/>
      <w:marBottom w:val="0"/>
      <w:divBdr>
        <w:top w:val="none" w:sz="0" w:space="0" w:color="auto"/>
        <w:left w:val="none" w:sz="0" w:space="0" w:color="auto"/>
        <w:bottom w:val="none" w:sz="0" w:space="0" w:color="auto"/>
        <w:right w:val="none" w:sz="0" w:space="0" w:color="auto"/>
      </w:divBdr>
      <w:divsChild>
        <w:div w:id="802696426">
          <w:marLeft w:val="0"/>
          <w:marRight w:val="0"/>
          <w:marTop w:val="0"/>
          <w:marBottom w:val="300"/>
          <w:divBdr>
            <w:top w:val="none" w:sz="0" w:space="0" w:color="auto"/>
            <w:left w:val="none" w:sz="0" w:space="0" w:color="auto"/>
            <w:bottom w:val="none" w:sz="0" w:space="0" w:color="auto"/>
            <w:right w:val="none" w:sz="0" w:space="0" w:color="auto"/>
          </w:divBdr>
          <w:divsChild>
            <w:div w:id="432627970">
              <w:marLeft w:val="0"/>
              <w:marRight w:val="0"/>
              <w:marTop w:val="0"/>
              <w:marBottom w:val="0"/>
              <w:divBdr>
                <w:top w:val="none" w:sz="0" w:space="0" w:color="auto"/>
                <w:left w:val="none" w:sz="0" w:space="0" w:color="auto"/>
                <w:bottom w:val="none" w:sz="0" w:space="0" w:color="auto"/>
                <w:right w:val="none" w:sz="0" w:space="0" w:color="auto"/>
              </w:divBdr>
              <w:divsChild>
                <w:div w:id="9424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8008">
          <w:marLeft w:val="0"/>
          <w:marRight w:val="0"/>
          <w:marTop w:val="0"/>
          <w:marBottom w:val="0"/>
          <w:divBdr>
            <w:top w:val="none" w:sz="0" w:space="0" w:color="auto"/>
            <w:left w:val="none" w:sz="0" w:space="0" w:color="auto"/>
            <w:bottom w:val="none" w:sz="0" w:space="0" w:color="auto"/>
            <w:right w:val="none" w:sz="0" w:space="0" w:color="auto"/>
          </w:divBdr>
          <w:divsChild>
            <w:div w:id="1942449602">
              <w:marLeft w:val="0"/>
              <w:marRight w:val="0"/>
              <w:marTop w:val="0"/>
              <w:marBottom w:val="0"/>
              <w:divBdr>
                <w:top w:val="none" w:sz="0" w:space="0" w:color="auto"/>
                <w:left w:val="none" w:sz="0" w:space="0" w:color="auto"/>
                <w:bottom w:val="none" w:sz="0" w:space="0" w:color="auto"/>
                <w:right w:val="none" w:sz="0" w:space="0" w:color="auto"/>
              </w:divBdr>
              <w:divsChild>
                <w:div w:id="373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collaberatact.com/online-training-courses/internet-of-things-certificat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collaberatact.com/online-training-courses/internet-of-things-certification/"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i01163\Downloads\TF0226435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pperplate Gothic">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F85"/>
    <w:rsid w:val="0075200F"/>
    <w:rsid w:val="00C9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82075CBCA048E691937536CCD06538">
    <w:name w:val="5682075CBCA048E691937536CCD06538"/>
    <w:rsid w:val="00C94F85"/>
  </w:style>
  <w:style w:type="paragraph" w:customStyle="1" w:styleId="025037E3F95F4A25857776FF84BBFBF4">
    <w:name w:val="025037E3F95F4A25857776FF84BBFBF4"/>
    <w:rsid w:val="00C94F85"/>
  </w:style>
  <w:style w:type="paragraph" w:customStyle="1" w:styleId="6109C821C4C5452EB5A79DBA125A266A">
    <w:name w:val="6109C821C4C5452EB5A79DBA125A266A"/>
    <w:rsid w:val="00C94F85"/>
  </w:style>
  <w:style w:type="paragraph" w:customStyle="1" w:styleId="8F7B00CC86204BEAABF5455DE57A87AE">
    <w:name w:val="8F7B00CC86204BEAABF5455DE57A87AE"/>
    <w:rsid w:val="00C94F85"/>
  </w:style>
  <w:style w:type="paragraph" w:customStyle="1" w:styleId="386AD0AE4E7247D08989796172881943">
    <w:name w:val="386AD0AE4E7247D08989796172881943"/>
    <w:rsid w:val="00C94F85"/>
  </w:style>
  <w:style w:type="paragraph" w:customStyle="1" w:styleId="86BF53015BD44996BC180C4FC0C63D3A">
    <w:name w:val="86BF53015BD44996BC180C4FC0C63D3A"/>
    <w:rsid w:val="00C94F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IntlLangReviewDate xmlns="4873beb7-5857-4685-be1f-d57550cc96cc">2010-11-04T20:00:00+00:00</IntlLangReviewDate>
    <TPFriendlyName xmlns="4873beb7-5857-4685-be1f-d57550cc96cc" xsi:nil="true"/>
    <IntlLangReview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2010-11-04T19:59:50+00:00</AssetStart>
    <FriendlyTitle xmlns="4873beb7-5857-4685-be1f-d57550cc96cc" xsi:nil="true"/>
    <MarketSpecific xmlns="4873beb7-5857-4685-be1f-d57550cc96cc">false</MarketSpecific>
    <TPNamespace xmlns="4873beb7-5857-4685-be1f-d57550cc96cc" xsi:nil="true"/>
    <PublishStatusLookup xmlns="4873beb7-5857-4685-be1f-d57550cc96cc">
      <Value>1072430</Value>
      <Value>1299820</Value>
    </PublishStatusLookup>
    <APAuthor xmlns="4873beb7-5857-4685-be1f-d57550cc96cc">
      <UserInfo>
        <DisplayName/>
        <AccountId>92</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2010-11-04T20:00:00+00:00</HandoffToMSDN>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2010-11-04T20:00:00+00:00</LastModifiedDateTime>
    <LastPublishResultLookup xmlns="4873beb7-5857-4685-be1f-d57550cc96cc" xsi:nil="true"/>
    <LegacyData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2010-11-04T20:00:00+00:00</PlannedPubDat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Provider xmlns="4873beb7-5857-4685-be1f-d57550cc96cc" xsi:nil="true"/>
    <UACurrentWords xmlns="4873beb7-5857-4685-be1f-d57550cc96cc" xsi:nil="true"/>
    <AssetId xmlns="4873beb7-5857-4685-be1f-d57550cc96cc">TP102264352</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 xsi:nil="true"/>
    <CrawlForDependencies xmlns="4873beb7-5857-4685-be1f-d57550cc96cc">false</CrawlForDependencies>
    <LastHandOff xmlns="4873beb7-5857-4685-be1f-d57550cc96cc" xsi:nil="true"/>
    <Milestone xmlns="4873beb7-5857-4685-be1f-d57550cc96cc" xsi:nil="true"/>
    <UANotes xmlns="4873beb7-5857-4685-be1f-d57550cc96cc" xsi:nil="true"/>
    <CampaignTagsTaxHTField0 xmlns="4873beb7-5857-4685-be1f-d57550cc96cc">
      <Terms xmlns="http://schemas.microsoft.com/office/infopath/2007/PartnerControls"/>
    </CampaignTagsTaxHTField0>
    <LocLastLocAttemptVersionLookup xmlns="4873beb7-5857-4685-be1f-d57550cc96cc">160981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2016D8-2D3D-4FBB-A155-865148092E75}">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67F7271C-A1DE-4B7C-944D-F8CF1698EF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09F5C0-9749-472E-8731-0843FB17C648}">
  <ds:schemaRefs>
    <ds:schemaRef ds:uri="http://schemas.microsoft.com/sharepoint/v3/contenttype/forms"/>
  </ds:schemaRefs>
</ds:datastoreItem>
</file>

<file path=customXml/itemProps5.xml><?xml version="1.0" encoding="utf-8"?>
<ds:datastoreItem xmlns:ds="http://schemas.openxmlformats.org/officeDocument/2006/customXml" ds:itemID="{59C1DAF9-32FD-4DF5-A9E4-DE09B6AE1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TF02264355.dotx</Template>
  <TotalTime>0</TotalTime>
  <Pages>8</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2019-05-30T11:49:00Z</dcterms:created>
  <dcterms:modified xsi:type="dcterms:W3CDTF">2019-05-31T07:51:00Z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