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2870608666d050c3faa815abeec707e928b124a"/>
    <w:p>
      <w:pPr>
        <w:pStyle w:val="Heading1"/>
      </w:pPr>
      <w:r>
        <w:t xml:space="preserve">Runbook — Install &amp; Run Docker on Windows (for Concord)</w:t>
      </w:r>
    </w:p>
    <w:p>
      <w:pPr>
        <w:pStyle w:val="FirstParagraph"/>
      </w:pPr>
      <w:r>
        <w:t xml:space="preserve">Copyright © 2026 Colleen Townsend. All rights reserved.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an operator standing up Concord on a Windows 10/11 workstation</w:t>
      </w:r>
      <w:r>
        <w:t xml:space="preserve"> </w:t>
      </w:r>
      <w:r>
        <w:t xml:space="preserve">or VM for the first time.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Docker Desktop running, Concord brought up via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,</w:t>
      </w:r>
      <w:r>
        <w:t xml:space="preserve"> </w:t>
      </w:r>
      <w:r>
        <w:t xml:space="preserve">the Postgres schema migrated, the workbook ingested, and the UI reachable at</w:t>
      </w:r>
      <w:r>
        <w:t xml:space="preserve"> </w:t>
      </w:r>
      <w:r>
        <w:rPr>
          <w:rStyle w:val="VerbatimChar"/>
        </w:rPr>
        <w:t xml:space="preserve">http://localhost:8088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030596b9fb3ec0ae32f0f5ee0d3ac65a8722835"/>
    <w:p>
      <w:pPr>
        <w:pStyle w:val="Heading2"/>
      </w:pPr>
      <w:r>
        <w:t xml:space="preserve">0. Pre-flight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edition</w:t>
            </w:r>
          </w:p>
        </w:tc>
        <w:tc>
          <w:tcPr/>
          <w:p>
            <w:pPr>
              <w:pStyle w:val="Compact"/>
            </w:pPr>
            <w:r>
              <w:t xml:space="preserve">Windows 10 64-bit (Pro/Enterprise/Education</w:t>
            </w:r>
            <w:r>
              <w:t xml:space="preserve"> </w:t>
            </w:r>
            <w:r>
              <w:rPr>
                <w:b/>
                <w:bCs/>
              </w:rPr>
              <w:t xml:space="preserve">22H2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Windows 11 64-bit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winver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 (16 GB recommended)</w:t>
            </w:r>
          </w:p>
        </w:tc>
        <w:tc>
          <w:tcPr/>
          <w:p>
            <w:pPr>
              <w:pStyle w:val="Compact"/>
            </w:pPr>
            <w:r>
              <w:t xml:space="preserve">Task Manager →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disk</w:t>
            </w:r>
          </w:p>
        </w:tc>
        <w:tc>
          <w:tcPr/>
          <w:p>
            <w:pPr>
              <w:pStyle w:val="Compact"/>
            </w:pPr>
            <w:r>
              <w:t xml:space="preserve">20 GB on</w:t>
            </w:r>
            <w:r>
              <w:t xml:space="preserve"> </w:t>
            </w:r>
            <w:r>
              <w:rPr>
                <w:rStyle w:val="VerbatimChar"/>
              </w:rPr>
              <w:t xml:space="preserve">%USERPROFILE%</w:t>
            </w:r>
            <w:r>
              <w:t xml:space="preserve"> </w:t>
            </w:r>
            <w:r>
              <w:t xml:space="preserve">drive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Get-PSDrive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x86_64 with</w:t>
            </w:r>
            <w:r>
              <w:t xml:space="preserve"> </w:t>
            </w:r>
            <w:r>
              <w:rPr>
                <w:b/>
                <w:bCs/>
              </w:rPr>
              <w:t xml:space="preserve">SLAT</w:t>
            </w:r>
            <w:r>
              <w:t xml:space="preserve"> </w:t>
            </w:r>
            <w:r>
              <w:t xml:space="preserve">+ virtualization enabled in BIOS/UEFI</w:t>
            </w:r>
          </w:p>
        </w:tc>
        <w:tc>
          <w:tcPr/>
          <w:p>
            <w:pPr>
              <w:pStyle w:val="Compact"/>
            </w:pPr>
            <w:r>
              <w:t xml:space="preserve">Task Manager → Performance → CPU → "Virtualization: Enabled"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rights</w:t>
            </w:r>
          </w:p>
        </w:tc>
        <w:tc>
          <w:tcPr/>
          <w:p>
            <w:pPr>
              <w:pStyle w:val="Compact"/>
            </w:pPr>
            <w:r>
              <w:t xml:space="preserve">Yes — required for Hyper-V / WSL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whoami /groups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S-1-5-32-544</w:t>
            </w:r>
          </w:p>
        </w:tc>
      </w:tr>
    </w:tbl>
    <w:p>
      <w:pPr>
        <w:pStyle w:val="BodyText"/>
      </w:pPr>
      <w:r>
        <w:t xml:space="preserve">If "Virtualization" reports</w:t>
      </w:r>
      <w:r>
        <w:t xml:space="preserve"> </w:t>
      </w:r>
      <w:r>
        <w:rPr>
          <w:b/>
          <w:bCs/>
        </w:rPr>
        <w:t xml:space="preserve">Disabled</w:t>
      </w:r>
      <w:r>
        <w:t xml:space="preserve">, reboot into BIOS/UEFI and enable</w:t>
      </w:r>
      <w:r>
        <w:t xml:space="preserve"> </w:t>
      </w:r>
      <w:r>
        <w:rPr>
          <w:b/>
          <w:bCs/>
        </w:rPr>
        <w:t xml:space="preserve">Intel VT-x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AMD-V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VT-d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AMD-Vi</w:t>
      </w:r>
      <w:r>
        <w:t xml:space="preserve"> </w:t>
      </w:r>
      <w:r>
        <w:t xml:space="preserve">if listed).</w:t>
      </w:r>
    </w:p>
    <w:p>
      <w:r>
        <w:pict>
          <v:rect style="width:0;height:1.5pt" o:hralign="center" o:hrstd="t" o:hr="t"/>
        </w:pict>
      </w:r>
    </w:p>
    <w:bookmarkEnd w:id="9"/>
    <w:bookmarkStart w:id="10" w:name="X570f2bc122b590e2438166f40b8da65f7da51d7"/>
    <w:p>
      <w:pPr>
        <w:pStyle w:val="Heading2"/>
      </w:pPr>
      <w:r>
        <w:t xml:space="preserve">1. Enable Windows features (one-time)</w:t>
      </w:r>
    </w:p>
    <w:p>
      <w:pPr>
        <w:pStyle w:val="FirstParagraph"/>
      </w:pPr>
      <w:r>
        <w:t xml:space="preserve">Run an</w:t>
      </w:r>
      <w:r>
        <w:t xml:space="preserve"> </w:t>
      </w:r>
      <w:r>
        <w:rPr>
          <w:b/>
          <w:bCs/>
        </w:rPr>
        <w:t xml:space="preserve">Administrator PowerShell</w:t>
      </w:r>
      <w:r>
        <w:t xml:space="preserve"> </w:t>
      </w:r>
      <w:r>
        <w:t xml:space="preserve">and execute:</w:t>
      </w:r>
    </w:p>
    <w:p>
      <w:pPr>
        <w:pStyle w:val="SourceCode"/>
      </w:pPr>
      <w:r>
        <w:rPr>
          <w:rStyle w:val="CommentTok"/>
        </w:rPr>
        <w:t xml:space="preserve"># Enable WSL2 + Virtual Machine Platform</w:t>
      </w:r>
      <w:r>
        <w:br/>
      </w:r>
      <w:r>
        <w:rPr>
          <w:rStyle w:val="NormalTok"/>
        </w:rPr>
        <w:t xml:space="preserve">dism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enable-feature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Microsoft-Windows-Subsystem-Linux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</w:t>
      </w:r>
      <w:r>
        <w:br/>
      </w:r>
      <w:r>
        <w:rPr>
          <w:rStyle w:val="NormalTok"/>
        </w:rPr>
        <w:t xml:space="preserve">dism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enable-feature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VirtualMachinePlatform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norestart</w:t>
      </w:r>
      <w:r>
        <w:br/>
      </w:r>
      <w:r>
        <w:br/>
      </w:r>
      <w:r>
        <w:rPr>
          <w:rStyle w:val="CommentTok"/>
        </w:rPr>
        <w:t xml:space="preserve"># Reboot before continuing</w:t>
      </w:r>
      <w:r>
        <w:br/>
      </w:r>
      <w:r>
        <w:rPr>
          <w:rStyle w:val="FunctionTok"/>
        </w:rPr>
        <w:t xml:space="preserve">Restart-Computer</w:t>
      </w:r>
    </w:p>
    <w:p>
      <w:pPr>
        <w:pStyle w:val="FirstParagraph"/>
      </w:pPr>
      <w:r>
        <w:t xml:space="preserve">After reboot, install / update WSL and set version 2 as the default: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no-distribution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set-default-version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wsl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update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Expected</w:t>
      </w:r>
      <w:r>
        <w:t xml:space="preserve"> </w:t>
      </w:r>
      <w:r>
        <w:rPr>
          <w:rStyle w:val="VerbatimChar"/>
        </w:rPr>
        <w:t xml:space="preserve">wsl --status</w:t>
      </w:r>
      <w:r>
        <w:t xml:space="preserve"> </w:t>
      </w:r>
      <w:r>
        <w:t xml:space="preserve">output includes</w:t>
      </w:r>
      <w:r>
        <w:t xml:space="preserve"> </w:t>
      </w:r>
      <w:r>
        <w:rPr>
          <w:rStyle w:val="VerbatimChar"/>
        </w:rPr>
        <w:t xml:space="preserve">Default Version: 2</w:t>
      </w:r>
      <w:r>
        <w:t xml:space="preserve">.</w:t>
      </w:r>
    </w:p>
    <w:p>
      <w:pPr>
        <w:pStyle w:val="BodyText"/>
      </w:pPr>
      <w:r>
        <w:t xml:space="preserve">(Optional but recommended) install an Ubuntu distro for a Linux shell: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Ubuntu-22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04</w:t>
      </w:r>
    </w:p>
    <w:p>
      <w:r>
        <w:pict>
          <v:rect style="width:0;height:1.5pt" o:hralign="center" o:hrstd="t" o:hr="t"/>
        </w:pict>
      </w:r>
    </w:p>
    <w:bookmarkEnd w:id="10"/>
    <w:bookmarkStart w:id="14" w:name="Xc36fc58a442b037f2d7a20061f4bf1aceb68e93"/>
    <w:p>
      <w:pPr>
        <w:pStyle w:val="Heading2"/>
      </w:pPr>
      <w:r>
        <w:t xml:space="preserve">2. Install Docker Desktop</w:t>
      </w:r>
    </w:p>
    <w:bookmarkStart w:id="11" w:name="option-a--winget-preferred"/>
    <w:p>
      <w:pPr>
        <w:pStyle w:val="Heading3"/>
      </w:pPr>
      <w:r>
        <w:t xml:space="preserve">Option A — Winget (preferred)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DockerDesktop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 winget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accept-source-agreements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accept-package-agreements</w:t>
      </w:r>
    </w:p>
    <w:bookmarkEnd w:id="11"/>
    <w:bookmarkStart w:id="13" w:name="option-b--manual"/>
    <w:p>
      <w:pPr>
        <w:pStyle w:val="Heading3"/>
      </w:pPr>
      <w:r>
        <w:t xml:space="preserve">Option B — Manual</w:t>
      </w:r>
    </w:p>
    <w:p>
      <w:pPr>
        <w:pStyle w:val="Compact"/>
        <w:numPr>
          <w:ilvl w:val="0"/>
          <w:numId w:val="1001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Docker Desktop for Windows</w:t>
      </w:r>
      <w:r>
        <w:t xml:space="preserve"> </w:t>
      </w:r>
      <w:r>
        <w:t xml:space="preserve">from</w:t>
      </w:r>
      <w:r>
        <w:t xml:space="preserve"> </w:t>
      </w:r>
      <w:hyperlink r:id="rId12">
        <w:r>
          <w:rPr>
            <w:rStyle w:val="Hyperlink"/>
          </w:rPr>
          <w:t xml:space="preserve">https://www.docker.com/products/docker-desktop/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Docker Desktop Installer.exe</w:t>
      </w:r>
      <w:r>
        <w:t xml:space="preserve"> </w:t>
      </w:r>
      <w:r>
        <w:t xml:space="preserve">as Administrator.</w:t>
      </w:r>
    </w:p>
    <w:p>
      <w:pPr>
        <w:pStyle w:val="Compact"/>
        <w:numPr>
          <w:ilvl w:val="0"/>
          <w:numId w:val="1001"/>
        </w:numPr>
      </w:pPr>
      <w:r>
        <w:t xml:space="preserve">On the configuration screen leave</w:t>
      </w:r>
      <w:r>
        <w:t xml:space="preserve"> </w:t>
      </w:r>
      <w:r>
        <w:rPr>
          <w:b/>
          <w:bCs/>
        </w:rPr>
        <w:t xml:space="preserve">Use WSL 2 instead of Hyper-V</w:t>
      </w:r>
      <w:r>
        <w:t xml:space="preserve"> </w:t>
      </w:r>
      <w:r>
        <w:t xml:space="preserve">✅ checked.</w:t>
      </w:r>
    </w:p>
    <w:p>
      <w:pPr>
        <w:pStyle w:val="Compact"/>
        <w:numPr>
          <w:ilvl w:val="0"/>
          <w:numId w:val="1001"/>
        </w:numPr>
      </w:pPr>
      <w:r>
        <w:t xml:space="preserve">Finish the installer, then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of Windows and back in (the</w:t>
      </w:r>
      <w:r>
        <w:t xml:space="preserve"> </w:t>
      </w:r>
      <w:r>
        <w:t xml:space="preserve">installer adds your user to the</w:t>
      </w:r>
      <w:r>
        <w:t xml:space="preserve"> </w:t>
      </w:r>
      <w:r>
        <w:rPr>
          <w:rStyle w:val="VerbatimChar"/>
        </w:rPr>
        <w:t xml:space="preserve">docker-users</w:t>
      </w:r>
      <w:r>
        <w:t xml:space="preserve"> </w:t>
      </w:r>
      <w:r>
        <w:t xml:space="preserve">local group).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771e1936c16c05bb54ccdb605beb31c41df2143"/>
    <w:p>
      <w:pPr>
        <w:pStyle w:val="Heading2"/>
      </w:pPr>
      <w:r>
        <w:t xml:space="preserve">3. First launch</w:t>
      </w:r>
    </w:p>
    <w:p>
      <w:pPr>
        <w:pStyle w:val="Compact"/>
        <w:numPr>
          <w:ilvl w:val="0"/>
          <w:numId w:val="1002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 </w:t>
      </w:r>
      <w:r>
        <w:t xml:space="preserve">from the Start menu.</w:t>
      </w:r>
    </w:p>
    <w:p>
      <w:pPr>
        <w:pStyle w:val="Compact"/>
        <w:numPr>
          <w:ilvl w:val="0"/>
          <w:numId w:val="1002"/>
        </w:numPr>
      </w:pPr>
      <w:r>
        <w:t xml:space="preserve">Accept the EULA. A free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account is fine for individual use;</w:t>
      </w:r>
      <w:r>
        <w:t xml:space="preserve"> </w:t>
      </w:r>
      <w:r>
        <w:t xml:space="preserve">Pro/Team/Business subscriptions are required for organizations &gt;250</w:t>
      </w:r>
      <w:r>
        <w:t xml:space="preserve"> </w:t>
      </w:r>
      <w:r>
        <w:t xml:space="preserve">employees or &gt;$10 M revenue.</w:t>
      </w:r>
    </w:p>
    <w:p>
      <w:pPr>
        <w:pStyle w:val="Compact"/>
        <w:numPr>
          <w:ilvl w:val="0"/>
          <w:numId w:val="1002"/>
        </w:numPr>
      </w:pPr>
      <w:r>
        <w:t xml:space="preserve">Wait for the whale icon in the system tray to turn solid (≈ 30–60 s on</w:t>
      </w:r>
      <w:r>
        <w:t xml:space="preserve"> </w:t>
      </w:r>
      <w:r>
        <w:t xml:space="preserve">first boot — it's downloading the WSL2 distro</w:t>
      </w:r>
      <w:r>
        <w:t xml:space="preserve"> </w:t>
      </w:r>
      <w:r>
        <w:rPr>
          <w:rStyle w:val="VerbatimChar"/>
        </w:rPr>
        <w:t xml:space="preserve">docker-desktop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Settings → Resources → WSL Integration</w:t>
      </w:r>
      <w:r>
        <w:t xml:space="preserve"> </w:t>
      </w:r>
      <w:r>
        <w:t xml:space="preserve">and enable integration</w:t>
      </w:r>
      <w:r>
        <w:t xml:space="preserve"> </w:t>
      </w:r>
      <w:r>
        <w:t xml:space="preserve">with any Ubuntu distro you installed.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Settings → General</w:t>
      </w:r>
      <w:r>
        <w:t xml:space="preserve">: enable</w:t>
      </w:r>
    </w:p>
    <w:p>
      <w:pPr>
        <w:pStyle w:val="Compact"/>
        <w:numPr>
          <w:ilvl w:val="1"/>
          <w:numId w:val="1003"/>
        </w:numPr>
      </w:pPr>
      <w:r>
        <w:t xml:space="preserve">✅ Use the WSL 2 based engine</w:t>
      </w:r>
    </w:p>
    <w:p>
      <w:pPr>
        <w:pStyle w:val="Compact"/>
        <w:numPr>
          <w:ilvl w:val="1"/>
          <w:numId w:val="1003"/>
        </w:numPr>
      </w:pPr>
      <w:r>
        <w:t xml:space="preserve">✅ Start Docker Desktop when you sign in to your computer</w:t>
      </w:r>
    </w:p>
    <w:p>
      <w:pPr>
        <w:pStyle w:val="Compact"/>
        <w:numPr>
          <w:ilvl w:val="1"/>
          <w:numId w:val="1003"/>
        </w:numPr>
      </w:pPr>
      <w:r>
        <w:t xml:space="preserve">✅ Enable integrated container runtime for Kubernetes (only if you need k8s)</w:t>
      </w:r>
    </w:p>
    <w:p>
      <w:pPr>
        <w:pStyle w:val="Compact"/>
        <w:numPr>
          <w:ilvl w:val="0"/>
          <w:numId w:val="1002"/>
        </w:numPr>
      </w:pPr>
      <w:r>
        <w:t xml:space="preserve">Apply &amp; Restart.</w:t>
      </w:r>
    </w:p>
    <w:bookmarkStart w:id="15" w:name="verify"/>
    <w:p>
      <w:pPr>
        <w:pStyle w:val="Heading3"/>
      </w:pPr>
      <w:r>
        <w:t xml:space="preserve">Verify</w:t>
      </w:r>
    </w:p>
    <w:p>
      <w:pPr>
        <w:pStyle w:val="FirstParagraph"/>
      </w:pPr>
      <w:r>
        <w:t xml:space="preserve">Open a new PowerShell or Windows Terminal: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</w:t>
      </w:r>
      <w:r>
        <w:rPr>
          <w:rStyle w:val="CommentTok"/>
        </w:rPr>
        <w:t xml:space="preserve"># e.g. Docker version 27.x.x</w:t>
      </w:r>
      <w:r>
        <w:br/>
      </w:r>
      <w:r>
        <w:rPr>
          <w:rStyle w:val="NormalTok"/>
        </w:rPr>
        <w:t xml:space="preserve">docker compose version        </w:t>
      </w:r>
      <w:r>
        <w:rPr>
          <w:rStyle w:val="CommentTok"/>
        </w:rPr>
        <w:t xml:space="preserve"># e.g. Docker Compose version v2.30.x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hello-world   </w:t>
      </w:r>
      <w:r>
        <w:rPr>
          <w:rStyle w:val="CommentTok"/>
        </w:rPr>
        <w:t xml:space="preserve"># downloads + runs the demo image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hello-world</w:t>
      </w:r>
      <w:r>
        <w:t xml:space="preserve"> </w:t>
      </w:r>
      <w:r>
        <w:t xml:space="preserve">prints the success message, Docker is operational.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a57db7f5e59aa2b9abb18877e7fbb471f9287df"/>
    <w:p>
      <w:pPr>
        <w:pStyle w:val="Heading2"/>
      </w:pPr>
      <w:r>
        <w:t xml:space="preserve">4. Network &amp; firewall</w:t>
      </w:r>
    </w:p>
    <w:p>
      <w:pPr>
        <w:pStyle w:val="FirstParagraph"/>
      </w:pPr>
      <w:r>
        <w:t xml:space="preserve">Docker Desktop publishes services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The Concord stack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(FastAPI)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5433</w:t>
            </w:r>
          </w:p>
        </w:tc>
      </w:tr>
    </w:tbl>
    <w:p>
      <w:pPr>
        <w:pStyle w:val="BodyText"/>
      </w:pPr>
      <w:r>
        <w:t xml:space="preserve">If those ports are in use on your machine, 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and change the left-hand side of the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t xml:space="preserve">mapping,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"9088:8000"</w:t>
      </w:r>
      <w:r>
        <w:t xml:space="preserve">.</w:t>
      </w:r>
    </w:p>
    <w:p>
      <w:pPr>
        <w:pStyle w:val="BodyText"/>
      </w:pPr>
      <w:r>
        <w:t xml:space="preserve">Windows Defender Firewall normally allows local-only traffic without prompt.</w:t>
      </w:r>
      <w:r>
        <w:t xml:space="preserve"> </w:t>
      </w:r>
      <w:r>
        <w:t xml:space="preserve">If you connect from another machine on the LAN, allow the port:</w:t>
      </w:r>
    </w:p>
    <w:p>
      <w:pPr>
        <w:pStyle w:val="SourceCode"/>
      </w:pP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"Concord API"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8088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</w:t>
      </w:r>
    </w:p>
    <w:p>
      <w:r>
        <w:pict>
          <v:rect style="width:0;height:1.5pt" o:hralign="center" o:hrstd="t" o:hr="t"/>
        </w:pict>
      </w:r>
    </w:p>
    <w:bookmarkEnd w:id="17"/>
    <w:bookmarkStart w:id="18" w:name="Xfc71ed4eab53ed485fbc25fc8080a72019144cf"/>
    <w:p>
      <w:pPr>
        <w:pStyle w:val="Heading2"/>
      </w:pPr>
      <w:r>
        <w:t xml:space="preserve">5. Get the code</w:t>
      </w:r>
    </w:p>
    <w:p>
      <w:pPr>
        <w:pStyle w:val="FirstParagraph"/>
      </w:pPr>
      <w:r>
        <w:t xml:space="preserve">Install Git (</w:t>
      </w:r>
      <w:r>
        <w:rPr>
          <w:rStyle w:val="VerbatimChar"/>
        </w:rPr>
        <w:t xml:space="preserve">winget install Git.Git</w:t>
      </w:r>
      <w:r>
        <w:t xml:space="preserve">) and clone: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kmwhite40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CrossCtlFrameworks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CrossCtlFrameworks</w:t>
      </w:r>
    </w:p>
    <w:p>
      <w:pPr>
        <w:pStyle w:val="FirstParagraph"/>
      </w:pPr>
      <w:r>
        <w:t xml:space="preserve">Place the workbook so the ETL container can see it:</w:t>
      </w:r>
    </w:p>
    <w:p>
      <w:pPr>
        <w:pStyle w:val="SourceCode"/>
      </w:pP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"&lt;path&gt;\NIST Cross Mappings Rev. 1.1.xlsx"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</w:t>
      </w:r>
    </w:p>
    <w:p>
      <w:r>
        <w:pict>
          <v:rect style="width:0;height:1.5pt" o:hralign="center" o:hrstd="t" o:hr="t"/>
        </w:pict>
      </w:r>
    </w:p>
    <w:bookmarkEnd w:id="18"/>
    <w:bookmarkStart w:id="19" w:name="X88f4103075d5877d48dd84e6500e1964e47a096"/>
    <w:p>
      <w:pPr>
        <w:pStyle w:val="Heading2"/>
      </w:pPr>
      <w:r>
        <w:t xml:space="preserve">6. Bring up Concord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db migrator api</w:t>
      </w:r>
    </w:p>
    <w:p>
      <w:pPr>
        <w:pStyle w:val="FirstParagraph"/>
      </w:pPr>
      <w:r>
        <w:t xml:space="preserve">What this does, in order:</w:t>
      </w:r>
    </w:p>
    <w:p>
      <w:pPr>
        <w:pStyle w:val="Compact"/>
        <w:numPr>
          <w:ilvl w:val="0"/>
          <w:numId w:val="1004"/>
        </w:numPr>
      </w:pPr>
      <w:r>
        <w:t xml:space="preserve">Pulls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and starts the</w:t>
      </w:r>
      <w:r>
        <w:t xml:space="preserve"> </w:t>
      </w:r>
      <w:r>
        <w:rPr>
          <w:rStyle w:val="VerbatimChar"/>
        </w:rPr>
        <w:t xml:space="preserve">ccf-db</w:t>
      </w:r>
      <w:r>
        <w:t xml:space="preserve"> </w:t>
      </w:r>
      <w:r>
        <w:t xml:space="preserve">container.</w:t>
      </w:r>
    </w:p>
    <w:p>
      <w:pPr>
        <w:pStyle w:val="Compact"/>
        <w:numPr>
          <w:ilvl w:val="0"/>
          <w:numId w:val="1004"/>
        </w:numPr>
      </w:pPr>
      <w:r>
        <w:t xml:space="preserve">Builds the Concord image (~2 min first time).</w:t>
      </w:r>
    </w:p>
    <w:p>
      <w:pPr>
        <w:pStyle w:val="Compact"/>
        <w:numPr>
          <w:ilvl w:val="0"/>
          <w:numId w:val="1004"/>
        </w:numPr>
      </w:pPr>
      <w:r>
        <w:t xml:space="preserve">Runs the</w:t>
      </w:r>
      <w:r>
        <w:t xml:space="preserve"> </w:t>
      </w:r>
      <w:r>
        <w:rPr>
          <w:rStyle w:val="VerbatimChar"/>
        </w:rPr>
        <w:t xml:space="preserve">migrator</w:t>
      </w:r>
      <w:r>
        <w:t xml:space="preserve"> </w:t>
      </w:r>
      <w:r>
        <w:t xml:space="preserve">service which executes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and exits.</w:t>
      </w:r>
    </w:p>
    <w:p>
      <w:pPr>
        <w:pStyle w:val="Compact"/>
        <w:numPr>
          <w:ilvl w:val="0"/>
          <w:numId w:val="1004"/>
        </w:numPr>
      </w:pPr>
      <w:r>
        <w:t xml:space="preserve">Starts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service on port 8088.</w:t>
      </w:r>
    </w:p>
    <w:p>
      <w:pPr>
        <w:pStyle w:val="FirstParagraph"/>
      </w:pPr>
      <w:r>
        <w:t xml:space="preserve">Wait for healthy status: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br/>
      </w:r>
      <w:r>
        <w:rPr>
          <w:rStyle w:val="CommentTok"/>
        </w:rPr>
        <w:t xml:space="preserve"># look for ccf-db (healthy), ccf-api (healthy), ccf-migrator (Exited 0)</w:t>
      </w:r>
    </w:p>
    <w:p>
      <w:pPr>
        <w:pStyle w:val="FirstParagraph"/>
      </w:pPr>
      <w:r>
        <w:t xml:space="preserve">Run the ETL once to load the workbook: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etl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etl</w:t>
      </w:r>
    </w:p>
    <w:p>
      <w:pPr>
        <w:pStyle w:val="FirstParagraph"/>
      </w:pPr>
      <w:r>
        <w:t xml:space="preserve">When it finishes you should see a JSON summary with row counts per sheet.</w:t>
      </w:r>
    </w:p>
    <w:p>
      <w:pPr>
        <w:pStyle w:val="BodyText"/>
      </w:pPr>
      <w:r>
        <w:t xml:space="preserve">Open the UI: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8088</w:t>
      </w:r>
    </w:p>
    <w:p>
      <w:r>
        <w:pict>
          <v:rect style="width:0;height:1.5pt" o:hralign="center" o:hrstd="t" o:hr="t"/>
        </w:pict>
      </w:r>
    </w:p>
    <w:bookmarkEnd w:id="19"/>
    <w:bookmarkStart w:id="20" w:name="X0a3f6825483ee072290d5e0dd1759712a4a18e6"/>
    <w:p>
      <w:pPr>
        <w:pStyle w:val="Heading2"/>
      </w:pPr>
      <w:r>
        <w:t xml:space="preserve">7. Day-to-day operations</w:t>
      </w:r>
    </w:p>
    <w:p>
      <w:pPr>
        <w:pStyle w:val="SourceCode"/>
      </w:pPr>
      <w:r>
        <w:rPr>
          <w:rStyle w:val="CommentTok"/>
        </w:rPr>
        <w:t xml:space="preserve"># Tail logs</w:t>
      </w:r>
      <w:r>
        <w:br/>
      </w:r>
      <w:r>
        <w:rPr>
          <w:rStyle w:val="NormalTok"/>
        </w:rPr>
        <w:t xml:space="preserve">docker compose logs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api</w:t>
      </w:r>
      <w:r>
        <w:br/>
      </w:r>
      <w:r>
        <w:br/>
      </w:r>
      <w:r>
        <w:rPr>
          <w:rStyle w:val="CommentTok"/>
        </w:rPr>
        <w:t xml:space="preserve"># Restart just the API after a code change</w:t>
      </w:r>
      <w:r>
        <w:br/>
      </w:r>
      <w:r>
        <w:rPr>
          <w:rStyle w:val="NormalTok"/>
        </w:rPr>
        <w:t xml:space="preserve">docker compose build api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api</w:t>
      </w:r>
      <w:r>
        <w:br/>
      </w:r>
      <w:r>
        <w:br/>
      </w:r>
      <w:r>
        <w:rPr>
          <w:rStyle w:val="CommentTok"/>
        </w:rPr>
        <w:t xml:space="preserve"># Open a Concord CLI prompt (Typer)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show AC-01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"encryption"</w:t>
      </w:r>
      <w:r>
        <w:br/>
      </w:r>
      <w:r>
        <w:br/>
      </w:r>
      <w:r>
        <w:rPr>
          <w:rStyle w:val="CommentTok"/>
        </w:rPr>
        <w:t xml:space="preserve"># Drop into Postgres</w:t>
      </w:r>
      <w:r>
        <w:br/>
      </w: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ccf-db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ccf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ccf</w:t>
      </w:r>
      <w:r>
        <w:br/>
      </w:r>
      <w:r>
        <w:br/>
      </w:r>
      <w:r>
        <w:rPr>
          <w:rStyle w:val="CommentTok"/>
        </w:rPr>
        <w:t xml:space="preserve"># Stop everything (data persists in the named volume)</w:t>
      </w:r>
      <w:r>
        <w:br/>
      </w:r>
      <w:r>
        <w:rPr>
          <w:rStyle w:val="NormalTok"/>
        </w:rPr>
        <w:t xml:space="preserve">docker compose down</w:t>
      </w:r>
      <w:r>
        <w:br/>
      </w:r>
      <w:r>
        <w:br/>
      </w:r>
      <w:r>
        <w:rPr>
          <w:rStyle w:val="CommentTok"/>
        </w:rPr>
        <w:t xml:space="preserve"># Wipe data volume too (DESTRUCTIVE)</w:t>
      </w:r>
      <w:r>
        <w:br/>
      </w: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20"/>
    <w:bookmarkStart w:id="21" w:name="Xf13cee1a490940ea43633f960af036c92418a52"/>
    <w:p>
      <w:pPr>
        <w:pStyle w:val="Heading2"/>
      </w:pPr>
      <w:r>
        <w:t xml:space="preserve">8. Updating Docker Desktop</w:t>
      </w:r>
    </w:p>
    <w:p>
      <w:pPr>
        <w:pStyle w:val="FirstParagraph"/>
      </w:pPr>
      <w:r>
        <w:t xml:space="preserve">Docker Desktop will prompt when an update is available. Apply during a</w:t>
      </w:r>
      <w:r>
        <w:t xml:space="preserve"> </w:t>
      </w:r>
      <w:r>
        <w:t xml:space="preserve">maintenance window:</w:t>
      </w:r>
    </w:p>
    <w:p>
      <w:pPr>
        <w:pStyle w:val="Compact"/>
        <w:numPr>
          <w:ilvl w:val="0"/>
          <w:numId w:val="1005"/>
        </w:numPr>
      </w:pPr>
      <w:r>
        <w:t xml:space="preserve">Save work; close any containers you depend on (</w:t>
      </w:r>
      <w:r>
        <w:rPr>
          <w:rStyle w:val="VerbatimChar"/>
        </w:rPr>
        <w:t xml:space="preserve">docker compose down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in the Docker Desktop notification.</w:t>
      </w:r>
    </w:p>
    <w:p>
      <w:pPr>
        <w:pStyle w:val="Compact"/>
        <w:numPr>
          <w:ilvl w:val="0"/>
          <w:numId w:val="1005"/>
        </w:numPr>
      </w:pPr>
      <w:r>
        <w:t xml:space="preserve">Approve the UAC prompt; the installer restarts the engine.</w:t>
      </w:r>
    </w:p>
    <w:p>
      <w:pPr>
        <w:pStyle w:val="Compact"/>
        <w:numPr>
          <w:ilvl w:val="0"/>
          <w:numId w:val="1005"/>
        </w:numPr>
      </w:pPr>
      <w:r>
        <w:t xml:space="preserve">After it relaunches, run</w:t>
      </w:r>
      <w:r>
        <w:t xml:space="preserve"> </w:t>
      </w:r>
      <w:r>
        <w:rPr>
          <w:rStyle w:val="VerbatimChar"/>
        </w:rPr>
        <w:t xml:space="preserve">docker version</w:t>
      </w:r>
      <w:r>
        <w:t xml:space="preserve"> </w:t>
      </w:r>
      <w:r>
        <w:t xml:space="preserve">to confirm.</w:t>
      </w:r>
    </w:p>
    <w:p>
      <w:r>
        <w:pict>
          <v:rect style="width:0;height:1.5pt" o:hralign="center" o:hrstd="t" o:hr="t"/>
        </w:pict>
      </w:r>
    </w:p>
    <w:bookmarkEnd w:id="21"/>
    <w:bookmarkStart w:id="22" w:name="X604d32d4245089c058c4a17a722c369f414c972"/>
    <w:p>
      <w:pPr>
        <w:pStyle w:val="Heading2"/>
      </w:pPr>
      <w:r>
        <w:t xml:space="preserve">9.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docker: command not found</w:t>
            </w:r>
          </w:p>
        </w:tc>
        <w:tc>
          <w:tcPr/>
          <w:p>
            <w:pPr>
              <w:pStyle w:val="Compact"/>
            </w:pPr>
            <w:r>
              <w:t xml:space="preserve">Open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terminal after install. If still missing, ensure</w:t>
            </w:r>
            <w:r>
              <w:t xml:space="preserve"> </w:t>
            </w:r>
            <w:r>
              <w:rPr>
                <w:rStyle w:val="VerbatimChar"/>
              </w:rPr>
              <w:t xml:space="preserve">C:\Program Files\Docker\Docker\resources\bin</w:t>
            </w:r>
            <w:r>
              <w:t xml:space="preserve"> </w:t>
            </w:r>
            <w:r>
              <w:t xml:space="preserve">is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 stuck on "Starting…"</w:t>
            </w:r>
          </w:p>
        </w:tc>
        <w:tc>
          <w:tcPr/>
          <w:p>
            <w:pPr>
              <w:pStyle w:val="Compact"/>
            </w:pPr>
            <w:r>
              <w:t xml:space="preserve">Right-click whale icon →</w:t>
            </w:r>
            <w:r>
              <w:t xml:space="preserve"> </w:t>
            </w:r>
            <w:r>
              <w:rPr>
                <w:b/>
                <w:bCs/>
              </w:rPr>
              <w:t xml:space="preserve">Quit Docker Desktop</w:t>
            </w:r>
            <w:r>
              <w:t xml:space="preserve">, then run</w:t>
            </w:r>
            <w:r>
              <w:t xml:space="preserve"> </w:t>
            </w:r>
            <w:r>
              <w:rPr>
                <w:rStyle w:val="VerbatimChar"/>
              </w:rPr>
              <w:t xml:space="preserve">wsl --shutdown</w:t>
            </w:r>
            <w:r>
              <w:t xml:space="preserve"> </w:t>
            </w:r>
            <w:r>
              <w:t xml:space="preserve">in PowerShell, then relaunch.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 for 0.0.0.0:8088 failed: port is already allocated</w:t>
            </w:r>
          </w:p>
        </w:tc>
        <w:tc>
          <w:tcPr/>
          <w:p>
            <w:pPr>
              <w:pStyle w:val="Compact"/>
            </w:pPr>
            <w:r>
              <w:t xml:space="preserve">Another process owns the port.</w:t>
            </w:r>
            <w:r>
              <w:t xml:space="preserve"> </w:t>
            </w:r>
            <w:r>
              <w:rPr>
                <w:rStyle w:val="VerbatimChar"/>
              </w:rPr>
              <w:t xml:space="preserve">Get-Process -Id (Get-NetTCPConnection -LocalPort 8088).OwningProcess</w:t>
            </w:r>
            <w:r>
              <w:t xml:space="preserve"> </w:t>
            </w:r>
            <w:r>
              <w:t xml:space="preserve">to identify; either stop it or remap the port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 for 0.0.0.0:5433 failed</w:t>
            </w:r>
          </w:p>
        </w:tc>
        <w:tc>
          <w:tcPr/>
          <w:p>
            <w:pPr>
              <w:pStyle w:val="Compact"/>
            </w:pPr>
            <w:r>
              <w:t xml:space="preserve">Same as above for Postgres.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Migrator exits with</w:t>
            </w:r>
            <w:r>
              <w:t xml:space="preserve"> </w:t>
            </w:r>
            <w:r>
              <w:rPr>
                <w:rStyle w:val="VerbatimChar"/>
              </w:rPr>
              <w:t xml:space="preserve">schema "ccf" does not exist</w:t>
            </w:r>
          </w:p>
        </w:tc>
        <w:tc>
          <w:tcPr/>
          <w:p>
            <w:pPr>
              <w:pStyle w:val="Compact"/>
            </w:pPr>
            <w:r>
              <w:t xml:space="preserve">Old migration artifact. Run</w:t>
            </w:r>
            <w:r>
              <w:t xml:space="preserve"> </w:t>
            </w:r>
            <w:r>
              <w:rPr>
                <w:rStyle w:val="VerbatimChar"/>
              </w:rPr>
              <w:t xml:space="preserve">docker exec ccf-db psql -U ccf -d ccf -c "DROP SCHEMA IF EXISTS ccf CASCADE; CREATE SCHEMA ccf;"</w:t>
            </w:r>
            <w:r>
              <w:t xml:space="preserve">, then re-run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migrator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wsl --update</w:t>
            </w:r>
            <w:r>
              <w:t xml:space="preserve"> </w:t>
            </w:r>
            <w:r>
              <w:t xml:space="preserve">fails with 0x80370102</w:t>
            </w:r>
          </w:p>
        </w:tc>
        <w:tc>
          <w:tcPr/>
          <w:p>
            <w:pPr>
              <w:pStyle w:val="Compact"/>
            </w:pPr>
            <w:r>
              <w:t xml:space="preserve">Virtualization is disabled in BIOS. Re-check §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logs show</w:t>
            </w:r>
            <w:r>
              <w:t xml:space="preserve"> </w:t>
            </w:r>
            <w:r>
              <w:rPr>
                <w:rStyle w:val="VerbatimChar"/>
              </w:rPr>
              <w:t xml:space="preserve">jinja2 must be installed</w:t>
            </w:r>
          </w:p>
        </w:tc>
        <w:tc>
          <w:tcPr/>
          <w:p>
            <w:pPr>
              <w:pStyle w:val="Compact"/>
            </w:pPr>
            <w:r>
              <w:t xml:space="preserve">Stale image cache.</w:t>
            </w:r>
            <w:r>
              <w:t xml:space="preserve"> </w:t>
            </w:r>
            <w:r>
              <w:rPr>
                <w:rStyle w:val="VerbatimChar"/>
              </w:rPr>
              <w:t xml:space="preserve">docker compose build --no-cache api &amp;&amp; docker compose up -d api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IntegrityError: duplicate key value</w:t>
            </w:r>
            <w:r>
              <w:t xml:space="preserve"> </w:t>
            </w:r>
            <w:r>
              <w:t xml:space="preserve">during ingest</w:t>
            </w:r>
          </w:p>
        </w:tc>
        <w:tc>
          <w:tcPr/>
          <w:p>
            <w:pPr>
              <w:pStyle w:val="Compact"/>
            </w:pPr>
            <w:r>
              <w:t xml:space="preserve">Stop, then</w:t>
            </w:r>
            <w:r>
              <w:t xml:space="preserve"> </w:t>
            </w:r>
            <w:r>
              <w:rPr>
                <w:rStyle w:val="VerbatimChar"/>
              </w:rPr>
              <w:t xml:space="preserve">docker exec ccf-db psql -U ccf -d ccf -c "TRUNCATE ccf.framework_mappings, ccf.controls RESTART IDENTITY CASCADE;"</w:t>
            </w:r>
            <w:r>
              <w:t xml:space="preserve"> </w:t>
            </w:r>
            <w:r>
              <w:t xml:space="preserve">and re-run the ETL.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file I/O between Windows and containers</w:t>
            </w:r>
          </w:p>
        </w:tc>
        <w:tc>
          <w:tcPr/>
          <w:p>
            <w:pPr>
              <w:pStyle w:val="Compact"/>
            </w:pPr>
            <w:r>
              <w:t xml:space="preserve">Move the repo into the WSL filesystem (</w:t>
            </w:r>
            <w:r>
              <w:rPr>
                <w:rStyle w:val="VerbatimChar"/>
              </w:rPr>
              <w:t xml:space="preserve">\\wsl$\Ubuntu-22.04\home\&lt;you&gt;\…</w:t>
            </w:r>
            <w:r>
              <w:t xml:space="preserve">) and run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from inside WSL.</w:t>
            </w:r>
          </w:p>
        </w:tc>
      </w:tr>
    </w:tbl>
    <w:p>
      <w:pPr>
        <w:pStyle w:val="BodyText"/>
      </w:pPr>
      <w:r>
        <w:t xml:space="preserve">Reset to a clean slate (last-resort):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docker system prune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volumes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shutdown</w:t>
      </w:r>
    </w:p>
    <w:p>
      <w:pPr>
        <w:pStyle w:val="FirstParagraph"/>
      </w:pPr>
      <w:r>
        <w:t xml:space="preserve">Then start Docker Desktop again and go back to § 6.</w:t>
      </w:r>
    </w:p>
    <w:p>
      <w:r>
        <w:pict>
          <v:rect style="width:0;height:1.5pt" o:hralign="center" o:hrstd="t" o:hr="t"/>
        </w:pict>
      </w:r>
    </w:p>
    <w:bookmarkEnd w:id="22"/>
    <w:bookmarkStart w:id="26" w:name="Xc4012af7309b4dfbabfbacc632db08b0a3ef964"/>
    <w:p>
      <w:pPr>
        <w:pStyle w:val="Heading2"/>
      </w:pPr>
      <w:r>
        <w:t xml:space="preserve">10. Acceptance checklist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docker run --rm hello-world</w:t>
      </w:r>
      <w:r>
        <w:t xml:space="preserve"> </w:t>
      </w:r>
      <w:r>
        <w:t xml:space="preserve">succeeds.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ccf-db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ccf-api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healthy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http://localhost:8088/healthz</w:t>
        </w:r>
      </w:hyperlink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http://localhost:8088/</w:t>
        </w:r>
      </w:hyperlink>
      <w:r>
        <w:t xml:space="preserve"> </w:t>
      </w:r>
      <w:r>
        <w:t xml:space="preserve">renders the Concord dashboard with non-zero KPIs.</w:t>
      </w:r>
    </w:p>
    <w:p>
      <w:pPr>
        <w:pStyle w:val="Compact"/>
        <w:numPr>
          <w:ilvl w:val="0"/>
          <w:numId w:val="1010"/>
        </w:numPr>
      </w:pPr>
      <w:hyperlink r:id="rId25">
        <w:r>
          <w:rPr>
            <w:rStyle w:val="Hyperlink"/>
          </w:rPr>
          <w:t xml:space="preserve">http://localhost:8088/docs</w:t>
        </w:r>
      </w:hyperlink>
      <w:r>
        <w:t xml:space="preserve"> </w:t>
      </w:r>
      <w:r>
        <w:t xml:space="preserve">shows the OpenAPI Swagger UI.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docker compose --profile cli run --rm cli stats</w:t>
      </w:r>
      <w:r>
        <w:t xml:space="preserve"> </w:t>
      </w:r>
      <w:r>
        <w:t xml:space="preserve">lists row counts.</w:t>
      </w:r>
    </w:p>
    <w:p>
      <w:pPr>
        <w:pStyle w:val="FirstParagraph"/>
      </w:pPr>
      <w:r>
        <w:t xml:space="preserve">When every box is checked, the install is complete.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runbook — Concord on Windows.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localhost:8088/" TargetMode="External" /><Relationship Type="http://schemas.openxmlformats.org/officeDocument/2006/relationships/hyperlink" Id="rId25" Target="http://localhost:8088/docs" TargetMode="External" /><Relationship Type="http://schemas.openxmlformats.org/officeDocument/2006/relationships/hyperlink" Id="rId23" Target="http://localhost:8088/healthz" TargetMode="External" /><Relationship Type="http://schemas.openxmlformats.org/officeDocument/2006/relationships/hyperlink" Id="rId12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localhost:8088/" TargetMode="External" /><Relationship Type="http://schemas.openxmlformats.org/officeDocument/2006/relationships/hyperlink" Id="rId25" Target="http://localhost:8088/docs" TargetMode="External" /><Relationship Type="http://schemas.openxmlformats.org/officeDocument/2006/relationships/hyperlink" Id="rId23" Target="http://localhost:8088/healthz" TargetMode="External" /><Relationship Type="http://schemas.openxmlformats.org/officeDocument/2006/relationships/hyperlink" Id="rId12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2026-04-14T20:43:15Z</dcterms:created>
  <dcterms:modified xsi:type="dcterms:W3CDTF">2026-04-14T20:43:15Z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