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87A2" w14:textId="77777777" w:rsidR="00ED57E4" w:rsidRPr="00261105" w:rsidRDefault="00ED57E4" w:rsidP="00ED57E4">
      <w:pPr>
        <w:pStyle w:val="Subtitle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2611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bdr w:val="none" w:sz="0" w:space="0" w:color="auto" w:frame="1"/>
        </w:rPr>
        <w:t>DEED OF ABSOLUTE SALE OF A TECHDAHAN GADGET</w:t>
      </w:r>
    </w:p>
    <w:p w14:paraId="55DA09D2" w14:textId="77777777" w:rsidR="00ED57E4" w:rsidRPr="00261105" w:rsidRDefault="00ED57E4" w:rsidP="00ED57E4">
      <w:pPr>
        <w:pStyle w:val="Subtitle"/>
        <w:rPr>
          <w:rFonts w:ascii="Times New Roman" w:eastAsia="Times New Roman" w:hAnsi="Times New Roman" w:cs="Times New Roman"/>
          <w:b/>
          <w:bCs/>
          <w:color w:val="auto"/>
        </w:rPr>
      </w:pPr>
      <w:r w:rsidRPr="00261105">
        <w:rPr>
          <w:rFonts w:ascii="Times New Roman" w:eastAsia="Times New Roman" w:hAnsi="Times New Roman" w:cs="Times New Roman"/>
          <w:b/>
          <w:bCs/>
          <w:color w:val="auto"/>
          <w:spacing w:val="-15"/>
          <w:bdr w:val="none" w:sz="0" w:space="0" w:color="auto" w:frame="1"/>
        </w:rPr>
        <w:t>KNOW ALL MEN BY THESE PRESENTS:</w:t>
      </w:r>
    </w:p>
    <w:p w14:paraId="71B7C267" w14:textId="2C087E96" w:rsidR="00ED57E4" w:rsidRPr="00261105" w:rsidRDefault="00ED57E4" w:rsidP="00ED57E4">
      <w:pPr>
        <w:pStyle w:val="Subtitle"/>
        <w:rPr>
          <w:rFonts w:ascii="Times New Roman" w:eastAsia="Times New Roman" w:hAnsi="Times New Roman" w:cs="Times New Roman"/>
          <w:color w:val="auto"/>
        </w:rPr>
      </w:pP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This Deed is executed by </w:t>
      </w:r>
      <w:r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the TECHSELLER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, Filipino, of legal age, single/married, </w:t>
      </w:r>
      <w:r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hereinafter known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 as the VENDOR.</w:t>
      </w:r>
    </w:p>
    <w:p w14:paraId="31A9EE6B" w14:textId="77777777" w:rsidR="00ED57E4" w:rsidRPr="00261105" w:rsidRDefault="00ED57E4" w:rsidP="00ED57E4">
      <w:pPr>
        <w:pStyle w:val="Subtitle"/>
        <w:rPr>
          <w:rFonts w:ascii="Times New Roman" w:eastAsia="Times New Roman" w:hAnsi="Times New Roman" w:cs="Times New Roman"/>
          <w:color w:val="auto"/>
        </w:rPr>
      </w:pP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WITNESSETH:</w:t>
      </w:r>
    </w:p>
    <w:p w14:paraId="506A7A93" w14:textId="540D3650" w:rsidR="00ED57E4" w:rsidRDefault="00ED57E4" w:rsidP="00ED57E4">
      <w:pPr>
        <w:pStyle w:val="Subtitle"/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</w:pP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That the herein Vendor is the owner of a </w:t>
      </w:r>
      <w:r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gadget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 unit</w:t>
      </w:r>
      <w:r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 being purchased above.</w:t>
      </w:r>
    </w:p>
    <w:p w14:paraId="1FED2A54" w14:textId="7BEE2CCF" w:rsidR="00ED57E4" w:rsidRPr="00261105" w:rsidRDefault="00ED57E4" w:rsidP="00ED57E4">
      <w:pPr>
        <w:pStyle w:val="Subtitle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 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That for and in consideration of the </w:t>
      </w:r>
      <w:r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price being set by the VENDOR, P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hilippine currency, in hand paid and receipt of which is hereby acknowledged</w:t>
      </w:r>
      <w:r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 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by the VENDOR to his entire satisfaction from </w:t>
      </w:r>
      <w:r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TECHBUYER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, of legal age, Filipino,</w:t>
      </w:r>
      <w:r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 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single/married and by virtue of these presents,</w:t>
      </w:r>
      <w:r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 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hereby SELL, CEDE, TRANSFER, and CONVEY unto the said </w:t>
      </w:r>
      <w:r w:rsidR="006571FE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TECHBUYER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, </w:t>
      </w:r>
      <w:r w:rsidR="006571FE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his/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her heirs and assigns </w:t>
      </w:r>
      <w:r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the above-described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 unit, free from all liens and encumbrances.</w:t>
      </w:r>
    </w:p>
    <w:p w14:paraId="687D9295" w14:textId="77777777" w:rsidR="00ED57E4" w:rsidRPr="00261105" w:rsidRDefault="00ED57E4" w:rsidP="00ED57E4">
      <w:pPr>
        <w:pStyle w:val="Subtitle"/>
        <w:rPr>
          <w:rFonts w:ascii="Times New Roman" w:eastAsia="Times New Roman" w:hAnsi="Times New Roman" w:cs="Times New Roman"/>
          <w:color w:val="auto"/>
        </w:rPr>
      </w:pPr>
      <w:r w:rsidRPr="00261105">
        <w:rPr>
          <w:rFonts w:ascii="Times New Roman" w:eastAsia="Times New Roman" w:hAnsi="Times New Roman" w:cs="Times New Roman"/>
          <w:color w:val="auto"/>
          <w:bdr w:val="none" w:sz="0" w:space="0" w:color="auto" w:frame="1"/>
        </w:rPr>
        <w:t> </w:t>
      </w:r>
    </w:p>
    <w:p w14:paraId="346D5591" w14:textId="77777777" w:rsidR="00ED57E4" w:rsidRPr="00261105" w:rsidRDefault="00ED57E4" w:rsidP="00ED57E4">
      <w:pPr>
        <w:pStyle w:val="Subtitle"/>
        <w:rPr>
          <w:rFonts w:ascii="Times New Roman" w:eastAsia="Times New Roman" w:hAnsi="Times New Roman" w:cs="Times New Roman"/>
          <w:color w:val="auto"/>
        </w:rPr>
      </w:pPr>
      <w:r w:rsidRPr="00261105">
        <w:rPr>
          <w:rFonts w:ascii="Times New Roman" w:eastAsia="Times New Roman" w:hAnsi="Times New Roman" w:cs="Times New Roman"/>
          <w:color w:val="auto"/>
          <w:bdr w:val="none" w:sz="0" w:space="0" w:color="auto" w:frame="1"/>
        </w:rPr>
        <w:t xml:space="preserve">That the herein VENDOR hereby warrants his full right and civil capacity to transfer </w:t>
      </w:r>
      <w:r>
        <w:rPr>
          <w:rFonts w:ascii="Times New Roman" w:eastAsia="Times New Roman" w:hAnsi="Times New Roman" w:cs="Times New Roman"/>
          <w:color w:val="auto"/>
          <w:bdr w:val="none" w:sz="0" w:space="0" w:color="auto" w:frame="1"/>
        </w:rPr>
        <w:t>and dispose of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 said cellphone unit, and will defend the same against any adverse claims whatsoever.</w:t>
      </w:r>
    </w:p>
    <w:p w14:paraId="617863AE" w14:textId="77777777" w:rsidR="00ED57E4" w:rsidRPr="00261105" w:rsidRDefault="00ED57E4" w:rsidP="00ED57E4">
      <w:pPr>
        <w:pStyle w:val="Subtitle"/>
        <w:rPr>
          <w:rFonts w:ascii="Times New Roman" w:eastAsia="Times New Roman" w:hAnsi="Times New Roman" w:cs="Times New Roman"/>
          <w:color w:val="auto"/>
        </w:rPr>
      </w:pPr>
      <w:r w:rsidRPr="00261105">
        <w:rPr>
          <w:rFonts w:ascii="Times New Roman" w:eastAsia="Times New Roman" w:hAnsi="Times New Roman" w:cs="Times New Roman"/>
          <w:color w:val="auto"/>
          <w:bdr w:val="none" w:sz="0" w:space="0" w:color="auto" w:frame="1"/>
        </w:rPr>
        <w:t> </w:t>
      </w:r>
    </w:p>
    <w:p w14:paraId="6294F967" w14:textId="16020C24" w:rsidR="00ED57E4" w:rsidRPr="00261105" w:rsidRDefault="00ED57E4" w:rsidP="00ED57E4">
      <w:pPr>
        <w:pStyle w:val="Subtitle"/>
        <w:rPr>
          <w:rFonts w:ascii="Times New Roman" w:eastAsia="Times New Roman" w:hAnsi="Times New Roman" w:cs="Times New Roman"/>
          <w:color w:val="auto"/>
        </w:rPr>
      </w:pP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IN WITNESS WHEREOF, the parties here</w:t>
      </w:r>
      <w:r w:rsidR="006571FE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 </w:t>
      </w:r>
      <w:r w:rsidRPr="00261105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 xml:space="preserve">to have signed this deed </w:t>
      </w:r>
      <w:r w:rsidR="006571FE">
        <w:rPr>
          <w:rFonts w:ascii="Times New Roman" w:eastAsia="Times New Roman" w:hAnsi="Times New Roman" w:cs="Times New Roman"/>
          <w:color w:val="auto"/>
          <w:spacing w:val="-15"/>
          <w:bdr w:val="none" w:sz="0" w:space="0" w:color="auto" w:frame="1"/>
        </w:rPr>
        <w:t>on today’s date</w:t>
      </w:r>
      <w:r w:rsidRPr="00261105">
        <w:rPr>
          <w:rFonts w:ascii="Times New Roman" w:eastAsia="Times New Roman" w:hAnsi="Times New Roman" w:cs="Times New Roman"/>
          <w:color w:val="auto"/>
          <w:bdr w:val="none" w:sz="0" w:space="0" w:color="auto" w:frame="1"/>
        </w:rPr>
        <w:t>.</w:t>
      </w:r>
    </w:p>
    <w:p w14:paraId="32FD5990" w14:textId="59A3C224" w:rsidR="00D13388" w:rsidRPr="005E5D75" w:rsidRDefault="00D13388" w:rsidP="005E5D75">
      <w:pPr>
        <w:pStyle w:val="Subtitle"/>
        <w:rPr>
          <w:rFonts w:ascii="Times New Roman" w:eastAsia="Times New Roman" w:hAnsi="Times New Roman" w:cs="Times New Roman"/>
          <w:color w:val="auto"/>
        </w:rPr>
      </w:pPr>
    </w:p>
    <w:sectPr w:rsidR="00D13388" w:rsidRPr="005E5D75" w:rsidSect="00261105">
      <w:pgSz w:w="12240" w:h="18720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E4"/>
    <w:rsid w:val="005E5D75"/>
    <w:rsid w:val="006571FE"/>
    <w:rsid w:val="00D13388"/>
    <w:rsid w:val="00E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F80D"/>
  <w15:chartTrackingRefBased/>
  <w15:docId w15:val="{954782D9-F4FD-4CC0-ADB1-BC0FFA82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D57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57E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Marie</dc:creator>
  <cp:keywords/>
  <dc:description/>
  <cp:lastModifiedBy>Scarlett Marie</cp:lastModifiedBy>
  <cp:revision>1</cp:revision>
  <dcterms:created xsi:type="dcterms:W3CDTF">2022-12-08T14:56:00Z</dcterms:created>
  <dcterms:modified xsi:type="dcterms:W3CDTF">2022-12-08T15:19:00Z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99079dd2-bcfb-4af6-b359-a7244d31c01f</vt:lpwstr>
  </property>
</Properties>
</file>