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70E21" w14:textId="31E7B8E5" w:rsidR="002B6F87" w:rsidRDefault="00DA1DC8">
      <w:r>
        <w:rPr>
          <w:rFonts w:hint="eastAsia"/>
        </w:rPr>
        <w:t xml:space="preserve"> </w:t>
      </w:r>
      <w:r>
        <w:t xml:space="preserve">                        </w:t>
      </w:r>
      <w:proofErr w:type="spellStart"/>
      <w:r>
        <w:t>JavaWeb</w:t>
      </w:r>
      <w:proofErr w:type="spellEnd"/>
      <w:r>
        <w:rPr>
          <w:rFonts w:hint="eastAsia"/>
        </w:rPr>
        <w:t>与E</w:t>
      </w:r>
      <w:r>
        <w:t>E</w:t>
      </w:r>
    </w:p>
    <w:p w14:paraId="21ACE523" w14:textId="6F5175B6" w:rsidR="00DA1DC8" w:rsidRPr="00DA1DC8" w:rsidRDefault="00DA1DC8" w:rsidP="00DA1DC8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DA1DC8">
        <w:rPr>
          <w:rFonts w:hint="eastAsia"/>
          <w:b/>
          <w:bCs/>
        </w:rPr>
        <w:t>Java</w:t>
      </w:r>
      <w:r w:rsidRPr="00DA1DC8">
        <w:rPr>
          <w:b/>
          <w:bCs/>
        </w:rPr>
        <w:t>Web</w:t>
      </w:r>
      <w:proofErr w:type="spellEnd"/>
    </w:p>
    <w:p w14:paraId="3019FA09" w14:textId="6F99FF30" w:rsidR="00DA1DC8" w:rsidRPr="00DA1DC8" w:rsidRDefault="00DA1DC8" w:rsidP="00DA1DC8">
      <w:pPr>
        <w:pStyle w:val="1"/>
        <w:rPr>
          <w:sz w:val="24"/>
          <w:szCs w:val="24"/>
        </w:rPr>
      </w:pPr>
      <w:r w:rsidRPr="00DA1DC8">
        <w:rPr>
          <w:rFonts w:hint="eastAsia"/>
          <w:sz w:val="24"/>
          <w:szCs w:val="24"/>
        </w:rPr>
        <w:t>(</w:t>
      </w:r>
      <w:proofErr w:type="gramStart"/>
      <w:r w:rsidRPr="00DA1DC8">
        <w:rPr>
          <w:rFonts w:hint="eastAsia"/>
          <w:sz w:val="24"/>
          <w:szCs w:val="24"/>
        </w:rPr>
        <w:t>一</w:t>
      </w:r>
      <w:proofErr w:type="gramEnd"/>
      <w:r w:rsidRPr="00DA1DC8">
        <w:rPr>
          <w:rFonts w:hint="eastAsia"/>
          <w:sz w:val="24"/>
          <w:szCs w:val="24"/>
        </w:rPr>
        <w:t>)</w:t>
      </w:r>
      <w:bookmarkStart w:id="0" w:name="t4"/>
      <w:bookmarkEnd w:id="0"/>
      <w:r w:rsidRPr="00DA1DC8">
        <w:rPr>
          <w:sz w:val="24"/>
          <w:szCs w:val="24"/>
        </w:rPr>
        <w:t xml:space="preserve"> </w:t>
      </w:r>
      <w:r w:rsidRPr="00DA1DC8">
        <w:rPr>
          <w:sz w:val="24"/>
          <w:szCs w:val="24"/>
        </w:rPr>
        <w:t xml:space="preserve">Servlet </w:t>
      </w:r>
    </w:p>
    <w:p w14:paraId="04DCF1F1" w14:textId="77777777" w:rsidR="00DA1DC8" w:rsidRDefault="00DA1DC8" w:rsidP="00DA1DC8">
      <w:pPr>
        <w:pStyle w:val="a3"/>
        <w:ind w:left="525"/>
      </w:pPr>
      <w:r>
        <w:t>Servlet API 包含以下4个Java包：</w:t>
      </w:r>
    </w:p>
    <w:p w14:paraId="2B3A5915" w14:textId="77777777" w:rsidR="00DA1DC8" w:rsidRDefault="00DA1DC8" w:rsidP="00DA1DC8">
      <w:pPr>
        <w:pStyle w:val="a3"/>
        <w:ind w:left="525"/>
      </w:pPr>
    </w:p>
    <w:p w14:paraId="78784CBF" w14:textId="77777777" w:rsidR="00DA1DC8" w:rsidRDefault="00DA1DC8" w:rsidP="00DA1DC8">
      <w:pPr>
        <w:pStyle w:val="a3"/>
        <w:ind w:left="525"/>
      </w:pPr>
      <w:r>
        <w:t>1.javax.servlet   其中包含定义</w:t>
      </w:r>
      <w:r w:rsidRPr="00DA1DC8">
        <w:rPr>
          <w:b/>
          <w:bCs/>
        </w:rPr>
        <w:t>servlet和servlet容器之间契约的类和接口</w:t>
      </w:r>
      <w:r>
        <w:t>。</w:t>
      </w:r>
    </w:p>
    <w:p w14:paraId="3A253E96" w14:textId="77777777" w:rsidR="00DA1DC8" w:rsidRDefault="00DA1DC8" w:rsidP="00DA1DC8">
      <w:pPr>
        <w:pStyle w:val="a3"/>
        <w:ind w:left="525"/>
      </w:pPr>
    </w:p>
    <w:p w14:paraId="41DEDC6E" w14:textId="77777777" w:rsidR="00DA1DC8" w:rsidRDefault="00DA1DC8" w:rsidP="00DA1DC8">
      <w:pPr>
        <w:pStyle w:val="a3"/>
        <w:ind w:left="525"/>
      </w:pPr>
      <w:r>
        <w:t>2.javax.servlet.http   其中包含</w:t>
      </w:r>
      <w:r w:rsidRPr="00DA1DC8">
        <w:rPr>
          <w:b/>
          <w:bCs/>
        </w:rPr>
        <w:t>定义HTTP Servlet 和Servlet容器之间的关系</w:t>
      </w:r>
      <w:r>
        <w:t>。</w:t>
      </w:r>
    </w:p>
    <w:p w14:paraId="1DBB3CEF" w14:textId="77777777" w:rsidR="00DA1DC8" w:rsidRDefault="00DA1DC8" w:rsidP="00DA1DC8">
      <w:pPr>
        <w:pStyle w:val="a3"/>
        <w:ind w:left="525"/>
      </w:pPr>
    </w:p>
    <w:p w14:paraId="331D4F8D" w14:textId="77777777" w:rsidR="00DA1DC8" w:rsidRPr="00DA1DC8" w:rsidRDefault="00DA1DC8" w:rsidP="00DA1DC8">
      <w:pPr>
        <w:pStyle w:val="a3"/>
        <w:ind w:left="525"/>
        <w:rPr>
          <w:b/>
          <w:bCs/>
        </w:rPr>
      </w:pPr>
      <w:r>
        <w:t>3.javax.servlet.annotation   其中包含</w:t>
      </w:r>
      <w:r w:rsidRPr="00DA1DC8">
        <w:rPr>
          <w:b/>
          <w:bCs/>
        </w:rPr>
        <w:t>标注servlet，</w:t>
      </w:r>
      <w:proofErr w:type="spellStart"/>
      <w:r w:rsidRPr="00DA1DC8">
        <w:rPr>
          <w:b/>
          <w:bCs/>
        </w:rPr>
        <w:t>Filter,Listener</w:t>
      </w:r>
      <w:proofErr w:type="spellEnd"/>
      <w:r w:rsidRPr="00DA1DC8">
        <w:rPr>
          <w:b/>
          <w:bCs/>
        </w:rPr>
        <w:t>的标注。它还为被标注元件定义元数据。</w:t>
      </w:r>
    </w:p>
    <w:p w14:paraId="0681ACF1" w14:textId="77777777" w:rsidR="00DA1DC8" w:rsidRDefault="00DA1DC8" w:rsidP="00DA1DC8">
      <w:pPr>
        <w:pStyle w:val="a3"/>
        <w:ind w:left="525"/>
      </w:pPr>
    </w:p>
    <w:p w14:paraId="37D44F6D" w14:textId="401FEE39" w:rsidR="00DA1DC8" w:rsidRPr="00DA1DC8" w:rsidRDefault="00DA1DC8" w:rsidP="00DA1DC8">
      <w:pPr>
        <w:pStyle w:val="a3"/>
        <w:ind w:left="525"/>
        <w:rPr>
          <w:b/>
          <w:bCs/>
        </w:rPr>
      </w:pPr>
      <w:r>
        <w:t>4.javax.servlet.descriptor，</w:t>
      </w:r>
      <w:r w:rsidRPr="00DA1DC8">
        <w:rPr>
          <w:b/>
          <w:bCs/>
        </w:rPr>
        <w:t>其中包含提供程序化登录Web应用程序的配置信息的类型。</w:t>
      </w:r>
    </w:p>
    <w:p w14:paraId="2402C57E" w14:textId="787CB6D1" w:rsidR="00DA1DC8" w:rsidRDefault="00DA1DC8" w:rsidP="00DA1DC8">
      <w:pPr>
        <w:pStyle w:val="1"/>
        <w:rPr>
          <w:sz w:val="24"/>
          <w:szCs w:val="24"/>
        </w:rPr>
      </w:pPr>
      <w:r w:rsidRPr="00DA1DC8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二</w:t>
      </w:r>
      <w:r w:rsidRPr="00DA1DC8">
        <w:rPr>
          <w:rFonts w:hint="eastAsia"/>
          <w:sz w:val="24"/>
          <w:szCs w:val="24"/>
        </w:rPr>
        <w:t>)</w:t>
      </w:r>
      <w:r w:rsidRPr="00DA1DC8">
        <w:rPr>
          <w:sz w:val="24"/>
          <w:szCs w:val="24"/>
        </w:rPr>
        <w:t xml:space="preserve"> servlet的生命周期</w:t>
      </w:r>
    </w:p>
    <w:p w14:paraId="637E66E9" w14:textId="2AF32329" w:rsidR="00DA1DC8" w:rsidRPr="00DA1DC8" w:rsidRDefault="00DA1DC8" w:rsidP="00DA1DC8">
      <w:pPr>
        <w:pStyle w:val="1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DA1DC8">
        <w:rPr>
          <w:b w:val="0"/>
          <w:bCs w:val="0"/>
          <w:sz w:val="24"/>
          <w:szCs w:val="24"/>
        </w:rPr>
        <w:t>servlet的生命周期就是从servlet出现到销毁的全过程。主要分为以下几个阶段：</w:t>
      </w:r>
      <w:r w:rsidRPr="00DA1DC8">
        <w:rPr>
          <w:b w:val="0"/>
          <w:bCs w:val="0"/>
          <w:color w:val="FF0000"/>
          <w:sz w:val="24"/>
          <w:szCs w:val="24"/>
        </w:rPr>
        <w:t>加载类</w:t>
      </w:r>
      <w:r w:rsidRPr="00DA1DC8">
        <w:rPr>
          <w:b w:val="0"/>
          <w:bCs w:val="0"/>
          <w:sz w:val="24"/>
          <w:szCs w:val="24"/>
        </w:rPr>
        <w:t>—&gt;</w:t>
      </w:r>
      <w:r w:rsidRPr="00DA1DC8">
        <w:rPr>
          <w:b w:val="0"/>
          <w:bCs w:val="0"/>
          <w:color w:val="FF0000"/>
          <w:sz w:val="24"/>
          <w:szCs w:val="24"/>
        </w:rPr>
        <w:t>实例化(为对象分配空间)</w:t>
      </w:r>
      <w:r w:rsidRPr="00DA1DC8">
        <w:rPr>
          <w:b w:val="0"/>
          <w:bCs w:val="0"/>
          <w:sz w:val="24"/>
          <w:szCs w:val="24"/>
        </w:rPr>
        <w:t>—&gt;</w:t>
      </w:r>
      <w:r w:rsidRPr="00DA1DC8">
        <w:rPr>
          <w:b w:val="0"/>
          <w:bCs w:val="0"/>
          <w:color w:val="FF0000"/>
          <w:sz w:val="24"/>
          <w:szCs w:val="24"/>
        </w:rPr>
        <w:t>初始化(为对象的属性赋值</w:t>
      </w:r>
      <w:r w:rsidRPr="00DA1DC8">
        <w:rPr>
          <w:b w:val="0"/>
          <w:bCs w:val="0"/>
          <w:sz w:val="24"/>
          <w:szCs w:val="24"/>
        </w:rPr>
        <w:t>)—&gt;</w:t>
      </w:r>
      <w:r w:rsidRPr="00DA1DC8">
        <w:rPr>
          <w:b w:val="0"/>
          <w:bCs w:val="0"/>
          <w:color w:val="FF0000"/>
          <w:sz w:val="24"/>
          <w:szCs w:val="24"/>
        </w:rPr>
        <w:t>请求处理(服务阶段)</w:t>
      </w:r>
      <w:r w:rsidRPr="00DA1DC8">
        <w:rPr>
          <w:b w:val="0"/>
          <w:bCs w:val="0"/>
          <w:sz w:val="24"/>
          <w:szCs w:val="24"/>
        </w:rPr>
        <w:t>—&gt;</w:t>
      </w:r>
      <w:r w:rsidRPr="00DA1DC8">
        <w:rPr>
          <w:sz w:val="24"/>
          <w:szCs w:val="24"/>
        </w:rPr>
        <w:t>销毁</w:t>
      </w:r>
    </w:p>
    <w:p w14:paraId="4D28DF44" w14:textId="1BFD764F" w:rsidR="00DA1DC8" w:rsidRDefault="00DA1DC8" w:rsidP="00DA1DC8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DA1DC8">
        <w:rPr>
          <w:rFonts w:hint="eastAsia"/>
          <w:b/>
          <w:bCs/>
        </w:rPr>
        <w:t>J</w:t>
      </w:r>
      <w:r w:rsidRPr="00DA1DC8">
        <w:rPr>
          <w:b/>
          <w:bCs/>
        </w:rPr>
        <w:t>avaEE</w:t>
      </w:r>
      <w:proofErr w:type="spellEnd"/>
    </w:p>
    <w:p w14:paraId="0BC146C5" w14:textId="77777777" w:rsidR="00DA1DC8" w:rsidRDefault="00DA1DC8" w:rsidP="00DA1DC8">
      <w:pPr>
        <w:pStyle w:val="2"/>
      </w:pPr>
      <w:proofErr w:type="spellStart"/>
      <w:r>
        <w:t>JavaEE</w:t>
      </w:r>
      <w:proofErr w:type="spellEnd"/>
      <w:r>
        <w:t>主要技术</w:t>
      </w:r>
    </w:p>
    <w:p w14:paraId="10C49FB4" w14:textId="77777777" w:rsidR="00DA1DC8" w:rsidRDefault="00DA1DC8" w:rsidP="00DA1DC8">
      <w:pPr>
        <w:pStyle w:val="a4"/>
      </w:pPr>
      <w:proofErr w:type="spellStart"/>
      <w:r>
        <w:t>JavaEE</w:t>
      </w:r>
      <w:proofErr w:type="spellEnd"/>
      <w:r>
        <w:t xml:space="preserve"> 号称有十三种核心技术。它们分别是：</w:t>
      </w:r>
      <w:r>
        <w:rPr>
          <w:rStyle w:val="a5"/>
        </w:rPr>
        <w:t>JDBC</w:t>
      </w:r>
      <w:r>
        <w:t>、</w:t>
      </w:r>
      <w:r>
        <w:rPr>
          <w:rStyle w:val="a5"/>
        </w:rPr>
        <w:t>JNDI</w:t>
      </w:r>
      <w:r>
        <w:t>、</w:t>
      </w:r>
      <w:r>
        <w:rPr>
          <w:rStyle w:val="a5"/>
        </w:rPr>
        <w:t>EJB</w:t>
      </w:r>
      <w:r>
        <w:t>、RMI、</w:t>
      </w:r>
      <w:r>
        <w:rPr>
          <w:rStyle w:val="a5"/>
        </w:rPr>
        <w:t>Servlet</w:t>
      </w:r>
      <w:r>
        <w:t>、</w:t>
      </w:r>
      <w:r>
        <w:rPr>
          <w:rStyle w:val="a5"/>
        </w:rPr>
        <w:t>JSP</w:t>
      </w:r>
      <w:r>
        <w:t>、XML、JMS、Java IDL、JTS、JTA、</w:t>
      </w:r>
      <w:proofErr w:type="spellStart"/>
      <w:r>
        <w:t>JavaMail</w:t>
      </w:r>
      <w:proofErr w:type="spellEnd"/>
      <w:r>
        <w:t>和JAF</w:t>
      </w:r>
      <w:bookmarkStart w:id="1" w:name="_GoBack"/>
      <w:bookmarkEnd w:id="1"/>
    </w:p>
    <w:p w14:paraId="65B07270" w14:textId="77777777" w:rsidR="00DA1DC8" w:rsidRPr="00DA1DC8" w:rsidRDefault="00DA1DC8" w:rsidP="00DA1DC8">
      <w:pPr>
        <w:pStyle w:val="a3"/>
        <w:ind w:left="525" w:firstLineChars="0" w:firstLine="0"/>
        <w:rPr>
          <w:rFonts w:hint="eastAsia"/>
          <w:b/>
          <w:bCs/>
        </w:rPr>
      </w:pPr>
    </w:p>
    <w:sectPr w:rsidR="00DA1DC8" w:rsidRPr="00DA1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669D8"/>
    <w:multiLevelType w:val="hybridMultilevel"/>
    <w:tmpl w:val="6E204F34"/>
    <w:lvl w:ilvl="0" w:tplc="C532AD92">
      <w:start w:val="1"/>
      <w:numFmt w:val="japaneseCounting"/>
      <w:lvlText w:val="%1．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2C"/>
    <w:rsid w:val="002B6F87"/>
    <w:rsid w:val="005E5562"/>
    <w:rsid w:val="00D5652C"/>
    <w:rsid w:val="00DA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9D07"/>
  <w15:chartTrackingRefBased/>
  <w15:docId w15:val="{F8ED4074-048B-40C5-A59B-9909BE54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1D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D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DC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A1D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1D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DA1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A1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kmybe</dc:creator>
  <cp:keywords/>
  <dc:description/>
  <cp:lastModifiedBy>kmybe</cp:lastModifiedBy>
  <cp:revision>3</cp:revision>
  <dcterms:created xsi:type="dcterms:W3CDTF">2019-09-16T02:41:00Z</dcterms:created>
  <dcterms:modified xsi:type="dcterms:W3CDTF">2019-09-16T02:58:00Z</dcterms:modified>
</cp:coreProperties>
</file>