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80F" w:rsidRDefault="00EA580F" w:rsidP="00EE5BA2">
      <w:pPr>
        <w:ind w:right="-24"/>
      </w:pPr>
    </w:p>
    <w:p w:rsidR="00EA580F" w:rsidRDefault="00EA580F" w:rsidP="00BD1FD4">
      <w:pPr>
        <w:ind w:left="142"/>
      </w:pPr>
    </w:p>
    <w:p w:rsidR="00EA580F" w:rsidRPr="002A4691" w:rsidRDefault="00EA580F" w:rsidP="00BD1FD4">
      <w:pPr>
        <w:spacing w:after="0"/>
        <w:ind w:left="142"/>
        <w:jc w:val="center"/>
        <w:rPr>
          <w:rFonts w:ascii="Trebuchet MS" w:hAnsi="Trebuchet MS"/>
          <w:color w:val="002147"/>
          <w:sz w:val="48"/>
          <w:szCs w:val="48"/>
        </w:rPr>
      </w:pPr>
      <w:r w:rsidRPr="002A4691">
        <w:rPr>
          <w:rFonts w:ascii="Trebuchet MS" w:hAnsi="Trebuchet MS"/>
          <w:color w:val="002147"/>
          <w:sz w:val="48"/>
          <w:szCs w:val="48"/>
        </w:rPr>
        <w:t>EPSRC Centre for Doctoral Training in</w:t>
      </w:r>
    </w:p>
    <w:p w:rsidR="00EA580F" w:rsidRPr="002A4691" w:rsidRDefault="00EA580F" w:rsidP="00BD1FD4">
      <w:pPr>
        <w:spacing w:after="0"/>
        <w:ind w:left="142"/>
        <w:jc w:val="center"/>
        <w:rPr>
          <w:rFonts w:ascii="Trebuchet MS" w:hAnsi="Trebuchet MS"/>
          <w:color w:val="002147"/>
          <w:sz w:val="48"/>
          <w:szCs w:val="48"/>
        </w:rPr>
      </w:pPr>
      <w:r w:rsidRPr="002A4691">
        <w:rPr>
          <w:rFonts w:ascii="Trebuchet MS" w:hAnsi="Trebuchet MS"/>
          <w:color w:val="002147"/>
          <w:sz w:val="48"/>
          <w:szCs w:val="48"/>
        </w:rPr>
        <w:t>Industrially Focused Mathematical Modelling</w:t>
      </w:r>
    </w:p>
    <w:p w:rsidR="00EF6B8E" w:rsidRPr="002A4691" w:rsidRDefault="00EF6B8E" w:rsidP="00BD1FD4">
      <w:pPr>
        <w:spacing w:after="0"/>
        <w:ind w:left="142"/>
        <w:jc w:val="center"/>
        <w:rPr>
          <w:rFonts w:ascii="Trebuchet MS" w:hAnsi="Trebuchet MS"/>
          <w:color w:val="002147"/>
          <w:sz w:val="48"/>
          <w:szCs w:val="48"/>
        </w:rPr>
      </w:pPr>
    </w:p>
    <w:p w:rsidR="00EF6B8E" w:rsidRPr="002A4691" w:rsidRDefault="00A21344" w:rsidP="00BD1FD4">
      <w:pPr>
        <w:spacing w:after="0"/>
        <w:ind w:left="142"/>
        <w:jc w:val="center"/>
        <w:rPr>
          <w:rFonts w:ascii="Trebuchet MS" w:hAnsi="Trebuchet MS"/>
          <w:color w:val="002147"/>
          <w:sz w:val="48"/>
          <w:szCs w:val="48"/>
        </w:rPr>
      </w:pPr>
      <w:r w:rsidRPr="002A4691">
        <w:rPr>
          <w:rFonts w:ascii="Trebuchet MS" w:hAnsi="Trebuchet MS"/>
          <w:noProof/>
          <w:color w:val="002147"/>
          <w:sz w:val="48"/>
          <w:szCs w:val="48"/>
          <w:lang w:eastAsia="en-GB"/>
        </w:rPr>
        <mc:AlternateContent>
          <mc:Choice Requires="wps">
            <w:drawing>
              <wp:anchor distT="0" distB="0" distL="114300" distR="114300" simplePos="0" relativeHeight="251689984" behindDoc="0" locked="0" layoutInCell="1" allowOverlap="1" wp14:anchorId="0C6F9936" wp14:editId="30557527">
                <wp:simplePos x="0" y="0"/>
                <wp:positionH relativeFrom="column">
                  <wp:posOffset>560070</wp:posOffset>
                </wp:positionH>
                <wp:positionV relativeFrom="paragraph">
                  <wp:posOffset>71840</wp:posOffset>
                </wp:positionV>
                <wp:extent cx="5008245" cy="3138805"/>
                <wp:effectExtent l="0" t="0" r="1905"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245" cy="3138805"/>
                        </a:xfrm>
                        <a:prstGeom prst="rect">
                          <a:avLst/>
                        </a:prstGeom>
                        <a:solidFill>
                          <a:srgbClr val="FFFFFF"/>
                        </a:solidFill>
                        <a:ln w="9525">
                          <a:noFill/>
                          <a:miter lim="800000"/>
                          <a:headEnd/>
                          <a:tailEnd/>
                        </a:ln>
                      </wps:spPr>
                      <wps:txbx>
                        <w:txbxContent>
                          <w:p w:rsidR="00A21344" w:rsidRDefault="00A21344" w:rsidP="00A21344">
                            <w:pPr>
                              <w:spacing w:after="0"/>
                              <w:ind w:left="142"/>
                              <w:jc w:val="center"/>
                              <w:rPr>
                                <w:rFonts w:ascii="Garamond" w:hAnsi="Garamond"/>
                                <w:color w:val="002147"/>
                                <w:sz w:val="48"/>
                                <w:szCs w:val="48"/>
                              </w:rPr>
                            </w:pPr>
                          </w:p>
                          <w:p w:rsidR="00A21344" w:rsidRDefault="00A21344" w:rsidP="00A21344">
                            <w:pPr>
                              <w:spacing w:after="0"/>
                              <w:ind w:left="142"/>
                              <w:jc w:val="center"/>
                              <w:rPr>
                                <w:rFonts w:ascii="Garamond" w:hAnsi="Garamond"/>
                                <w:color w:val="002147"/>
                                <w:sz w:val="48"/>
                                <w:szCs w:val="48"/>
                              </w:rPr>
                            </w:pPr>
                          </w:p>
                          <w:p w:rsidR="00A21344" w:rsidRPr="002A4691" w:rsidRDefault="00A21344" w:rsidP="00A21344">
                            <w:pPr>
                              <w:spacing w:after="0"/>
                              <w:ind w:left="142"/>
                              <w:jc w:val="center"/>
                              <w:rPr>
                                <w:rFonts w:ascii="Trebuchet MS" w:hAnsi="Trebuchet MS"/>
                                <w:color w:val="002147"/>
                                <w:sz w:val="48"/>
                                <w:szCs w:val="48"/>
                              </w:rPr>
                            </w:pPr>
                            <w:r w:rsidRPr="002A4691">
                              <w:rPr>
                                <w:rFonts w:ascii="Trebuchet MS" w:hAnsi="Trebuchet MS"/>
                                <w:color w:val="002147"/>
                                <w:sz w:val="48"/>
                                <w:szCs w:val="48"/>
                              </w:rPr>
                              <w:t>[Delete &amp; Insert Photo/Image]</w:t>
                            </w:r>
                          </w:p>
                          <w:p w:rsidR="00A21344" w:rsidRDefault="00A21344" w:rsidP="00A21344">
                            <w:pPr>
                              <w:jc w:val="cente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1pt;margin-top:5.65pt;width:394.35pt;height:24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" stroked="f">
                <v:textbox>
                  <w:txbxContent>
                    <w:p w:rsidR="00A21344" w:rsidRDefault="00A21344" w:rsidP="00A21344">
                      <w:pPr>
                        <w:spacing w:after="0"/>
                        <w:ind w:left="142"/>
                        <w:jc w:val="center"/>
                        <w:rPr>
                          <w:rFonts w:ascii="Garamond" w:hAnsi="Garamond"/>
                          <w:color w:val="002147"/>
                          <w:sz w:val="48"/>
                          <w:szCs w:val="48"/>
                        </w:rPr>
                      </w:pPr>
                    </w:p>
                    <w:p w:rsidR="00A21344" w:rsidRDefault="00A21344" w:rsidP="00A21344">
                      <w:pPr>
                        <w:spacing w:after="0"/>
                        <w:ind w:left="142"/>
                        <w:jc w:val="center"/>
                        <w:rPr>
                          <w:rFonts w:ascii="Garamond" w:hAnsi="Garamond"/>
                          <w:color w:val="002147"/>
                          <w:sz w:val="48"/>
                          <w:szCs w:val="48"/>
                        </w:rPr>
                      </w:pPr>
                    </w:p>
                    <w:p w:rsidR="00A21344" w:rsidRPr="002A4691" w:rsidRDefault="00A21344" w:rsidP="00A21344">
                      <w:pPr>
                        <w:spacing w:after="0"/>
                        <w:ind w:left="142"/>
                        <w:jc w:val="center"/>
                        <w:rPr>
                          <w:rFonts w:ascii="Trebuchet MS" w:hAnsi="Trebuchet MS"/>
                          <w:color w:val="002147"/>
                          <w:sz w:val="48"/>
                          <w:szCs w:val="48"/>
                        </w:rPr>
                      </w:pPr>
                      <w:r w:rsidRPr="002A4691">
                        <w:rPr>
                          <w:rFonts w:ascii="Trebuchet MS" w:hAnsi="Trebuchet MS"/>
                          <w:color w:val="002147"/>
                          <w:sz w:val="48"/>
                          <w:szCs w:val="48"/>
                        </w:rPr>
                        <w:t>[Delete &amp; Insert Photo/Image]</w:t>
                      </w:r>
                    </w:p>
                    <w:p w:rsidR="00A21344" w:rsidRDefault="00A21344" w:rsidP="00A21344">
                      <w:pPr>
                        <w:jc w:val="center"/>
                      </w:pPr>
                    </w:p>
                  </w:txbxContent>
                </v:textbox>
              </v:shape>
            </w:pict>
          </mc:Fallback>
        </mc:AlternateContent>
      </w:r>
    </w:p>
    <w:p w:rsidR="00EF6B8E" w:rsidRPr="002A4691" w:rsidRDefault="00EF6B8E" w:rsidP="00BD1FD4">
      <w:pPr>
        <w:spacing w:after="0"/>
        <w:ind w:left="142"/>
        <w:jc w:val="center"/>
        <w:rPr>
          <w:rFonts w:ascii="Trebuchet MS" w:hAnsi="Trebuchet MS"/>
          <w:color w:val="002147"/>
          <w:sz w:val="48"/>
          <w:szCs w:val="48"/>
        </w:rPr>
      </w:pPr>
    </w:p>
    <w:p w:rsidR="00BD1FD4" w:rsidRPr="002A4691" w:rsidRDefault="00BD1FD4" w:rsidP="00BD1FD4">
      <w:pPr>
        <w:spacing w:after="0"/>
        <w:ind w:left="142"/>
        <w:jc w:val="center"/>
        <w:rPr>
          <w:rFonts w:ascii="Trebuchet MS" w:hAnsi="Trebuchet MS"/>
          <w:color w:val="002147"/>
          <w:sz w:val="48"/>
          <w:szCs w:val="48"/>
        </w:rPr>
      </w:pPr>
    </w:p>
    <w:p w:rsidR="00A21344" w:rsidRPr="002A4691" w:rsidRDefault="00A21344" w:rsidP="00BD1FD4">
      <w:pPr>
        <w:spacing w:after="0"/>
        <w:ind w:left="142"/>
        <w:jc w:val="center"/>
        <w:rPr>
          <w:rFonts w:ascii="Trebuchet MS" w:hAnsi="Trebuchet MS"/>
          <w:color w:val="002147"/>
          <w:sz w:val="48"/>
          <w:szCs w:val="48"/>
        </w:rPr>
      </w:pPr>
    </w:p>
    <w:p w:rsidR="00A21344" w:rsidRPr="002A4691" w:rsidRDefault="00A21344" w:rsidP="00BD1FD4">
      <w:pPr>
        <w:spacing w:after="0"/>
        <w:ind w:left="142"/>
        <w:jc w:val="center"/>
        <w:rPr>
          <w:rFonts w:ascii="Trebuchet MS" w:hAnsi="Trebuchet MS"/>
          <w:color w:val="002147"/>
          <w:sz w:val="48"/>
          <w:szCs w:val="48"/>
        </w:rPr>
      </w:pPr>
    </w:p>
    <w:p w:rsidR="00A21344" w:rsidRPr="002A4691" w:rsidRDefault="00A21344" w:rsidP="00BD1FD4">
      <w:pPr>
        <w:spacing w:after="0"/>
        <w:ind w:left="142"/>
        <w:jc w:val="center"/>
        <w:rPr>
          <w:rFonts w:ascii="Trebuchet MS" w:hAnsi="Trebuchet MS"/>
          <w:color w:val="002147"/>
          <w:sz w:val="48"/>
          <w:szCs w:val="48"/>
        </w:rPr>
      </w:pPr>
    </w:p>
    <w:p w:rsidR="00A21344" w:rsidRPr="002A4691" w:rsidRDefault="00A21344" w:rsidP="00BD1FD4">
      <w:pPr>
        <w:spacing w:after="0"/>
        <w:ind w:left="142"/>
        <w:jc w:val="center"/>
        <w:rPr>
          <w:rFonts w:ascii="Trebuchet MS" w:hAnsi="Trebuchet MS"/>
          <w:color w:val="002147"/>
          <w:sz w:val="48"/>
          <w:szCs w:val="48"/>
        </w:rPr>
      </w:pPr>
    </w:p>
    <w:p w:rsidR="00A21344" w:rsidRPr="002A4691" w:rsidRDefault="00A21344" w:rsidP="00BD1FD4">
      <w:pPr>
        <w:spacing w:after="0"/>
        <w:ind w:left="142"/>
        <w:jc w:val="center"/>
        <w:rPr>
          <w:rFonts w:ascii="Trebuchet MS" w:hAnsi="Trebuchet MS"/>
          <w:color w:val="002147"/>
          <w:sz w:val="48"/>
          <w:szCs w:val="48"/>
        </w:rPr>
      </w:pPr>
    </w:p>
    <w:p w:rsidR="00EF6B8E" w:rsidRPr="002A4691" w:rsidRDefault="00EF6B8E" w:rsidP="00BD1FD4">
      <w:pPr>
        <w:spacing w:after="0"/>
        <w:ind w:left="142"/>
        <w:jc w:val="center"/>
        <w:rPr>
          <w:rFonts w:ascii="Trebuchet MS" w:hAnsi="Trebuchet MS"/>
          <w:color w:val="002147"/>
          <w:sz w:val="48"/>
          <w:szCs w:val="48"/>
        </w:rPr>
      </w:pPr>
    </w:p>
    <w:p w:rsidR="00EF6B8E" w:rsidRPr="00743538" w:rsidRDefault="00EF6B8E" w:rsidP="00BD1FD4">
      <w:pPr>
        <w:spacing w:after="0"/>
        <w:ind w:left="142"/>
        <w:jc w:val="center"/>
        <w:rPr>
          <w:rFonts w:ascii="Trebuchet MS" w:hAnsi="Trebuchet MS"/>
          <w:color w:val="002147"/>
          <w:sz w:val="48"/>
          <w:szCs w:val="48"/>
        </w:rPr>
      </w:pPr>
      <w:r w:rsidRPr="00743538">
        <w:rPr>
          <w:rFonts w:ascii="Trebuchet MS" w:hAnsi="Trebuchet MS"/>
          <w:color w:val="002147"/>
          <w:sz w:val="48"/>
          <w:szCs w:val="48"/>
        </w:rPr>
        <w:t>Title of Project</w:t>
      </w:r>
    </w:p>
    <w:p w:rsidR="00EF6B8E" w:rsidRPr="002A4691" w:rsidRDefault="00EF6B8E" w:rsidP="00BD1FD4">
      <w:pPr>
        <w:spacing w:after="0"/>
        <w:ind w:left="142"/>
        <w:jc w:val="center"/>
        <w:rPr>
          <w:rFonts w:ascii="Trebuchet MS" w:hAnsi="Trebuchet MS"/>
          <w:color w:val="002147"/>
          <w:sz w:val="48"/>
          <w:szCs w:val="48"/>
        </w:rPr>
      </w:pPr>
    </w:p>
    <w:p w:rsidR="00EF6B8E" w:rsidRPr="00743538" w:rsidRDefault="00EF6B8E" w:rsidP="00BD1FD4">
      <w:pPr>
        <w:spacing w:after="0"/>
        <w:ind w:left="142"/>
        <w:jc w:val="center"/>
        <w:rPr>
          <w:rFonts w:ascii="Trebuchet MS" w:hAnsi="Trebuchet MS"/>
          <w:sz w:val="18"/>
        </w:rPr>
      </w:pPr>
      <w:bookmarkStart w:id="0" w:name="_GoBack"/>
      <w:r w:rsidRPr="00743538">
        <w:rPr>
          <w:rFonts w:ascii="Trebuchet MS" w:hAnsi="Trebuchet MS"/>
          <w:color w:val="002147"/>
          <w:sz w:val="40"/>
          <w:szCs w:val="48"/>
        </w:rPr>
        <w:t>Name of Student</w:t>
      </w:r>
    </w:p>
    <w:bookmarkEnd w:id="0"/>
    <w:p w:rsidR="00EF6B8E" w:rsidRPr="00EF6B8E" w:rsidRDefault="00EF6B8E" w:rsidP="00EF6B8E"/>
    <w:p w:rsidR="00EF6B8E" w:rsidRDefault="00EF6B8E" w:rsidP="00EF6B8E"/>
    <w:p w:rsidR="00EF6B8E" w:rsidRDefault="00EF6B8E" w:rsidP="00BD1FD4">
      <w:pPr>
        <w:tabs>
          <w:tab w:val="left" w:pos="284"/>
        </w:tabs>
        <w:sectPr w:rsidR="00EF6B8E" w:rsidSect="00EF6B8E">
          <w:footerReference w:type="default" r:id="rId9"/>
          <w:headerReference w:type="first" r:id="rId10"/>
          <w:footerReference w:type="first" r:id="rId11"/>
          <w:type w:val="continuous"/>
          <w:pgSz w:w="11906" w:h="16838" w:code="21"/>
          <w:pgMar w:top="1440" w:right="1440" w:bottom="1134" w:left="1134" w:header="709" w:footer="709" w:gutter="0"/>
          <w:pgBorders w:display="firstPage" w:offsetFrom="page">
            <w:top w:val="single" w:sz="36" w:space="24" w:color="002147"/>
            <w:left w:val="single" w:sz="36" w:space="24" w:color="002147"/>
            <w:bottom w:val="single" w:sz="36" w:space="24" w:color="002147"/>
            <w:right w:val="single" w:sz="36" w:space="24" w:color="002147"/>
          </w:pgBorders>
          <w:pgNumType w:start="1"/>
          <w:cols w:space="720"/>
          <w:titlePg/>
          <w:docGrid w:linePitch="360"/>
        </w:sectPr>
      </w:pPr>
    </w:p>
    <w:p w:rsidR="004C192F" w:rsidRDefault="004C192F" w:rsidP="00FC7D10">
      <w:pPr>
        <w:rPr>
          <w:rFonts w:ascii="Trebuchet MS" w:eastAsia="Times New Roman" w:hAnsi="Trebuchet MS" w:cs="Times New Roman"/>
          <w:b/>
          <w:color w:val="005BC0"/>
          <w:spacing w:val="-5"/>
          <w:kern w:val="28"/>
          <w:sz w:val="32"/>
          <w:szCs w:val="20"/>
        </w:rPr>
      </w:pPr>
      <w:r>
        <w:rPr>
          <w:noProof/>
          <w:lang w:eastAsia="en-GB"/>
        </w:rPr>
        <w:lastRenderedPageBreak/>
        <w:drawing>
          <wp:anchor distT="0" distB="0" distL="114300" distR="114300" simplePos="0" relativeHeight="251688960" behindDoc="0" locked="0" layoutInCell="1" allowOverlap="1" wp14:anchorId="09556BC9" wp14:editId="2D14AF79">
            <wp:simplePos x="0" y="0"/>
            <wp:positionH relativeFrom="column">
              <wp:posOffset>-43815</wp:posOffset>
            </wp:positionH>
            <wp:positionV relativeFrom="paragraph">
              <wp:posOffset>38384</wp:posOffset>
            </wp:positionV>
            <wp:extent cx="2886075" cy="6743700"/>
            <wp:effectExtent l="0" t="0" r="9525" b="0"/>
            <wp:wrapNone/>
            <wp:docPr id="13" name="Picture 13" descr="W:\layreport sm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layreport small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75" cy="674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sdt>
      <w:sdtPr>
        <w:rPr>
          <w:rFonts w:asciiTheme="minorHAnsi" w:eastAsiaTheme="minorHAnsi" w:hAnsiTheme="minorHAnsi" w:cstheme="minorBidi"/>
          <w:b w:val="0"/>
          <w:bCs w:val="0"/>
          <w:color w:val="auto"/>
          <w:sz w:val="22"/>
          <w:szCs w:val="22"/>
          <w:lang w:val="en-GB" w:eastAsia="en-US"/>
        </w:rPr>
        <w:id w:val="-1621521938"/>
        <w:docPartObj>
          <w:docPartGallery w:val="Table of Contents"/>
          <w:docPartUnique/>
        </w:docPartObj>
      </w:sdtPr>
      <w:sdtEndPr>
        <w:rPr>
          <w:noProof/>
        </w:rPr>
      </w:sdtEndPr>
      <w:sdtContent>
        <w:p w:rsidR="00BD1FD4" w:rsidRDefault="00BD1FD4">
          <w:pPr>
            <w:pStyle w:val="TOCHeading"/>
          </w:pPr>
          <w:r>
            <w:t>Contents</w:t>
          </w:r>
        </w:p>
        <w:p w:rsidR="00F4132C" w:rsidRDefault="00BD1FD4">
          <w:pPr>
            <w:pStyle w:val="TOC1"/>
            <w:tabs>
              <w:tab w:val="left" w:pos="440"/>
              <w:tab w:val="right" w:leader="dot" w:pos="4296"/>
            </w:tabs>
            <w:rPr>
              <w:rFonts w:eastAsiaTheme="minorEastAsia"/>
              <w:noProof/>
              <w:lang w:eastAsia="en-GB"/>
            </w:rPr>
          </w:pPr>
          <w:r>
            <w:fldChar w:fldCharType="begin"/>
          </w:r>
          <w:r>
            <w:instrText xml:space="preserve"> TOC \o "1-3" \h \z \u </w:instrText>
          </w:r>
          <w:r>
            <w:fldChar w:fldCharType="separate"/>
          </w:r>
          <w:hyperlink w:anchor="_Toc449448868" w:history="1">
            <w:r w:rsidR="00F4132C" w:rsidRPr="005C0D2C">
              <w:rPr>
                <w:rStyle w:val="Hyperlink"/>
                <w:rFonts w:ascii="Trebuchet MS" w:eastAsia="Times New Roman" w:hAnsi="Trebuchet MS"/>
                <w:noProof/>
              </w:rPr>
              <w:t>1.</w:t>
            </w:r>
            <w:r w:rsidR="00F4132C">
              <w:rPr>
                <w:rFonts w:eastAsiaTheme="minorEastAsia"/>
                <w:noProof/>
                <w:lang w:eastAsia="en-GB"/>
              </w:rPr>
              <w:tab/>
            </w:r>
            <w:r w:rsidR="00F4132C" w:rsidRPr="005C0D2C">
              <w:rPr>
                <w:rStyle w:val="Hyperlink"/>
                <w:rFonts w:ascii="Trebuchet MS" w:eastAsia="Times New Roman" w:hAnsi="Trebuchet MS"/>
                <w:noProof/>
              </w:rPr>
              <w:t>Introduction</w:t>
            </w:r>
            <w:r w:rsidR="00F4132C">
              <w:rPr>
                <w:noProof/>
                <w:webHidden/>
              </w:rPr>
              <w:tab/>
            </w:r>
            <w:r w:rsidR="00F4132C">
              <w:rPr>
                <w:noProof/>
                <w:webHidden/>
              </w:rPr>
              <w:fldChar w:fldCharType="begin"/>
            </w:r>
            <w:r w:rsidR="00F4132C">
              <w:rPr>
                <w:noProof/>
                <w:webHidden/>
              </w:rPr>
              <w:instrText xml:space="preserve"> PAGEREF _Toc449448868 \h </w:instrText>
            </w:r>
            <w:r w:rsidR="00F4132C">
              <w:rPr>
                <w:noProof/>
                <w:webHidden/>
              </w:rPr>
            </w:r>
            <w:r w:rsidR="00F4132C">
              <w:rPr>
                <w:noProof/>
                <w:webHidden/>
              </w:rPr>
              <w:fldChar w:fldCharType="separate"/>
            </w:r>
            <w:r w:rsidR="00F4132C">
              <w:rPr>
                <w:noProof/>
                <w:webHidden/>
              </w:rPr>
              <w:t>2</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69" w:history="1">
            <w:r w:rsidR="00F4132C" w:rsidRPr="005C0D2C">
              <w:rPr>
                <w:rStyle w:val="Hyperlink"/>
                <w:rFonts w:ascii="Trebuchet MS" w:eastAsia="Times New Roman" w:hAnsi="Trebuchet MS"/>
                <w:noProof/>
              </w:rPr>
              <w:t>Background</w:t>
            </w:r>
            <w:r w:rsidR="00F4132C">
              <w:rPr>
                <w:noProof/>
                <w:webHidden/>
              </w:rPr>
              <w:tab/>
            </w:r>
            <w:r w:rsidR="00F4132C">
              <w:rPr>
                <w:noProof/>
                <w:webHidden/>
              </w:rPr>
              <w:fldChar w:fldCharType="begin"/>
            </w:r>
            <w:r w:rsidR="00F4132C">
              <w:rPr>
                <w:noProof/>
                <w:webHidden/>
              </w:rPr>
              <w:instrText xml:space="preserve"> PAGEREF _Toc449448869 \h </w:instrText>
            </w:r>
            <w:r w:rsidR="00F4132C">
              <w:rPr>
                <w:noProof/>
                <w:webHidden/>
              </w:rPr>
            </w:r>
            <w:r w:rsidR="00F4132C">
              <w:rPr>
                <w:noProof/>
                <w:webHidden/>
              </w:rPr>
              <w:fldChar w:fldCharType="separate"/>
            </w:r>
            <w:r w:rsidR="00F4132C">
              <w:rPr>
                <w:noProof/>
                <w:webHidden/>
              </w:rPr>
              <w:t>2</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0" w:history="1">
            <w:r w:rsidR="00F4132C" w:rsidRPr="005C0D2C">
              <w:rPr>
                <w:rStyle w:val="Hyperlink"/>
                <w:rFonts w:ascii="Trebuchet MS" w:eastAsia="Times New Roman" w:hAnsi="Trebuchet MS"/>
                <w:noProof/>
              </w:rPr>
              <w:t>Other subheadings – use this font colour and size; no numbering</w:t>
            </w:r>
            <w:r w:rsidR="00F4132C">
              <w:rPr>
                <w:noProof/>
                <w:webHidden/>
              </w:rPr>
              <w:tab/>
            </w:r>
            <w:r w:rsidR="00F4132C">
              <w:rPr>
                <w:noProof/>
                <w:webHidden/>
              </w:rPr>
              <w:fldChar w:fldCharType="begin"/>
            </w:r>
            <w:r w:rsidR="00F4132C">
              <w:rPr>
                <w:noProof/>
                <w:webHidden/>
              </w:rPr>
              <w:instrText xml:space="preserve"> PAGEREF _Toc449448870 \h </w:instrText>
            </w:r>
            <w:r w:rsidR="00F4132C">
              <w:rPr>
                <w:noProof/>
                <w:webHidden/>
              </w:rPr>
            </w:r>
            <w:r w:rsidR="00F4132C">
              <w:rPr>
                <w:noProof/>
                <w:webHidden/>
              </w:rPr>
              <w:fldChar w:fldCharType="separate"/>
            </w:r>
            <w:r w:rsidR="00F4132C">
              <w:rPr>
                <w:noProof/>
                <w:webHidden/>
              </w:rPr>
              <w:t>2</w:t>
            </w:r>
            <w:r w:rsidR="00F4132C">
              <w:rPr>
                <w:noProof/>
                <w:webHidden/>
              </w:rPr>
              <w:fldChar w:fldCharType="end"/>
            </w:r>
          </w:hyperlink>
        </w:p>
        <w:p w:rsidR="00F4132C" w:rsidRDefault="00743538">
          <w:pPr>
            <w:pStyle w:val="TOC1"/>
            <w:tabs>
              <w:tab w:val="left" w:pos="440"/>
              <w:tab w:val="right" w:leader="dot" w:pos="4296"/>
            </w:tabs>
            <w:rPr>
              <w:rFonts w:eastAsiaTheme="minorEastAsia"/>
              <w:noProof/>
              <w:lang w:eastAsia="en-GB"/>
            </w:rPr>
          </w:pPr>
          <w:hyperlink w:anchor="_Toc449448871" w:history="1">
            <w:r w:rsidR="00F4132C" w:rsidRPr="005C0D2C">
              <w:rPr>
                <w:rStyle w:val="Hyperlink"/>
                <w:rFonts w:ascii="Trebuchet MS" w:eastAsia="Times New Roman" w:hAnsi="Trebuchet MS"/>
                <w:noProof/>
              </w:rPr>
              <w:t>2.</w:t>
            </w:r>
            <w:r w:rsidR="00F4132C">
              <w:rPr>
                <w:rFonts w:eastAsiaTheme="minorEastAsia"/>
                <w:noProof/>
                <w:lang w:eastAsia="en-GB"/>
              </w:rPr>
              <w:tab/>
            </w:r>
            <w:r w:rsidR="00F4132C" w:rsidRPr="005C0D2C">
              <w:rPr>
                <w:rStyle w:val="Hyperlink"/>
                <w:rFonts w:ascii="Trebuchet MS" w:eastAsia="Times New Roman" w:hAnsi="Trebuchet MS"/>
                <w:noProof/>
              </w:rPr>
              <w:t>[Your problem]</w:t>
            </w:r>
            <w:r w:rsidR="00F4132C">
              <w:rPr>
                <w:noProof/>
                <w:webHidden/>
              </w:rPr>
              <w:tab/>
            </w:r>
            <w:r w:rsidR="00F4132C">
              <w:rPr>
                <w:noProof/>
                <w:webHidden/>
              </w:rPr>
              <w:fldChar w:fldCharType="begin"/>
            </w:r>
            <w:r w:rsidR="00F4132C">
              <w:rPr>
                <w:noProof/>
                <w:webHidden/>
              </w:rPr>
              <w:instrText xml:space="preserve"> PAGEREF _Toc449448871 \h </w:instrText>
            </w:r>
            <w:r w:rsidR="00F4132C">
              <w:rPr>
                <w:noProof/>
                <w:webHidden/>
              </w:rPr>
            </w:r>
            <w:r w:rsidR="00F4132C">
              <w:rPr>
                <w:noProof/>
                <w:webHidden/>
              </w:rPr>
              <w:fldChar w:fldCharType="separate"/>
            </w:r>
            <w:r w:rsidR="00F4132C">
              <w:rPr>
                <w:noProof/>
                <w:webHidden/>
              </w:rPr>
              <w:t>2</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2" w:history="1">
            <w:r w:rsidR="00F4132C" w:rsidRPr="005C0D2C">
              <w:rPr>
                <w:rStyle w:val="Hyperlink"/>
                <w:rFonts w:ascii="Trebuchet MS" w:eastAsia="Times New Roman" w:hAnsi="Trebuchet MS"/>
                <w:noProof/>
              </w:rPr>
              <w:t>Glossary of terms</w:t>
            </w:r>
            <w:r w:rsidR="00F4132C">
              <w:rPr>
                <w:noProof/>
                <w:webHidden/>
              </w:rPr>
              <w:tab/>
            </w:r>
            <w:r w:rsidR="00F4132C">
              <w:rPr>
                <w:noProof/>
                <w:webHidden/>
              </w:rPr>
              <w:fldChar w:fldCharType="begin"/>
            </w:r>
            <w:r w:rsidR="00F4132C">
              <w:rPr>
                <w:noProof/>
                <w:webHidden/>
              </w:rPr>
              <w:instrText xml:space="preserve"> PAGEREF _Toc449448872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3" w:history="1">
            <w:r w:rsidR="00F4132C" w:rsidRPr="005C0D2C">
              <w:rPr>
                <w:rStyle w:val="Hyperlink"/>
                <w:rFonts w:ascii="Trebuchet MS" w:eastAsia="Times New Roman" w:hAnsi="Trebuchet MS"/>
                <w:noProof/>
              </w:rPr>
              <w:t>Mathematical model</w:t>
            </w:r>
            <w:r w:rsidR="00F4132C">
              <w:rPr>
                <w:noProof/>
                <w:webHidden/>
              </w:rPr>
              <w:tab/>
            </w:r>
            <w:r w:rsidR="00F4132C">
              <w:rPr>
                <w:noProof/>
                <w:webHidden/>
              </w:rPr>
              <w:fldChar w:fldCharType="begin"/>
            </w:r>
            <w:r w:rsidR="00F4132C">
              <w:rPr>
                <w:noProof/>
                <w:webHidden/>
              </w:rPr>
              <w:instrText xml:space="preserve"> PAGEREF _Toc449448873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4" w:history="1">
            <w:r w:rsidR="00F4132C" w:rsidRPr="005C0D2C">
              <w:rPr>
                <w:rStyle w:val="Hyperlink"/>
                <w:rFonts w:ascii="Trebuchet MS" w:eastAsia="Times New Roman" w:hAnsi="Trebuchet MS"/>
                <w:noProof/>
              </w:rPr>
              <w:t>Comments</w:t>
            </w:r>
            <w:r w:rsidR="00F4132C">
              <w:rPr>
                <w:noProof/>
                <w:webHidden/>
              </w:rPr>
              <w:tab/>
            </w:r>
            <w:r w:rsidR="00F4132C">
              <w:rPr>
                <w:noProof/>
                <w:webHidden/>
              </w:rPr>
              <w:fldChar w:fldCharType="begin"/>
            </w:r>
            <w:r w:rsidR="00F4132C">
              <w:rPr>
                <w:noProof/>
                <w:webHidden/>
              </w:rPr>
              <w:instrText xml:space="preserve"> PAGEREF _Toc449448874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1"/>
            <w:tabs>
              <w:tab w:val="left" w:pos="440"/>
              <w:tab w:val="right" w:leader="dot" w:pos="4296"/>
            </w:tabs>
            <w:rPr>
              <w:rFonts w:eastAsiaTheme="minorEastAsia"/>
              <w:noProof/>
              <w:lang w:eastAsia="en-GB"/>
            </w:rPr>
          </w:pPr>
          <w:hyperlink w:anchor="_Toc449448875" w:history="1">
            <w:r w:rsidR="00F4132C" w:rsidRPr="005C0D2C">
              <w:rPr>
                <w:rStyle w:val="Hyperlink"/>
                <w:rFonts w:ascii="Trebuchet MS" w:eastAsia="Times New Roman" w:hAnsi="Trebuchet MS"/>
                <w:noProof/>
              </w:rPr>
              <w:t>3.</w:t>
            </w:r>
            <w:r w:rsidR="00F4132C">
              <w:rPr>
                <w:rFonts w:eastAsiaTheme="minorEastAsia"/>
                <w:noProof/>
                <w:lang w:eastAsia="en-GB"/>
              </w:rPr>
              <w:tab/>
            </w:r>
            <w:r w:rsidR="00F4132C" w:rsidRPr="005C0D2C">
              <w:rPr>
                <w:rStyle w:val="Hyperlink"/>
                <w:rFonts w:ascii="Trebuchet MS" w:eastAsia="Times New Roman" w:hAnsi="Trebuchet MS"/>
                <w:noProof/>
              </w:rPr>
              <w:t xml:space="preserve"> [Results parts; put in title relating to the results you will get, eg “Plume evolution”; use as many main headings as neede]d</w:t>
            </w:r>
            <w:r w:rsidR="00F4132C">
              <w:rPr>
                <w:noProof/>
                <w:webHidden/>
              </w:rPr>
              <w:tab/>
            </w:r>
            <w:r w:rsidR="00F4132C">
              <w:rPr>
                <w:noProof/>
                <w:webHidden/>
              </w:rPr>
              <w:fldChar w:fldCharType="begin"/>
            </w:r>
            <w:r w:rsidR="00F4132C">
              <w:rPr>
                <w:noProof/>
                <w:webHidden/>
              </w:rPr>
              <w:instrText xml:space="preserve"> PAGEREF _Toc449448875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6" w:history="1">
            <w:r w:rsidR="00F4132C" w:rsidRPr="005C0D2C">
              <w:rPr>
                <w:rStyle w:val="Hyperlink"/>
                <w:rFonts w:ascii="Trebuchet MS" w:eastAsia="Times New Roman" w:hAnsi="Trebuchet MS"/>
                <w:noProof/>
              </w:rPr>
              <w:t>[Eg: Model 1: Cleanser-soluble product etc]</w:t>
            </w:r>
            <w:r w:rsidR="00F4132C">
              <w:rPr>
                <w:noProof/>
                <w:webHidden/>
              </w:rPr>
              <w:tab/>
            </w:r>
            <w:r w:rsidR="00F4132C">
              <w:rPr>
                <w:noProof/>
                <w:webHidden/>
              </w:rPr>
              <w:fldChar w:fldCharType="begin"/>
            </w:r>
            <w:r w:rsidR="00F4132C">
              <w:rPr>
                <w:noProof/>
                <w:webHidden/>
              </w:rPr>
              <w:instrText xml:space="preserve"> PAGEREF _Toc449448876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7" w:history="1">
            <m:oMath>
              <m:r>
                <m:rPr>
                  <m:sty m:val="p"/>
                </m:rPr>
                <w:rPr>
                  <w:rStyle w:val="Hyperlink"/>
                  <w:rFonts w:ascii="Cambria Math" w:eastAsia="Times" w:hAnsi="Cambria Math" w:cs="Times New Roman"/>
                  <w:noProof/>
                  <w:lang w:val="en-US"/>
                </w:rPr>
                <m:t>Type equation here.</m:t>
              </m:r>
            </m:oMath>
            <w:r w:rsidR="00F4132C">
              <w:rPr>
                <w:noProof/>
                <w:webHidden/>
              </w:rPr>
              <w:tab/>
            </w:r>
            <w:r w:rsidR="00F4132C">
              <w:rPr>
                <w:noProof/>
                <w:webHidden/>
              </w:rPr>
              <w:fldChar w:fldCharType="begin"/>
            </w:r>
            <w:r w:rsidR="00F4132C">
              <w:rPr>
                <w:noProof/>
                <w:webHidden/>
              </w:rPr>
              <w:instrText xml:space="preserve"> PAGEREF _Toc449448877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8" w:history="1">
            <w:r w:rsidR="00F4132C" w:rsidRPr="005C0D2C">
              <w:rPr>
                <w:rStyle w:val="Hyperlink"/>
                <w:rFonts w:ascii="Trebuchet MS" w:eastAsia="Times New Roman" w:hAnsi="Trebuchet MS"/>
                <w:noProof/>
              </w:rPr>
              <w:t>[Eg: Dimensionless parameters]</w:t>
            </w:r>
            <w:r w:rsidR="00F4132C">
              <w:rPr>
                <w:noProof/>
                <w:webHidden/>
              </w:rPr>
              <w:tab/>
            </w:r>
            <w:r w:rsidR="00F4132C">
              <w:rPr>
                <w:noProof/>
                <w:webHidden/>
              </w:rPr>
              <w:fldChar w:fldCharType="begin"/>
            </w:r>
            <w:r w:rsidR="00F4132C">
              <w:rPr>
                <w:noProof/>
                <w:webHidden/>
              </w:rPr>
              <w:instrText xml:space="preserve"> PAGEREF _Toc449448878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79" w:history="1">
            <w:r w:rsidR="00F4132C" w:rsidRPr="005C0D2C">
              <w:rPr>
                <w:rStyle w:val="Hyperlink"/>
                <w:rFonts w:ascii="Trebuchet MS" w:eastAsia="Times New Roman" w:hAnsi="Trebuchet MS"/>
                <w:noProof/>
              </w:rPr>
              <w:t>Expanding the model</w:t>
            </w:r>
            <w:r w:rsidR="00F4132C">
              <w:rPr>
                <w:noProof/>
                <w:webHidden/>
              </w:rPr>
              <w:tab/>
            </w:r>
            <w:r w:rsidR="00F4132C">
              <w:rPr>
                <w:noProof/>
                <w:webHidden/>
              </w:rPr>
              <w:fldChar w:fldCharType="begin"/>
            </w:r>
            <w:r w:rsidR="00F4132C">
              <w:rPr>
                <w:noProof/>
                <w:webHidden/>
              </w:rPr>
              <w:instrText xml:space="preserve"> PAGEREF _Toc449448879 \h </w:instrText>
            </w:r>
            <w:r w:rsidR="00F4132C">
              <w:rPr>
                <w:noProof/>
                <w:webHidden/>
              </w:rPr>
            </w:r>
            <w:r w:rsidR="00F4132C">
              <w:rPr>
                <w:noProof/>
                <w:webHidden/>
              </w:rPr>
              <w:fldChar w:fldCharType="separate"/>
            </w:r>
            <w:r w:rsidR="00F4132C">
              <w:rPr>
                <w:noProof/>
                <w:webHidden/>
              </w:rPr>
              <w:t>3</w:t>
            </w:r>
            <w:r w:rsidR="00F4132C">
              <w:rPr>
                <w:noProof/>
                <w:webHidden/>
              </w:rPr>
              <w:fldChar w:fldCharType="end"/>
            </w:r>
          </w:hyperlink>
        </w:p>
        <w:p w:rsidR="00F4132C" w:rsidRDefault="00743538">
          <w:pPr>
            <w:pStyle w:val="TOC1"/>
            <w:tabs>
              <w:tab w:val="left" w:pos="440"/>
              <w:tab w:val="right" w:leader="dot" w:pos="4296"/>
            </w:tabs>
            <w:rPr>
              <w:rFonts w:eastAsiaTheme="minorEastAsia"/>
              <w:noProof/>
              <w:lang w:eastAsia="en-GB"/>
            </w:rPr>
          </w:pPr>
          <w:hyperlink w:anchor="_Toc449448880" w:history="1">
            <w:r w:rsidR="00F4132C" w:rsidRPr="005C0D2C">
              <w:rPr>
                <w:rStyle w:val="Hyperlink"/>
                <w:rFonts w:ascii="Trebuchet MS" w:eastAsia="Times New Roman" w:hAnsi="Trebuchet MS"/>
                <w:noProof/>
                <w:spacing w:val="-5"/>
                <w:kern w:val="28"/>
              </w:rPr>
              <w:t>4.</w:t>
            </w:r>
            <w:r w:rsidR="00F4132C">
              <w:rPr>
                <w:rFonts w:eastAsiaTheme="minorEastAsia"/>
                <w:noProof/>
                <w:lang w:eastAsia="en-GB"/>
              </w:rPr>
              <w:tab/>
            </w:r>
            <w:r w:rsidR="00F4132C" w:rsidRPr="005C0D2C">
              <w:rPr>
                <w:rStyle w:val="Hyperlink"/>
                <w:rFonts w:ascii="Trebuchet MS" w:eastAsia="Times New Roman" w:hAnsi="Trebuchet MS"/>
                <w:noProof/>
                <w:spacing w:val="-5"/>
                <w:kern w:val="28"/>
              </w:rPr>
              <w:t>Discussion, Conclusions and Recommendations</w:t>
            </w:r>
            <w:r w:rsidR="00F4132C">
              <w:rPr>
                <w:noProof/>
                <w:webHidden/>
              </w:rPr>
              <w:tab/>
            </w:r>
            <w:r w:rsidR="00F4132C">
              <w:rPr>
                <w:noProof/>
                <w:webHidden/>
              </w:rPr>
              <w:fldChar w:fldCharType="begin"/>
            </w:r>
            <w:r w:rsidR="00F4132C">
              <w:rPr>
                <w:noProof/>
                <w:webHidden/>
              </w:rPr>
              <w:instrText xml:space="preserve"> PAGEREF _Toc449448880 \h </w:instrText>
            </w:r>
            <w:r w:rsidR="00F4132C">
              <w:rPr>
                <w:noProof/>
                <w:webHidden/>
              </w:rPr>
            </w:r>
            <w:r w:rsidR="00F4132C">
              <w:rPr>
                <w:noProof/>
                <w:webHidden/>
              </w:rPr>
              <w:fldChar w:fldCharType="separate"/>
            </w:r>
            <w:r w:rsidR="00F4132C">
              <w:rPr>
                <w:noProof/>
                <w:webHidden/>
              </w:rPr>
              <w:t>4</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81" w:history="1">
            <w:r w:rsidR="00F4132C" w:rsidRPr="005C0D2C">
              <w:rPr>
                <w:rStyle w:val="Hyperlink"/>
                <w:rFonts w:ascii="Trebuchet MS" w:eastAsia="Times New Roman" w:hAnsi="Trebuchet MS"/>
                <w:noProof/>
              </w:rPr>
              <w:t>[Subtitles should convey the sub-challenges you have worked on, eg “Bean-moisture model”]</w:t>
            </w:r>
            <w:r w:rsidR="00F4132C">
              <w:rPr>
                <w:noProof/>
                <w:webHidden/>
              </w:rPr>
              <w:tab/>
            </w:r>
            <w:r w:rsidR="00F4132C">
              <w:rPr>
                <w:noProof/>
                <w:webHidden/>
              </w:rPr>
              <w:fldChar w:fldCharType="begin"/>
            </w:r>
            <w:r w:rsidR="00F4132C">
              <w:rPr>
                <w:noProof/>
                <w:webHidden/>
              </w:rPr>
              <w:instrText xml:space="preserve"> PAGEREF _Toc449448881 \h </w:instrText>
            </w:r>
            <w:r w:rsidR="00F4132C">
              <w:rPr>
                <w:noProof/>
                <w:webHidden/>
              </w:rPr>
            </w:r>
            <w:r w:rsidR="00F4132C">
              <w:rPr>
                <w:noProof/>
                <w:webHidden/>
              </w:rPr>
              <w:fldChar w:fldCharType="separate"/>
            </w:r>
            <w:r w:rsidR="00F4132C">
              <w:rPr>
                <w:noProof/>
                <w:webHidden/>
              </w:rPr>
              <w:t>4</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82" w:history="1">
            <w:r w:rsidR="00F4132C" w:rsidRPr="005C0D2C">
              <w:rPr>
                <w:rStyle w:val="Hyperlink"/>
                <w:rFonts w:ascii="Trebuchet MS" w:eastAsia="Times New Roman" w:hAnsi="Trebuchet MS"/>
                <w:noProof/>
              </w:rPr>
              <w:t>Reaction and decontamination</w:t>
            </w:r>
            <w:r w:rsidR="00F4132C">
              <w:rPr>
                <w:noProof/>
                <w:webHidden/>
              </w:rPr>
              <w:tab/>
            </w:r>
            <w:r w:rsidR="00F4132C">
              <w:rPr>
                <w:noProof/>
                <w:webHidden/>
              </w:rPr>
              <w:fldChar w:fldCharType="begin"/>
            </w:r>
            <w:r w:rsidR="00F4132C">
              <w:rPr>
                <w:noProof/>
                <w:webHidden/>
              </w:rPr>
              <w:instrText xml:space="preserve"> PAGEREF _Toc449448882 \h </w:instrText>
            </w:r>
            <w:r w:rsidR="00F4132C">
              <w:rPr>
                <w:noProof/>
                <w:webHidden/>
              </w:rPr>
            </w:r>
            <w:r w:rsidR="00F4132C">
              <w:rPr>
                <w:noProof/>
                <w:webHidden/>
              </w:rPr>
              <w:fldChar w:fldCharType="separate"/>
            </w:r>
            <w:r w:rsidR="00F4132C">
              <w:rPr>
                <w:noProof/>
                <w:webHidden/>
              </w:rPr>
              <w:t>4</w:t>
            </w:r>
            <w:r w:rsidR="00F4132C">
              <w:rPr>
                <w:noProof/>
                <w:webHidden/>
              </w:rPr>
              <w:fldChar w:fldCharType="end"/>
            </w:r>
          </w:hyperlink>
        </w:p>
        <w:p w:rsidR="00F4132C" w:rsidRDefault="00743538">
          <w:pPr>
            <w:pStyle w:val="TOC1"/>
            <w:tabs>
              <w:tab w:val="left" w:pos="440"/>
              <w:tab w:val="right" w:leader="dot" w:pos="4296"/>
            </w:tabs>
            <w:rPr>
              <w:rFonts w:eastAsiaTheme="minorEastAsia"/>
              <w:noProof/>
              <w:lang w:eastAsia="en-GB"/>
            </w:rPr>
          </w:pPr>
          <w:hyperlink w:anchor="_Toc449448883" w:history="1">
            <w:r w:rsidR="00F4132C" w:rsidRPr="005C0D2C">
              <w:rPr>
                <w:rStyle w:val="Hyperlink"/>
                <w:rFonts w:ascii="Trebuchet MS" w:eastAsia="Times New Roman" w:hAnsi="Trebuchet MS"/>
                <w:noProof/>
              </w:rPr>
              <w:t>5.</w:t>
            </w:r>
            <w:r w:rsidR="00F4132C">
              <w:rPr>
                <w:rFonts w:eastAsiaTheme="minorEastAsia"/>
                <w:noProof/>
                <w:lang w:eastAsia="en-GB"/>
              </w:rPr>
              <w:tab/>
            </w:r>
            <w:r w:rsidR="00F4132C" w:rsidRPr="005C0D2C">
              <w:rPr>
                <w:rStyle w:val="Hyperlink"/>
                <w:rFonts w:ascii="Trebuchet MS" w:eastAsia="Times New Roman" w:hAnsi="Trebuchet MS"/>
                <w:noProof/>
              </w:rPr>
              <w:t>Potential Impact</w:t>
            </w:r>
            <w:r w:rsidR="00F4132C">
              <w:rPr>
                <w:noProof/>
                <w:webHidden/>
              </w:rPr>
              <w:tab/>
            </w:r>
            <w:r w:rsidR="00F4132C">
              <w:rPr>
                <w:noProof/>
                <w:webHidden/>
              </w:rPr>
              <w:fldChar w:fldCharType="begin"/>
            </w:r>
            <w:r w:rsidR="00F4132C">
              <w:rPr>
                <w:noProof/>
                <w:webHidden/>
              </w:rPr>
              <w:instrText xml:space="preserve"> PAGEREF _Toc449448883 \h </w:instrText>
            </w:r>
            <w:r w:rsidR="00F4132C">
              <w:rPr>
                <w:noProof/>
                <w:webHidden/>
              </w:rPr>
            </w:r>
            <w:r w:rsidR="00F4132C">
              <w:rPr>
                <w:noProof/>
                <w:webHidden/>
              </w:rPr>
              <w:fldChar w:fldCharType="separate"/>
            </w:r>
            <w:r w:rsidR="00F4132C">
              <w:rPr>
                <w:noProof/>
                <w:webHidden/>
              </w:rPr>
              <w:t>4</w:t>
            </w:r>
            <w:r w:rsidR="00F4132C">
              <w:rPr>
                <w:noProof/>
                <w:webHidden/>
              </w:rPr>
              <w:fldChar w:fldCharType="end"/>
            </w:r>
          </w:hyperlink>
        </w:p>
        <w:p w:rsidR="00F4132C" w:rsidRDefault="00743538">
          <w:pPr>
            <w:pStyle w:val="TOC2"/>
            <w:tabs>
              <w:tab w:val="right" w:leader="dot" w:pos="4296"/>
            </w:tabs>
            <w:rPr>
              <w:rFonts w:eastAsiaTheme="minorEastAsia"/>
              <w:noProof/>
              <w:lang w:eastAsia="en-GB"/>
            </w:rPr>
          </w:pPr>
          <w:hyperlink w:anchor="_Toc449448884" w:history="1">
            <w:r w:rsidR="00F4132C" w:rsidRPr="005C0D2C">
              <w:rPr>
                <w:rStyle w:val="Hyperlink"/>
                <w:rFonts w:ascii="Trebuchet MS" w:eastAsia="Times New Roman" w:hAnsi="Trebuchet MS"/>
                <w:noProof/>
              </w:rPr>
              <w:t>References</w:t>
            </w:r>
            <w:r w:rsidR="00F4132C">
              <w:rPr>
                <w:noProof/>
                <w:webHidden/>
              </w:rPr>
              <w:tab/>
            </w:r>
            <w:r w:rsidR="00F4132C">
              <w:rPr>
                <w:noProof/>
                <w:webHidden/>
              </w:rPr>
              <w:fldChar w:fldCharType="begin"/>
            </w:r>
            <w:r w:rsidR="00F4132C">
              <w:rPr>
                <w:noProof/>
                <w:webHidden/>
              </w:rPr>
              <w:instrText xml:space="preserve"> PAGEREF _Toc449448884 \h </w:instrText>
            </w:r>
            <w:r w:rsidR="00F4132C">
              <w:rPr>
                <w:noProof/>
                <w:webHidden/>
              </w:rPr>
            </w:r>
            <w:r w:rsidR="00F4132C">
              <w:rPr>
                <w:noProof/>
                <w:webHidden/>
              </w:rPr>
              <w:fldChar w:fldCharType="separate"/>
            </w:r>
            <w:r w:rsidR="00F4132C">
              <w:rPr>
                <w:noProof/>
                <w:webHidden/>
              </w:rPr>
              <w:t>4</w:t>
            </w:r>
            <w:r w:rsidR="00F4132C">
              <w:rPr>
                <w:noProof/>
                <w:webHidden/>
              </w:rPr>
              <w:fldChar w:fldCharType="end"/>
            </w:r>
          </w:hyperlink>
        </w:p>
        <w:p w:rsidR="00BD1FD4" w:rsidRDefault="00BD1FD4">
          <w:r>
            <w:rPr>
              <w:b/>
              <w:bCs/>
              <w:noProof/>
            </w:rPr>
            <w:fldChar w:fldCharType="end"/>
          </w:r>
        </w:p>
      </w:sdtContent>
    </w:sdt>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pPr>
    </w:p>
    <w:p w:rsidR="004C192F" w:rsidRDefault="004C192F" w:rsidP="00FC7D10">
      <w:pPr>
        <w:rPr>
          <w:rFonts w:ascii="Trebuchet MS" w:eastAsia="Times New Roman" w:hAnsi="Trebuchet MS" w:cs="Times New Roman"/>
          <w:b/>
          <w:color w:val="005BC0"/>
          <w:spacing w:val="-5"/>
          <w:kern w:val="28"/>
          <w:sz w:val="32"/>
          <w:szCs w:val="20"/>
        </w:rPr>
        <w:sectPr w:rsidR="004C192F" w:rsidSect="004C192F">
          <w:pgSz w:w="11906" w:h="16838" w:code="21"/>
          <w:pgMar w:top="1440" w:right="1440" w:bottom="1134" w:left="1134" w:header="709" w:footer="709" w:gutter="0"/>
          <w:pgNumType w:start="1"/>
          <w:cols w:num="2" w:space="720"/>
          <w:docGrid w:linePitch="360"/>
        </w:sectPr>
      </w:pPr>
    </w:p>
    <w:p w:rsidR="00132F75" w:rsidRPr="00F4132C" w:rsidRDefault="00132F75" w:rsidP="00F4132C">
      <w:pPr>
        <w:pStyle w:val="Heading1"/>
        <w:numPr>
          <w:ilvl w:val="0"/>
          <w:numId w:val="8"/>
        </w:numPr>
        <w:ind w:left="426" w:hanging="426"/>
        <w:rPr>
          <w:rFonts w:ascii="Trebuchet MS" w:eastAsia="Times New Roman" w:hAnsi="Trebuchet MS"/>
          <w:color w:val="002147"/>
          <w:sz w:val="32"/>
        </w:rPr>
      </w:pPr>
      <w:bookmarkStart w:id="1" w:name="_Toc449448868"/>
      <w:r w:rsidRPr="00F4132C">
        <w:rPr>
          <w:rFonts w:ascii="Trebuchet MS" w:eastAsia="Times New Roman" w:hAnsi="Trebuchet MS"/>
          <w:color w:val="002147"/>
          <w:sz w:val="32"/>
        </w:rPr>
        <w:lastRenderedPageBreak/>
        <w:t>Introduction</w:t>
      </w:r>
      <w:bookmarkEnd w:id="1"/>
    </w:p>
    <w:bookmarkStart w:id="2" w:name="_Toc423435593"/>
    <w:bookmarkStart w:id="3" w:name="_Toc446593151"/>
    <w:bookmarkStart w:id="4" w:name="_Toc449444456"/>
    <w:bookmarkStart w:id="5" w:name="_Toc449444566"/>
    <w:bookmarkStart w:id="6" w:name="_Toc449448869"/>
    <w:p w:rsidR="00132F75" w:rsidRPr="00F4132C" w:rsidRDefault="00132F75" w:rsidP="00F4132C">
      <w:pPr>
        <w:pStyle w:val="Heading2"/>
        <w:rPr>
          <w:rFonts w:ascii="Trebuchet MS" w:eastAsia="Times New Roman" w:hAnsi="Trebuchet MS"/>
          <w:color w:val="002147"/>
          <w:sz w:val="28"/>
        </w:rPr>
      </w:pPr>
      <w:r w:rsidRPr="00F4132C">
        <w:rPr>
          <w:rFonts w:ascii="Trebuchet MS" w:eastAsia="Times New Roman" w:hAnsi="Trebuchet MS"/>
          <w:noProof/>
          <w:color w:val="002147"/>
          <w:sz w:val="28"/>
          <w:lang w:eastAsia="en-GB"/>
        </w:rPr>
        <mc:AlternateContent>
          <mc:Choice Requires="wps">
            <w:drawing>
              <wp:anchor distT="0" distB="0" distL="114300" distR="114300" simplePos="0" relativeHeight="251681792" behindDoc="0" locked="0" layoutInCell="1" allowOverlap="1" wp14:anchorId="711251C3" wp14:editId="66D7988E">
                <wp:simplePos x="0" y="0"/>
                <wp:positionH relativeFrom="page">
                  <wp:posOffset>466090</wp:posOffset>
                </wp:positionH>
                <wp:positionV relativeFrom="line">
                  <wp:posOffset>24130</wp:posOffset>
                </wp:positionV>
                <wp:extent cx="1371600" cy="1059180"/>
                <wp:effectExtent l="0" t="0" r="57150" b="64770"/>
                <wp:wrapNone/>
                <wp:docPr id="8"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59180"/>
                        </a:xfrm>
                        <a:prstGeom prst="roundRect">
                          <a:avLst>
                            <a:gd name="adj" fmla="val 10741"/>
                          </a:avLst>
                        </a:prstGeom>
                        <a:solidFill>
                          <a:srgbClr val="FFFFCC"/>
                        </a:solidFill>
                        <a:ln w="25400">
                          <a:solidFill>
                            <a:srgbClr val="000080"/>
                          </a:solidFill>
                          <a:round/>
                          <a:headEnd/>
                          <a:tailEnd/>
                        </a:ln>
                        <a:effectLst>
                          <a:outerShdw dist="53882" dir="2700000" algn="ctr" rotWithShape="0">
                            <a:srgbClr val="333333"/>
                          </a:outerShdw>
                        </a:effectLst>
                      </wps:spPr>
                      <wps:txbx>
                        <w:txbxContent>
                          <w:p w:rsidR="00132F75" w:rsidRDefault="00132F75" w:rsidP="00132F75">
                            <w:pPr>
                              <w:pStyle w:val="Instructions"/>
                              <w:ind w:right="-83"/>
                            </w:pPr>
                            <w:r>
                              <w:t>Useful comments go in boxes at the side like this one. You can tether the boxes to stay alongside bits of text you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1" o:spid="_x0000_s1027" style="position:absolute;margin-left:36.7pt;margin-top:1.9pt;width:108pt;height:83.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arcsize="70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" fillcolor="#ffc" strokecolor="navy" strokeweight="2pt">
                <v:shadow on="t" color="#333" offset="3pt,3pt"/>
                <v:textbox>
                  <w:txbxContent>
                    <w:p w:rsidR="00132F75" w:rsidRDefault="00132F75" w:rsidP="00132F75">
                      <w:pPr>
                        <w:pStyle w:val="Instructions"/>
                        <w:ind w:right="-83"/>
                      </w:pPr>
                      <w:r>
                        <w:t>Useful comments go in boxes at the side like this one. You can tether the boxes to stay alongside bits of text you edit</w:t>
                      </w:r>
                    </w:p>
                  </w:txbxContent>
                </v:textbox>
                <w10:wrap anchorx="page" anchory="line"/>
              </v:roundrect>
            </w:pict>
          </mc:Fallback>
        </mc:AlternateContent>
      </w:r>
      <w:r w:rsidRPr="00F4132C">
        <w:rPr>
          <w:rFonts w:ascii="Trebuchet MS" w:eastAsia="Times New Roman" w:hAnsi="Trebuchet MS"/>
          <w:color w:val="002147"/>
          <w:sz w:val="28"/>
        </w:rPr>
        <w:t>Background</w:t>
      </w:r>
      <w:bookmarkEnd w:id="2"/>
      <w:bookmarkEnd w:id="3"/>
      <w:bookmarkEnd w:id="4"/>
      <w:bookmarkEnd w:id="5"/>
      <w:bookmarkEnd w:id="6"/>
    </w:p>
    <w:p w:rsidR="00132F75" w:rsidRPr="00F4132C" w:rsidRDefault="00132F75" w:rsidP="00F4132C">
      <w:pPr>
        <w:pStyle w:val="Heading2"/>
        <w:rPr>
          <w:rFonts w:ascii="Trebuchet MS" w:eastAsia="Times New Roman" w:hAnsi="Trebuchet MS"/>
          <w:color w:val="002147"/>
          <w:sz w:val="28"/>
        </w:rPr>
      </w:pPr>
      <w:bookmarkStart w:id="7" w:name="_Toc423435594"/>
      <w:bookmarkStart w:id="8" w:name="_Toc446593152"/>
      <w:bookmarkStart w:id="9" w:name="_Toc449444457"/>
      <w:bookmarkStart w:id="10" w:name="_Toc449444567"/>
      <w:bookmarkStart w:id="11" w:name="_Toc449448870"/>
      <w:r w:rsidRPr="00F4132C">
        <w:rPr>
          <w:rFonts w:ascii="Trebuchet MS" w:eastAsia="Times New Roman" w:hAnsi="Trebuchet MS"/>
          <w:color w:val="002147"/>
          <w:sz w:val="28"/>
        </w:rPr>
        <w:t>Other subheadings – use this font colour and size; no numbering</w:t>
      </w:r>
      <w:bookmarkEnd w:id="7"/>
      <w:bookmarkEnd w:id="8"/>
      <w:bookmarkEnd w:id="9"/>
      <w:bookmarkEnd w:id="10"/>
      <w:bookmarkEnd w:id="11"/>
    </w:p>
    <w:p w:rsidR="00132F75" w:rsidRPr="00132F75" w:rsidRDefault="00132F75" w:rsidP="00132F75">
      <w:pPr>
        <w:spacing w:after="240" w:line="240" w:lineRule="auto"/>
        <w:jc w:val="both"/>
        <w:rPr>
          <w:rFonts w:ascii="Garamond" w:eastAsia="Times New Roman" w:hAnsi="Garamond" w:cs="Times New Roman"/>
          <w:sz w:val="20"/>
          <w:szCs w:val="20"/>
        </w:rPr>
      </w:pPr>
      <w:bookmarkStart w:id="12" w:name="_Toc392777666"/>
      <w:r w:rsidRPr="00132F75">
        <w:rPr>
          <w:rFonts w:ascii="Garamond" w:eastAsia="Times New Roman" w:hAnsi="Garamond" w:cs="Times New Roman"/>
          <w:sz w:val="20"/>
          <w:szCs w:val="20"/>
        </w:rPr>
        <w:t>Put in the background to your mini-project challenge(s) and give a forward look to the rest of this lay report.</w:t>
      </w:r>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 xml:space="preserve"> Remember that the audience for your Lay Report are not mathematicians (</w:t>
      </w:r>
      <w:proofErr w:type="spellStart"/>
      <w:r w:rsidRPr="00132F75">
        <w:rPr>
          <w:rFonts w:ascii="Garamond" w:eastAsia="Times New Roman" w:hAnsi="Garamond" w:cs="Times New Roman"/>
          <w:sz w:val="20"/>
          <w:szCs w:val="20"/>
        </w:rPr>
        <w:t>eg</w:t>
      </w:r>
      <w:proofErr w:type="spellEnd"/>
      <w:r w:rsidRPr="00132F75">
        <w:rPr>
          <w:rFonts w:ascii="Garamond" w:eastAsia="Times New Roman" w:hAnsi="Garamond" w:cs="Times New Roman"/>
          <w:sz w:val="20"/>
          <w:szCs w:val="20"/>
        </w:rPr>
        <w:t xml:space="preserve"> the people at EPSRC), so you should explain any mathematical jargon that you use. You have 6 pages + front cover+ TOC page.</w:t>
      </w:r>
    </w:p>
    <w:p w:rsidR="00132F75" w:rsidRPr="00BD1FD4" w:rsidRDefault="00132F75" w:rsidP="00132F75">
      <w:pPr>
        <w:spacing w:after="240" w:line="240" w:lineRule="auto"/>
        <w:jc w:val="both"/>
        <w:rPr>
          <w:rFonts w:ascii="Garamond" w:eastAsia="Times New Roman" w:hAnsi="Garamond" w:cs="Times New Roman"/>
          <w:color w:val="002147"/>
          <w:sz w:val="20"/>
          <w:szCs w:val="20"/>
        </w:rPr>
      </w:pPr>
      <w:r w:rsidRPr="00132F75">
        <w:rPr>
          <w:rFonts w:ascii="Times" w:eastAsia="Times" w:hAnsi="Times" w:cs="Times New Roman"/>
          <w:noProof/>
          <w:sz w:val="24"/>
          <w:szCs w:val="20"/>
          <w:lang w:eastAsia="en-GB"/>
        </w:rPr>
        <mc:AlternateContent>
          <mc:Choice Requires="wps">
            <w:drawing>
              <wp:anchor distT="0" distB="0" distL="114300" distR="114300" simplePos="0" relativeHeight="251682816" behindDoc="0" locked="0" layoutInCell="1" allowOverlap="1" wp14:anchorId="24D92282" wp14:editId="390D9D3C">
                <wp:simplePos x="0" y="0"/>
                <wp:positionH relativeFrom="page">
                  <wp:posOffset>515886</wp:posOffset>
                </wp:positionH>
                <wp:positionV relativeFrom="line">
                  <wp:posOffset>248564</wp:posOffset>
                </wp:positionV>
                <wp:extent cx="1371600" cy="1198880"/>
                <wp:effectExtent l="0" t="0" r="57150" b="58420"/>
                <wp:wrapNone/>
                <wp:docPr id="9"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198880"/>
                        </a:xfrm>
                        <a:prstGeom prst="roundRect">
                          <a:avLst>
                            <a:gd name="adj" fmla="val 10741"/>
                          </a:avLst>
                        </a:prstGeom>
                        <a:solidFill>
                          <a:srgbClr val="FFFFCC"/>
                        </a:solidFill>
                        <a:ln w="25400">
                          <a:solidFill>
                            <a:srgbClr val="000080"/>
                          </a:solidFill>
                          <a:round/>
                          <a:headEnd/>
                          <a:tailEnd/>
                        </a:ln>
                        <a:effectLst>
                          <a:outerShdw dist="53882" dir="2700000" algn="ctr" rotWithShape="0">
                            <a:srgbClr val="333333"/>
                          </a:outerShdw>
                        </a:effectLst>
                      </wps:spPr>
                      <wps:txbx>
                        <w:txbxContent>
                          <w:p w:rsidR="00132F75" w:rsidRDefault="00132F75" w:rsidP="00132F75">
                            <w:pPr>
                              <w:pStyle w:val="Instructions"/>
                              <w:ind w:right="-83"/>
                            </w:pPr>
                            <w:r>
                              <w:t>Example: A one-dimensional model enables us to consider the vertical flow of the contaminant, most relevant in large spills.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4" o:spid="_x0000_s1028" style="position:absolute;left:0;text-align:left;margin-left:40.6pt;margin-top:19.55pt;width:108pt;height:94.4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arcsize="70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" fillcolor="#ffc" strokecolor="navy" strokeweight="2pt">
                <v:shadow on="t" color="#333" offset="3pt,3pt"/>
                <v:textbox>
                  <w:txbxContent>
                    <w:p w:rsidR="00132F75" w:rsidRDefault="00132F75" w:rsidP="00132F75">
                      <w:pPr>
                        <w:pStyle w:val="Instructions"/>
                        <w:ind w:right="-83"/>
                      </w:pPr>
                      <w:r>
                        <w:t>Example: A one-dimensional model enables us to consider the vertical flow of the contaminant, most relevant in large spills.</w:t>
                      </w:r>
                    </w:p>
                  </w:txbxContent>
                </v:textbox>
                <w10:wrap anchorx="page" anchory="line"/>
              </v:roundrect>
            </w:pict>
          </mc:Fallback>
        </mc:AlternateContent>
      </w:r>
    </w:p>
    <w:p w:rsidR="00132F75" w:rsidRPr="00F4132C" w:rsidRDefault="00132F75" w:rsidP="00F4132C">
      <w:pPr>
        <w:pStyle w:val="Heading1"/>
        <w:numPr>
          <w:ilvl w:val="0"/>
          <w:numId w:val="8"/>
        </w:numPr>
        <w:ind w:left="426" w:hanging="426"/>
        <w:rPr>
          <w:rFonts w:ascii="Trebuchet MS" w:eastAsia="Times New Roman" w:hAnsi="Trebuchet MS"/>
          <w:color w:val="002147"/>
          <w:sz w:val="22"/>
        </w:rPr>
      </w:pPr>
      <w:bookmarkStart w:id="13" w:name="_Toc449448871"/>
      <w:r w:rsidRPr="00F4132C">
        <w:rPr>
          <w:rFonts w:ascii="Trebuchet MS" w:eastAsia="Times New Roman" w:hAnsi="Trebuchet MS"/>
          <w:color w:val="002147"/>
          <w:sz w:val="32"/>
        </w:rPr>
        <w:t>[Your problem]</w:t>
      </w:r>
      <w:bookmarkEnd w:id="13"/>
      <w:r w:rsidRPr="00F4132C">
        <w:rPr>
          <w:rFonts w:ascii="Trebuchet MS" w:eastAsia="Times New Roman" w:hAnsi="Trebuchet MS"/>
          <w:color w:val="002147"/>
          <w:sz w:val="22"/>
        </w:rPr>
        <w:t xml:space="preserve"> </w:t>
      </w:r>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 xml:space="preserve">In this section, describe the problem you are focusing on in your </w:t>
      </w:r>
      <w:proofErr w:type="spellStart"/>
      <w:r w:rsidRPr="00132F75">
        <w:rPr>
          <w:rFonts w:ascii="Garamond" w:eastAsia="Times New Roman" w:hAnsi="Garamond" w:cs="Times New Roman"/>
          <w:sz w:val="20"/>
          <w:szCs w:val="20"/>
        </w:rPr>
        <w:t>Miniproject</w:t>
      </w:r>
      <w:proofErr w:type="spellEnd"/>
      <w:r w:rsidRPr="00132F75">
        <w:rPr>
          <w:rFonts w:ascii="Garamond" w:eastAsia="Times New Roman" w:hAnsi="Garamond" w:cs="Times New Roman"/>
          <w:sz w:val="20"/>
          <w:szCs w:val="20"/>
        </w:rPr>
        <w:t>. A picture is essential. Throughout the document, pictures/graphics should be centred in this column, numbered from 1, and have a label beneath in the following format:</w:t>
      </w:r>
    </w:p>
    <w:p w:rsidR="00132F75" w:rsidRPr="00132F75" w:rsidRDefault="00132F75" w:rsidP="00132F75">
      <w:pPr>
        <w:spacing w:after="240" w:line="240" w:lineRule="auto"/>
        <w:jc w:val="both"/>
        <w:rPr>
          <w:rFonts w:ascii="Trebuchet MS" w:eastAsia="Times New Roman" w:hAnsi="Trebuchet MS" w:cs="Times New Roman"/>
          <w:b/>
          <w:color w:val="005BC0"/>
          <w:spacing w:val="-5"/>
          <w:kern w:val="28"/>
          <w:sz w:val="32"/>
          <w:szCs w:val="20"/>
        </w:rPr>
      </w:pPr>
    </w:p>
    <w:p w:rsidR="00132F75" w:rsidRPr="00132F75" w:rsidRDefault="00132F75" w:rsidP="00132F75">
      <w:pPr>
        <w:spacing w:after="240" w:line="240" w:lineRule="auto"/>
        <w:ind w:left="284" w:right="284"/>
        <w:jc w:val="both"/>
        <w:rPr>
          <w:rFonts w:ascii="Garamond" w:eastAsia="Times New Roman" w:hAnsi="Garamond" w:cs="Times New Roman"/>
          <w:b/>
          <w:spacing w:val="-5"/>
          <w:sz w:val="18"/>
          <w:szCs w:val="20"/>
        </w:rPr>
      </w:pPr>
      <w:r w:rsidRPr="00132F75">
        <w:rPr>
          <w:rFonts w:ascii="Garamond" w:eastAsia="Times New Roman" w:hAnsi="Garamond" w:cs="Times New Roman"/>
          <w:b/>
          <w:noProof/>
          <w:spacing w:val="-5"/>
          <w:sz w:val="18"/>
          <w:szCs w:val="20"/>
          <w:lang w:eastAsia="en-GB"/>
        </w:rPr>
        <w:drawing>
          <wp:inline distT="0" distB="0" distL="0" distR="0" wp14:anchorId="5A55CFA0" wp14:editId="290B1C3F">
            <wp:extent cx="4445186" cy="27498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y_K_movi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443636" cy="2748915"/>
                    </a:xfrm>
                    <a:prstGeom prst="rect">
                      <a:avLst/>
                    </a:prstGeom>
                    <a:noFill/>
                    <a:ln>
                      <a:noFill/>
                    </a:ln>
                  </pic:spPr>
                </pic:pic>
              </a:graphicData>
            </a:graphic>
          </wp:inline>
        </w:drawing>
      </w:r>
      <w:r w:rsidRPr="00132F75">
        <w:rPr>
          <w:rFonts w:ascii="Garamond" w:eastAsia="Times New Roman" w:hAnsi="Garamond" w:cs="Times New Roman"/>
          <w:b/>
          <w:spacing w:val="-5"/>
          <w:sz w:val="18"/>
          <w:szCs w:val="20"/>
        </w:rPr>
        <w:t xml:space="preserve"> Figure 3: The current amount of contaminant relative to the initial amount of contaminant for different values </w:t>
      </w:r>
      <w:proofErr w:type="gramStart"/>
      <w:r w:rsidRPr="00132F75">
        <w:rPr>
          <w:rFonts w:ascii="Garamond" w:eastAsia="Times New Roman" w:hAnsi="Garamond" w:cs="Times New Roman"/>
          <w:b/>
          <w:spacing w:val="-5"/>
          <w:sz w:val="18"/>
          <w:szCs w:val="20"/>
        </w:rPr>
        <w:t xml:space="preserve">of </w:t>
      </w:r>
      <w:proofErr w:type="gramEnd"/>
      <m:oMath>
        <m:sSub>
          <m:sSubPr>
            <m:ctrlPr>
              <w:rPr>
                <w:rFonts w:ascii="Cambria Math" w:eastAsia="Times New Roman" w:hAnsi="Cambria Math" w:cs="Times New Roman"/>
                <w:b/>
                <w:i/>
                <w:spacing w:val="-5"/>
                <w:sz w:val="18"/>
                <w:szCs w:val="20"/>
              </w:rPr>
            </m:ctrlPr>
          </m:sSubPr>
          <m:e>
            <m:r>
              <m:rPr>
                <m:sty m:val="bi"/>
              </m:rPr>
              <w:rPr>
                <w:rFonts w:ascii="Cambria Math" w:eastAsia="Times New Roman" w:hAnsi="Cambria Math" w:cs="Times New Roman"/>
                <w:spacing w:val="-5"/>
                <w:sz w:val="18"/>
                <w:szCs w:val="20"/>
              </w:rPr>
              <m:t>K</m:t>
            </m:r>
          </m:e>
          <m:sub>
            <m:r>
              <m:rPr>
                <m:sty m:val="bi"/>
              </m:rPr>
              <w:rPr>
                <w:rFonts w:ascii="Cambria Math" w:eastAsia="Times New Roman" w:hAnsi="Cambria Math" w:cs="Times New Roman"/>
                <w:spacing w:val="-5"/>
                <w:sz w:val="18"/>
                <w:szCs w:val="20"/>
              </w:rPr>
              <m:t>1</m:t>
            </m:r>
          </m:sub>
        </m:sSub>
      </m:oMath>
      <w:r w:rsidRPr="00132F75">
        <w:rPr>
          <w:rFonts w:ascii="Garamond" w:eastAsia="Times New Roman" w:hAnsi="Garamond" w:cs="Times New Roman"/>
          <w:b/>
          <w:spacing w:val="-5"/>
          <w:sz w:val="18"/>
          <w:szCs w:val="20"/>
        </w:rPr>
        <w:t xml:space="preserve">, in the case where the reaction product is soluble in the cleanser. As in all graphs in this report, time is given here in </w:t>
      </w:r>
      <w:r w:rsidRPr="00132F75">
        <w:rPr>
          <w:rFonts w:ascii="Garamond" w:eastAsia="Times New Roman" w:hAnsi="Garamond" w:cs="Times New Roman"/>
          <w:b/>
          <w:i/>
          <w:spacing w:val="-5"/>
          <w:sz w:val="18"/>
          <w:szCs w:val="20"/>
        </w:rPr>
        <w:t xml:space="preserve">dimensionless </w:t>
      </w:r>
      <w:r w:rsidRPr="00132F75">
        <w:rPr>
          <w:rFonts w:ascii="Garamond" w:eastAsia="Times New Roman" w:hAnsi="Garamond" w:cs="Times New Roman"/>
          <w:b/>
          <w:spacing w:val="-5"/>
          <w:sz w:val="18"/>
          <w:szCs w:val="20"/>
        </w:rPr>
        <w:t>form (</w:t>
      </w:r>
      <w:r w:rsidRPr="00132F75">
        <w:rPr>
          <w:rFonts w:ascii="Garamond" w:eastAsia="Times New Roman" w:hAnsi="Garamond" w:cs="Times New Roman"/>
          <w:b/>
          <w:i/>
          <w:spacing w:val="-5"/>
          <w:sz w:val="18"/>
          <w:szCs w:val="20"/>
        </w:rPr>
        <w:t>i.e.</w:t>
      </w:r>
      <w:r w:rsidRPr="00132F75">
        <w:rPr>
          <w:rFonts w:ascii="Garamond" w:eastAsia="Times New Roman" w:hAnsi="Garamond" w:cs="Times New Roman"/>
          <w:b/>
          <w:spacing w:val="-5"/>
          <w:sz w:val="18"/>
          <w:szCs w:val="20"/>
        </w:rPr>
        <w:t xml:space="preserve"> the unit of time used is </w:t>
      </w:r>
      <m:oMath>
        <m:sSub>
          <m:sSubPr>
            <m:ctrlPr>
              <w:rPr>
                <w:rFonts w:ascii="Cambria Math" w:eastAsia="Times New Roman" w:hAnsi="Cambria Math" w:cs="Times New Roman"/>
                <w:b/>
                <w:i/>
                <w:spacing w:val="-5"/>
                <w:sz w:val="18"/>
                <w:szCs w:val="20"/>
              </w:rPr>
            </m:ctrlPr>
          </m:sSubPr>
          <m:e>
            <m:r>
              <m:rPr>
                <m:sty m:val="bi"/>
              </m:rPr>
              <w:rPr>
                <w:rFonts w:ascii="Cambria Math" w:eastAsia="Times New Roman" w:hAnsi="Cambria Math" w:cs="Times New Roman"/>
                <w:spacing w:val="-5"/>
                <w:sz w:val="18"/>
                <w:szCs w:val="20"/>
              </w:rPr>
              <m:t>t</m:t>
            </m:r>
          </m:e>
          <m:sub>
            <m:r>
              <m:rPr>
                <m:sty m:val="bi"/>
              </m:rPr>
              <w:rPr>
                <w:rFonts w:ascii="Cambria Math" w:eastAsia="Times New Roman" w:hAnsi="Cambria Math" w:cs="Times New Roman"/>
                <w:spacing w:val="-5"/>
                <w:sz w:val="18"/>
                <w:szCs w:val="20"/>
              </w:rPr>
              <m:t>d</m:t>
            </m:r>
          </m:sub>
        </m:sSub>
        <m:r>
          <m:rPr>
            <m:sty m:val="bi"/>
          </m:rPr>
          <w:rPr>
            <w:rFonts w:ascii="Cambria Math" w:eastAsia="Times New Roman" w:hAnsi="Cambria Math" w:cs="Times New Roman"/>
            <w:spacing w:val="-5"/>
            <w:sz w:val="18"/>
            <w:szCs w:val="20"/>
          </w:rPr>
          <m:t>=</m:t>
        </m:r>
        <m:f>
          <m:fPr>
            <m:type m:val="lin"/>
            <m:ctrlPr>
              <w:rPr>
                <w:rFonts w:ascii="Cambria Math" w:eastAsia="Times New Roman" w:hAnsi="Cambria Math" w:cs="Times New Roman"/>
                <w:b/>
                <w:i/>
                <w:spacing w:val="-5"/>
                <w:sz w:val="18"/>
                <w:szCs w:val="20"/>
              </w:rPr>
            </m:ctrlPr>
          </m:fPr>
          <m:num>
            <m:sSup>
              <m:sSupPr>
                <m:ctrlPr>
                  <w:rPr>
                    <w:rFonts w:ascii="Cambria Math" w:eastAsia="Times New Roman" w:hAnsi="Cambria Math" w:cs="Times New Roman"/>
                    <w:b/>
                    <w:i/>
                    <w:spacing w:val="-5"/>
                    <w:sz w:val="18"/>
                    <w:szCs w:val="20"/>
                  </w:rPr>
                </m:ctrlPr>
              </m:sSupPr>
              <m:e>
                <m:r>
                  <m:rPr>
                    <m:sty m:val="bi"/>
                  </m:rPr>
                  <w:rPr>
                    <w:rFonts w:ascii="Cambria Math" w:eastAsia="Times New Roman" w:hAnsi="Cambria Math" w:cs="Times New Roman"/>
                    <w:spacing w:val="-5"/>
                    <w:sz w:val="18"/>
                    <w:szCs w:val="20"/>
                  </w:rPr>
                  <m:t>h</m:t>
                </m:r>
              </m:e>
              <m:sup>
                <m:r>
                  <m:rPr>
                    <m:sty m:val="bi"/>
                  </m:rPr>
                  <w:rPr>
                    <w:rFonts w:ascii="Cambria Math" w:eastAsia="Times New Roman" w:hAnsi="Cambria Math" w:cs="Times New Roman"/>
                    <w:spacing w:val="-5"/>
                    <w:sz w:val="18"/>
                    <w:szCs w:val="20"/>
                  </w:rPr>
                  <m:t>2</m:t>
                </m:r>
              </m:sup>
            </m:sSup>
          </m:num>
          <m:den>
            <m:sSub>
              <m:sSubPr>
                <m:ctrlPr>
                  <w:rPr>
                    <w:rFonts w:ascii="Cambria Math" w:eastAsia="Times New Roman" w:hAnsi="Cambria Math" w:cs="Times New Roman"/>
                    <w:b/>
                    <w:i/>
                    <w:spacing w:val="-5"/>
                    <w:sz w:val="18"/>
                    <w:szCs w:val="20"/>
                  </w:rPr>
                </m:ctrlPr>
              </m:sSubPr>
              <m:e>
                <m:r>
                  <m:rPr>
                    <m:sty m:val="bi"/>
                  </m:rPr>
                  <w:rPr>
                    <w:rFonts w:ascii="Cambria Math" w:eastAsia="Times New Roman" w:hAnsi="Cambria Math" w:cs="Times New Roman"/>
                    <w:spacing w:val="-5"/>
                    <w:sz w:val="18"/>
                    <w:szCs w:val="20"/>
                  </w:rPr>
                  <m:t>D</m:t>
                </m:r>
              </m:e>
              <m:sub>
                <m:r>
                  <m:rPr>
                    <m:sty m:val="bi"/>
                  </m:rPr>
                  <w:rPr>
                    <w:rFonts w:ascii="Cambria Math" w:eastAsia="Times New Roman" w:hAnsi="Cambria Math" w:cs="Times New Roman"/>
                    <w:spacing w:val="-5"/>
                    <w:sz w:val="18"/>
                    <w:szCs w:val="20"/>
                  </w:rPr>
                  <m:t>c</m:t>
                </m:r>
              </m:sub>
            </m:sSub>
          </m:den>
        </m:f>
      </m:oMath>
      <w:r w:rsidRPr="00132F75">
        <w:rPr>
          <w:rFonts w:ascii="Garamond" w:eastAsia="Times New Roman" w:hAnsi="Garamond" w:cs="Times New Roman"/>
          <w:b/>
          <w:spacing w:val="-5"/>
          <w:sz w:val="18"/>
          <w:szCs w:val="20"/>
        </w:rPr>
        <w:t xml:space="preserve"> rather than seconds or hours).</w:t>
      </w:r>
    </w:p>
    <w:bookmarkEnd w:id="12"/>
    <w:p w:rsidR="00132F75" w:rsidRDefault="00132F75" w:rsidP="00132F75">
      <w:pPr>
        <w:spacing w:after="240" w:line="240" w:lineRule="auto"/>
        <w:jc w:val="both"/>
        <w:rPr>
          <w:rFonts w:ascii="Garamond" w:eastAsia="Times New Roman" w:hAnsi="Garamond" w:cs="Times New Roman"/>
          <w:sz w:val="20"/>
          <w:szCs w:val="20"/>
        </w:rPr>
      </w:pPr>
    </w:p>
    <w:p w:rsidR="00132F75" w:rsidRPr="00132F75" w:rsidRDefault="00132F75" w:rsidP="00132F75">
      <w:pPr>
        <w:spacing w:after="240" w:line="240" w:lineRule="auto"/>
        <w:jc w:val="both"/>
        <w:rPr>
          <w:rFonts w:ascii="Garamond" w:eastAsia="Times New Roman" w:hAnsi="Garamond" w:cs="Times New Roman"/>
          <w:sz w:val="20"/>
          <w:szCs w:val="20"/>
        </w:rPr>
      </w:pPr>
    </w:p>
    <w:p w:rsidR="00132F75" w:rsidRPr="00132F75" w:rsidRDefault="00132F75" w:rsidP="00132F75">
      <w:pPr>
        <w:spacing w:after="240" w:line="240" w:lineRule="auto"/>
        <w:jc w:val="both"/>
        <w:rPr>
          <w:rFonts w:ascii="Garamond" w:eastAsia="Times New Roman" w:hAnsi="Garamond" w:cs="Times New Roman"/>
          <w:sz w:val="20"/>
          <w:szCs w:val="20"/>
        </w:rPr>
      </w:pPr>
    </w:p>
    <w:p w:rsidR="00132F75" w:rsidRPr="00F4132C" w:rsidRDefault="00132F75" w:rsidP="00F4132C">
      <w:pPr>
        <w:pStyle w:val="Heading2"/>
        <w:rPr>
          <w:rFonts w:ascii="Trebuchet MS" w:eastAsia="Times New Roman" w:hAnsi="Trebuchet MS"/>
          <w:color w:val="002147"/>
          <w:sz w:val="28"/>
        </w:rPr>
      </w:pPr>
      <w:bookmarkStart w:id="14" w:name="_Toc399249677"/>
      <w:bookmarkStart w:id="15" w:name="_Toc423435595"/>
      <w:bookmarkStart w:id="16" w:name="_Toc446593153"/>
      <w:bookmarkStart w:id="17" w:name="_Toc449444458"/>
      <w:bookmarkStart w:id="18" w:name="_Toc449444568"/>
      <w:bookmarkStart w:id="19" w:name="_Toc449448872"/>
      <w:r w:rsidRPr="00F4132C">
        <w:rPr>
          <w:rFonts w:ascii="Trebuchet MS" w:eastAsia="Times New Roman" w:hAnsi="Trebuchet MS"/>
          <w:color w:val="002147"/>
          <w:sz w:val="28"/>
        </w:rPr>
        <w:lastRenderedPageBreak/>
        <w:t>Glossary of terms</w:t>
      </w:r>
      <w:bookmarkEnd w:id="14"/>
      <w:bookmarkEnd w:id="15"/>
      <w:bookmarkEnd w:id="16"/>
      <w:bookmarkEnd w:id="17"/>
      <w:bookmarkEnd w:id="18"/>
      <w:bookmarkEnd w:id="19"/>
    </w:p>
    <w:p w:rsidR="00132F75" w:rsidRPr="00132F75" w:rsidRDefault="00132F75" w:rsidP="00132F75">
      <w:pPr>
        <w:spacing w:after="240" w:line="240" w:lineRule="auto"/>
        <w:jc w:val="both"/>
        <w:rPr>
          <w:rFonts w:ascii="Garamond" w:eastAsia="Times New Roman" w:hAnsi="Garamond" w:cs="Times New Roman"/>
          <w:sz w:val="20"/>
          <w:szCs w:val="20"/>
          <w:lang w:val="en-US"/>
        </w:rPr>
      </w:pPr>
      <w:r w:rsidRPr="00132F75">
        <w:rPr>
          <w:rFonts w:ascii="Garamond" w:eastAsia="Times New Roman" w:hAnsi="Garamond" w:cs="Times New Roman"/>
          <w:sz w:val="20"/>
          <w:szCs w:val="20"/>
          <w:lang w:val="en-US"/>
        </w:rPr>
        <w:t>This is a useful summary of the key terms and ideas that you will need to appeal to during the rest of this report.</w:t>
      </w:r>
    </w:p>
    <w:p w:rsidR="00132F75" w:rsidRPr="00132F75" w:rsidRDefault="00132F75" w:rsidP="00132F75">
      <w:pPr>
        <w:spacing w:after="240" w:line="240" w:lineRule="auto"/>
        <w:jc w:val="both"/>
        <w:rPr>
          <w:rFonts w:ascii="Garamond" w:eastAsia="Times New Roman" w:hAnsi="Garamond" w:cs="Times New Roman"/>
          <w:sz w:val="20"/>
          <w:szCs w:val="20"/>
        </w:rPr>
      </w:pPr>
      <w:proofErr w:type="spellStart"/>
      <w:r w:rsidRPr="00132F75">
        <w:rPr>
          <w:rFonts w:ascii="Garamond" w:eastAsia="Times New Roman" w:hAnsi="Garamond" w:cs="Times New Roman"/>
          <w:sz w:val="20"/>
          <w:szCs w:val="20"/>
        </w:rPr>
        <w:t>Eg</w:t>
      </w:r>
      <w:proofErr w:type="spellEnd"/>
      <w:r w:rsidRPr="00132F75">
        <w:rPr>
          <w:rFonts w:ascii="Garamond" w:eastAsia="Times New Roman" w:hAnsi="Garamond" w:cs="Times New Roman"/>
          <w:sz w:val="20"/>
          <w:szCs w:val="20"/>
        </w:rPr>
        <w:t>:</w:t>
      </w:r>
    </w:p>
    <w:p w:rsidR="00132F75" w:rsidRPr="00132F75" w:rsidRDefault="00132F75" w:rsidP="00132F75">
      <w:pPr>
        <w:numPr>
          <w:ilvl w:val="0"/>
          <w:numId w:val="4"/>
        </w:numPr>
        <w:tabs>
          <w:tab w:val="num" w:pos="720"/>
        </w:tabs>
        <w:spacing w:after="120" w:line="240" w:lineRule="auto"/>
        <w:ind w:left="720"/>
        <w:jc w:val="both"/>
        <w:rPr>
          <w:rFonts w:ascii="Garamond" w:eastAsia="Times New Roman" w:hAnsi="Garamond" w:cs="Times New Roman"/>
          <w:sz w:val="20"/>
          <w:szCs w:val="20"/>
        </w:rPr>
      </w:pPr>
      <w:r w:rsidRPr="00132F75">
        <w:rPr>
          <w:rFonts w:ascii="Garamond" w:eastAsia="Times New Roman" w:hAnsi="Garamond" w:cs="Times New Roman"/>
          <w:sz w:val="20"/>
          <w:szCs w:val="20"/>
          <w:u w:val="single"/>
        </w:rPr>
        <w:t>Capillary action:</w:t>
      </w:r>
      <w:r w:rsidRPr="00132F75">
        <w:rPr>
          <w:rFonts w:ascii="Garamond" w:eastAsia="Times New Roman" w:hAnsi="Garamond" w:cs="Times New Roman"/>
          <w:sz w:val="20"/>
          <w:szCs w:val="20"/>
        </w:rPr>
        <w:t xml:space="preserve"> Surface tension can act as an attractive force (e.g. between water and glass) or a repulsive force (e.g. between mercury and glass) between two materials.  Capillary action refers to the motion induced by these surface tension forces, such as the movement of water along or up a sheet of kitchen paper.</w:t>
      </w:r>
    </w:p>
    <w:p w:rsidR="00132F75" w:rsidRPr="00F4132C" w:rsidRDefault="00132F75" w:rsidP="00F4132C">
      <w:pPr>
        <w:pStyle w:val="Heading2"/>
        <w:rPr>
          <w:rFonts w:ascii="Trebuchet MS" w:eastAsia="Times New Roman" w:hAnsi="Trebuchet MS"/>
          <w:color w:val="002147"/>
          <w:sz w:val="28"/>
        </w:rPr>
      </w:pPr>
      <w:bookmarkStart w:id="20" w:name="_Toc392854525"/>
      <w:bookmarkStart w:id="21" w:name="_Toc399249678"/>
      <w:bookmarkStart w:id="22" w:name="_Toc423435596"/>
      <w:bookmarkStart w:id="23" w:name="_Toc446593154"/>
      <w:bookmarkStart w:id="24" w:name="_Toc449444459"/>
      <w:bookmarkStart w:id="25" w:name="_Toc449444569"/>
      <w:bookmarkStart w:id="26" w:name="_Toc449448873"/>
      <w:r w:rsidRPr="00F4132C">
        <w:rPr>
          <w:rFonts w:ascii="Trebuchet MS" w:eastAsia="Times New Roman" w:hAnsi="Trebuchet MS"/>
          <w:color w:val="002147"/>
          <w:sz w:val="28"/>
        </w:rPr>
        <w:t>Mathematical model</w:t>
      </w:r>
      <w:bookmarkEnd w:id="20"/>
      <w:bookmarkEnd w:id="21"/>
      <w:bookmarkEnd w:id="22"/>
      <w:bookmarkEnd w:id="23"/>
      <w:bookmarkEnd w:id="24"/>
      <w:bookmarkEnd w:id="25"/>
      <w:bookmarkEnd w:id="26"/>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Describe the assumptions that you make, and then the key features of the model. Only put in equations if they are absolutely necessary.</w:t>
      </w:r>
    </w:p>
    <w:p w:rsidR="00132F75" w:rsidRPr="00F4132C" w:rsidRDefault="00132F75" w:rsidP="00F4132C">
      <w:pPr>
        <w:pStyle w:val="Heading2"/>
        <w:rPr>
          <w:rFonts w:ascii="Trebuchet MS" w:hAnsi="Trebuchet MS"/>
          <w:color w:val="002147"/>
        </w:rPr>
      </w:pPr>
      <w:bookmarkStart w:id="27" w:name="_Toc399249679"/>
      <w:bookmarkStart w:id="28" w:name="_Toc423435597"/>
      <w:bookmarkStart w:id="29" w:name="_Toc446593155"/>
      <w:bookmarkStart w:id="30" w:name="_Toc449444460"/>
      <w:bookmarkStart w:id="31" w:name="_Toc449444570"/>
      <w:bookmarkStart w:id="32" w:name="_Toc449448874"/>
      <w:r w:rsidRPr="00F4132C">
        <w:rPr>
          <w:rFonts w:ascii="Trebuchet MS" w:eastAsia="Times New Roman" w:hAnsi="Trebuchet MS"/>
          <w:color w:val="002147"/>
          <w:sz w:val="28"/>
        </w:rPr>
        <w:t>Comments</w:t>
      </w:r>
      <w:bookmarkEnd w:id="27"/>
      <w:bookmarkEnd w:id="28"/>
      <w:bookmarkEnd w:id="29"/>
      <w:bookmarkEnd w:id="30"/>
      <w:bookmarkEnd w:id="31"/>
      <w:bookmarkEnd w:id="32"/>
    </w:p>
    <w:p w:rsidR="00132F75" w:rsidRPr="00132F75" w:rsidRDefault="00132F75" w:rsidP="00132F75">
      <w:pPr>
        <w:numPr>
          <w:ilvl w:val="0"/>
          <w:numId w:val="5"/>
        </w:num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Put in some comments to further highlight what you’ve done and what you plan to do with the model in the rest of the report.</w:t>
      </w:r>
    </w:p>
    <w:bookmarkStart w:id="33" w:name="_Toc423435598"/>
    <w:bookmarkStart w:id="34" w:name="_Toc446593156"/>
    <w:bookmarkStart w:id="35" w:name="_Toc449444461"/>
    <w:bookmarkStart w:id="36" w:name="_Toc449444571"/>
    <w:bookmarkStart w:id="37" w:name="_Toc449448875"/>
    <w:p w:rsidR="00132F75" w:rsidRPr="00F4132C" w:rsidRDefault="00132F75" w:rsidP="00F4132C">
      <w:pPr>
        <w:pStyle w:val="Heading1"/>
        <w:numPr>
          <w:ilvl w:val="0"/>
          <w:numId w:val="8"/>
        </w:numPr>
        <w:ind w:left="426" w:hanging="426"/>
        <w:rPr>
          <w:rFonts w:ascii="Trebuchet MS" w:eastAsia="Times New Roman" w:hAnsi="Trebuchet MS"/>
          <w:color w:val="002147"/>
          <w:sz w:val="32"/>
        </w:rPr>
      </w:pPr>
      <w:r w:rsidRPr="00F4132C">
        <w:rPr>
          <w:rFonts w:ascii="Trebuchet MS" w:eastAsia="Times New Roman" w:hAnsi="Trebuchet MS"/>
          <w:noProof/>
          <w:color w:val="002147"/>
          <w:sz w:val="32"/>
          <w:lang w:eastAsia="en-GB"/>
        </w:rPr>
        <mc:AlternateContent>
          <mc:Choice Requires="wps">
            <w:drawing>
              <wp:anchor distT="0" distB="0" distL="114300" distR="114300" simplePos="0" relativeHeight="251683840" behindDoc="0" locked="0" layoutInCell="1" allowOverlap="1" wp14:anchorId="1DF25D50" wp14:editId="75F278F0">
                <wp:simplePos x="0" y="0"/>
                <wp:positionH relativeFrom="page">
                  <wp:posOffset>407670</wp:posOffset>
                </wp:positionH>
                <wp:positionV relativeFrom="line">
                  <wp:posOffset>33655</wp:posOffset>
                </wp:positionV>
                <wp:extent cx="1601470" cy="1005840"/>
                <wp:effectExtent l="0" t="0" r="55880" b="60960"/>
                <wp:wrapThrough wrapText="bothSides">
                  <wp:wrapPolygon edited="0">
                    <wp:start x="257" y="0"/>
                    <wp:lineTo x="0" y="1227"/>
                    <wp:lineTo x="0" y="21273"/>
                    <wp:lineTo x="771" y="22500"/>
                    <wp:lineTo x="21840" y="22500"/>
                    <wp:lineTo x="22097" y="21682"/>
                    <wp:lineTo x="22097" y="1636"/>
                    <wp:lineTo x="21326" y="0"/>
                    <wp:lineTo x="257" y="0"/>
                  </wp:wrapPolygon>
                </wp:wrapThrough>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1470" cy="1005840"/>
                        </a:xfrm>
                        <a:prstGeom prst="roundRect">
                          <a:avLst>
                            <a:gd name="adj" fmla="val 10741"/>
                          </a:avLst>
                        </a:prstGeom>
                        <a:solidFill>
                          <a:srgbClr val="FFFFCC"/>
                        </a:solidFill>
                        <a:ln w="25400">
                          <a:solidFill>
                            <a:srgbClr val="000080"/>
                          </a:solidFill>
                          <a:round/>
                          <a:headEnd/>
                          <a:tailEnd/>
                        </a:ln>
                        <a:effectLst>
                          <a:outerShdw dist="53882" dir="2700000" algn="ctr" rotWithShape="0">
                            <a:srgbClr val="333333"/>
                          </a:outerShdw>
                        </a:effectLst>
                      </wps:spPr>
                      <wps:txbx>
                        <w:txbxContent>
                          <w:p w:rsidR="00132F75" w:rsidRDefault="00132F75" w:rsidP="00132F75">
                            <w:pPr>
                              <w:pStyle w:val="Instructions"/>
                              <w:ind w:right="-83"/>
                            </w:pPr>
                            <w:r>
                              <w:t xml:space="preserve">Key results should be put into boxes, </w:t>
                            </w:r>
                            <w:proofErr w:type="spellStart"/>
                            <w:proofErr w:type="gramStart"/>
                            <w:r>
                              <w:t>Eg</w:t>
                            </w:r>
                            <w:proofErr w:type="spellEnd"/>
                            <w:proofErr w:type="gramEnd"/>
                            <w:r>
                              <w:t>: Long-term kinetics are dominated by diffusion of the cleanser from the surface.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0" o:spid="_x0000_s1029" style="position:absolute;left:0;text-align:left;margin-left:32.1pt;margin-top:2.65pt;width:126.1pt;height:79.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arcsize="70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" fillcolor="#ffc" strokecolor="navy" strokeweight="2pt">
                <v:shadow on="t" color="#333" offset="3pt,3pt"/>
                <v:textbox>
                  <w:txbxContent>
                    <w:p w:rsidR="00132F75" w:rsidRDefault="00132F75" w:rsidP="00132F75">
                      <w:pPr>
                        <w:pStyle w:val="Instructions"/>
                        <w:ind w:right="-83"/>
                      </w:pPr>
                      <w:r>
                        <w:t xml:space="preserve">Key results should be put into boxes, </w:t>
                      </w:r>
                      <w:proofErr w:type="spellStart"/>
                      <w:proofErr w:type="gramStart"/>
                      <w:r>
                        <w:t>Eg</w:t>
                      </w:r>
                      <w:proofErr w:type="spellEnd"/>
                      <w:proofErr w:type="gramEnd"/>
                      <w:r>
                        <w:t>: Long-term kinetics are dominated by diffusion of the cleanser from the surface.</w:t>
                      </w:r>
                    </w:p>
                  </w:txbxContent>
                </v:textbox>
                <w10:wrap type="through" anchorx="page" anchory="line"/>
              </v:roundrect>
            </w:pict>
          </mc:Fallback>
        </mc:AlternateContent>
      </w:r>
      <w:r w:rsidRPr="00F4132C">
        <w:rPr>
          <w:rFonts w:ascii="Trebuchet MS" w:eastAsia="Times New Roman" w:hAnsi="Trebuchet MS"/>
          <w:color w:val="002147"/>
          <w:sz w:val="32"/>
        </w:rPr>
        <w:t xml:space="preserve"> [Results parts; put in title relating to the results you will get, </w:t>
      </w:r>
      <w:proofErr w:type="spellStart"/>
      <w:r w:rsidRPr="00F4132C">
        <w:rPr>
          <w:rFonts w:ascii="Trebuchet MS" w:eastAsia="Times New Roman" w:hAnsi="Trebuchet MS"/>
          <w:color w:val="002147"/>
          <w:sz w:val="32"/>
        </w:rPr>
        <w:t>eg</w:t>
      </w:r>
      <w:proofErr w:type="spellEnd"/>
      <w:r w:rsidRPr="00F4132C">
        <w:rPr>
          <w:rFonts w:ascii="Trebuchet MS" w:eastAsia="Times New Roman" w:hAnsi="Trebuchet MS"/>
          <w:color w:val="002147"/>
          <w:sz w:val="32"/>
        </w:rPr>
        <w:t xml:space="preserve"> “Plume evolution”; use as many main headings as </w:t>
      </w:r>
      <w:proofErr w:type="spellStart"/>
      <w:r w:rsidRPr="00F4132C">
        <w:rPr>
          <w:rFonts w:ascii="Trebuchet MS" w:eastAsia="Times New Roman" w:hAnsi="Trebuchet MS"/>
          <w:color w:val="002147"/>
          <w:sz w:val="32"/>
        </w:rPr>
        <w:t>neede</w:t>
      </w:r>
      <w:proofErr w:type="spellEnd"/>
      <w:proofErr w:type="gramStart"/>
      <w:r w:rsidR="00F4132C" w:rsidRPr="00F4132C">
        <w:rPr>
          <w:rFonts w:ascii="Trebuchet MS" w:eastAsia="Times New Roman" w:hAnsi="Trebuchet MS"/>
          <w:color w:val="002147"/>
          <w:sz w:val="32"/>
        </w:rPr>
        <w:t>]</w:t>
      </w:r>
      <w:r w:rsidRPr="00F4132C">
        <w:rPr>
          <w:rFonts w:ascii="Trebuchet MS" w:eastAsia="Times New Roman" w:hAnsi="Trebuchet MS"/>
          <w:color w:val="002147"/>
          <w:sz w:val="32"/>
        </w:rPr>
        <w:t>d</w:t>
      </w:r>
      <w:bookmarkEnd w:id="33"/>
      <w:bookmarkEnd w:id="34"/>
      <w:bookmarkEnd w:id="35"/>
      <w:bookmarkEnd w:id="36"/>
      <w:bookmarkEnd w:id="37"/>
      <w:proofErr w:type="gramEnd"/>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 xml:space="preserve">Describe your results – break the section down into the different models/scenarios that you looked at; don’t underestimate the power of discussing the key dimensionless parameters that govern a system, if appropriate. Include results graphs and describe both what is seen and what the implications are. Include </w:t>
      </w:r>
      <w:proofErr w:type="spellStart"/>
      <w:r w:rsidRPr="00132F75">
        <w:rPr>
          <w:rFonts w:ascii="Garamond" w:eastAsia="Times New Roman" w:hAnsi="Garamond" w:cs="Times New Roman"/>
          <w:sz w:val="20"/>
          <w:szCs w:val="20"/>
        </w:rPr>
        <w:t>nondimensional</w:t>
      </w:r>
      <w:proofErr w:type="spellEnd"/>
      <w:r w:rsidRPr="00132F75">
        <w:rPr>
          <w:rFonts w:ascii="Garamond" w:eastAsia="Times New Roman" w:hAnsi="Garamond" w:cs="Times New Roman"/>
          <w:sz w:val="20"/>
          <w:szCs w:val="20"/>
        </w:rPr>
        <w:t xml:space="preserve"> parameters used, if allowed by the company; if not, put in parameter ranges.</w:t>
      </w:r>
    </w:p>
    <w:p w:rsidR="00132F75" w:rsidRPr="00F4132C" w:rsidRDefault="00132F75" w:rsidP="00F4132C">
      <w:pPr>
        <w:pStyle w:val="Heading2"/>
        <w:rPr>
          <w:rFonts w:ascii="Trebuchet MS" w:eastAsia="Times New Roman" w:hAnsi="Trebuchet MS"/>
          <w:sz w:val="28"/>
        </w:rPr>
      </w:pPr>
      <w:bookmarkStart w:id="38" w:name="_Toc399249684"/>
      <w:bookmarkStart w:id="39" w:name="_Toc423435599"/>
      <w:bookmarkStart w:id="40" w:name="_Toc446593157"/>
      <w:bookmarkStart w:id="41" w:name="_Toc449444462"/>
      <w:bookmarkStart w:id="42" w:name="_Toc449444572"/>
      <w:bookmarkStart w:id="43" w:name="_Toc449448876"/>
      <w:r w:rsidRPr="00F4132C">
        <w:rPr>
          <w:rFonts w:ascii="Trebuchet MS" w:eastAsia="Times New Roman" w:hAnsi="Trebuchet MS"/>
          <w:color w:val="002147"/>
          <w:sz w:val="28"/>
        </w:rPr>
        <w:t>[</w:t>
      </w:r>
      <w:proofErr w:type="spellStart"/>
      <w:r w:rsidRPr="00F4132C">
        <w:rPr>
          <w:rFonts w:ascii="Trebuchet MS" w:eastAsia="Times New Roman" w:hAnsi="Trebuchet MS"/>
          <w:color w:val="002147"/>
          <w:sz w:val="28"/>
        </w:rPr>
        <w:t>Eg</w:t>
      </w:r>
      <w:proofErr w:type="spellEnd"/>
      <w:r w:rsidRPr="00F4132C">
        <w:rPr>
          <w:rFonts w:ascii="Trebuchet MS" w:eastAsia="Times New Roman" w:hAnsi="Trebuchet MS"/>
          <w:color w:val="002147"/>
          <w:sz w:val="28"/>
        </w:rPr>
        <w:t>: Model 1: Cleanser-soluble product</w:t>
      </w:r>
      <w:bookmarkEnd w:id="38"/>
      <w:r w:rsidRPr="00F4132C">
        <w:rPr>
          <w:rFonts w:ascii="Trebuchet MS" w:eastAsia="Times New Roman" w:hAnsi="Trebuchet MS"/>
          <w:color w:val="002147"/>
          <w:sz w:val="28"/>
        </w:rPr>
        <w:t xml:space="preserve"> </w:t>
      </w:r>
      <w:proofErr w:type="spellStart"/>
      <w:r w:rsidRPr="00F4132C">
        <w:rPr>
          <w:rFonts w:ascii="Trebuchet MS" w:eastAsia="Times New Roman" w:hAnsi="Trebuchet MS"/>
          <w:color w:val="002147"/>
          <w:sz w:val="28"/>
        </w:rPr>
        <w:t>etc</w:t>
      </w:r>
      <w:proofErr w:type="spellEnd"/>
      <w:r w:rsidRPr="00F4132C">
        <w:rPr>
          <w:rFonts w:ascii="Trebuchet MS" w:eastAsia="Times New Roman" w:hAnsi="Trebuchet MS"/>
          <w:color w:val="002147"/>
          <w:sz w:val="28"/>
        </w:rPr>
        <w:t>]</w:t>
      </w:r>
      <w:bookmarkEnd w:id="39"/>
      <w:bookmarkEnd w:id="40"/>
      <w:bookmarkEnd w:id="41"/>
      <w:bookmarkEnd w:id="42"/>
      <w:bookmarkEnd w:id="43"/>
    </w:p>
    <w:p w:rsidR="00132F75" w:rsidRPr="00132F75" w:rsidRDefault="00132F75" w:rsidP="00132F75">
      <w:pPr>
        <w:spacing w:after="240" w:line="240" w:lineRule="auto"/>
        <w:jc w:val="both"/>
        <w:rPr>
          <w:rFonts w:ascii="Garamond" w:eastAsia="Times New Roman" w:hAnsi="Garamond" w:cs="Times New Roman"/>
          <w:sz w:val="20"/>
          <w:szCs w:val="20"/>
        </w:rPr>
      </w:pPr>
    </w:p>
    <w:p w:rsidR="00132F75" w:rsidRPr="00132F75" w:rsidRDefault="00132F75" w:rsidP="00132F75">
      <w:pPr>
        <w:keepNext/>
        <w:spacing w:before="360" w:after="120" w:line="240" w:lineRule="atLeast"/>
        <w:outlineLvl w:val="1"/>
        <w:rPr>
          <w:rFonts w:ascii="Trebuchet MS" w:eastAsia="Times New Roman" w:hAnsi="Trebuchet MS" w:cs="Times New Roman"/>
          <w:b/>
          <w:color w:val="FF9900"/>
          <w:spacing w:val="-10"/>
          <w:kern w:val="28"/>
          <w:sz w:val="28"/>
          <w:szCs w:val="20"/>
        </w:rPr>
      </w:pPr>
    </w:p>
    <w:bookmarkStart w:id="44" w:name="_Toc423435600"/>
    <w:bookmarkStart w:id="45" w:name="_Toc446593158"/>
    <w:bookmarkStart w:id="46" w:name="_Toc449444463"/>
    <w:bookmarkStart w:id="47" w:name="_Toc449444573"/>
    <w:bookmarkStart w:id="48" w:name="_Toc449448877"/>
    <w:p w:rsidR="00132F75" w:rsidRPr="00132F75" w:rsidRDefault="00743538" w:rsidP="00132F75">
      <w:pPr>
        <w:keepNext/>
        <w:spacing w:before="360" w:after="120" w:line="240" w:lineRule="atLeast"/>
        <w:outlineLvl w:val="1"/>
        <w:rPr>
          <w:rFonts w:ascii="Trebuchet MS" w:eastAsia="Times New Roman" w:hAnsi="Trebuchet MS" w:cs="Times New Roman"/>
          <w:b/>
          <w:color w:val="FF9900"/>
          <w:spacing w:val="-10"/>
          <w:kern w:val="28"/>
          <w:sz w:val="28"/>
          <w:szCs w:val="20"/>
        </w:rPr>
      </w:pPr>
      <w:sdt>
        <w:sdtPr>
          <w:rPr>
            <w:rFonts w:ascii="Cambria Math" w:eastAsia="Times" w:hAnsi="Cambria Math" w:cs="Times New Roman"/>
            <w:i/>
            <w:sz w:val="24"/>
            <w:szCs w:val="20"/>
          </w:rPr>
          <w:id w:val="-1595705944"/>
          <w:temporary/>
          <w:showingPlcHdr/>
          <w:equation/>
        </w:sdtPr>
        <w:sdtEndPr/>
        <w:sdtContent>
          <m:oMathPara>
            <m:oMath>
              <m:r>
                <m:rPr>
                  <m:sty m:val="p"/>
                </m:rPr>
                <w:rPr>
                  <w:rFonts w:ascii="Cambria Math" w:eastAsia="Times" w:hAnsi="Cambria Math" w:cs="Times New Roman"/>
                  <w:color w:val="808080"/>
                  <w:sz w:val="24"/>
                  <w:szCs w:val="20"/>
                  <w:lang w:val="en-US"/>
                </w:rPr>
                <m:t>Type equation here.</m:t>
              </m:r>
            </m:oMath>
          </m:oMathPara>
        </w:sdtContent>
      </w:sdt>
      <w:bookmarkEnd w:id="44"/>
      <w:bookmarkEnd w:id="45"/>
      <w:bookmarkEnd w:id="46"/>
      <w:bookmarkEnd w:id="47"/>
      <w:bookmarkEnd w:id="48"/>
    </w:p>
    <w:p w:rsidR="00132F75" w:rsidRPr="00F4132C" w:rsidRDefault="00132F75" w:rsidP="00F4132C">
      <w:pPr>
        <w:pStyle w:val="Heading2"/>
        <w:rPr>
          <w:rFonts w:ascii="Trebuchet MS" w:eastAsia="Times New Roman" w:hAnsi="Trebuchet MS"/>
          <w:color w:val="002147"/>
          <w:sz w:val="28"/>
        </w:rPr>
      </w:pPr>
      <w:bookmarkStart w:id="49" w:name="_Toc423435601"/>
      <w:bookmarkStart w:id="50" w:name="_Toc446593159"/>
      <w:bookmarkStart w:id="51" w:name="_Toc449444464"/>
      <w:bookmarkStart w:id="52" w:name="_Toc449444574"/>
      <w:bookmarkStart w:id="53" w:name="_Toc449448878"/>
      <w:r w:rsidRPr="00F4132C">
        <w:rPr>
          <w:rFonts w:ascii="Trebuchet MS" w:eastAsia="Times New Roman" w:hAnsi="Trebuchet MS"/>
          <w:color w:val="002147"/>
          <w:sz w:val="28"/>
        </w:rPr>
        <w:t>[</w:t>
      </w:r>
      <w:proofErr w:type="spellStart"/>
      <w:r w:rsidRPr="00F4132C">
        <w:rPr>
          <w:rFonts w:ascii="Trebuchet MS" w:eastAsia="Times New Roman" w:hAnsi="Trebuchet MS"/>
          <w:color w:val="002147"/>
          <w:sz w:val="28"/>
        </w:rPr>
        <w:t>Eg</w:t>
      </w:r>
      <w:proofErr w:type="spellEnd"/>
      <w:r w:rsidRPr="00F4132C">
        <w:rPr>
          <w:rFonts w:ascii="Trebuchet MS" w:eastAsia="Times New Roman" w:hAnsi="Trebuchet MS"/>
          <w:color w:val="002147"/>
          <w:sz w:val="28"/>
        </w:rPr>
        <w:t>: Dimensionless parameters]</w:t>
      </w:r>
      <w:bookmarkEnd w:id="49"/>
      <w:bookmarkEnd w:id="50"/>
      <w:bookmarkEnd w:id="51"/>
      <w:bookmarkEnd w:id="52"/>
      <w:bookmarkEnd w:id="53"/>
    </w:p>
    <w:p w:rsidR="00132F75" w:rsidRPr="00F4132C" w:rsidRDefault="00132F75" w:rsidP="00F4132C">
      <w:pPr>
        <w:pStyle w:val="Heading2"/>
        <w:rPr>
          <w:rFonts w:ascii="Trebuchet MS" w:eastAsia="Times New Roman" w:hAnsi="Trebuchet MS"/>
          <w:color w:val="002147"/>
          <w:sz w:val="28"/>
        </w:rPr>
      </w:pPr>
      <w:bookmarkStart w:id="54" w:name="_Toc399249692"/>
      <w:bookmarkStart w:id="55" w:name="_Toc423435602"/>
      <w:bookmarkStart w:id="56" w:name="_Toc446593160"/>
      <w:bookmarkStart w:id="57" w:name="_Toc449444465"/>
      <w:bookmarkStart w:id="58" w:name="_Toc449444575"/>
      <w:bookmarkStart w:id="59" w:name="_Toc449448879"/>
      <w:bookmarkStart w:id="60" w:name="_Toc399249693"/>
      <w:r w:rsidRPr="00F4132C">
        <w:rPr>
          <w:rFonts w:ascii="Trebuchet MS" w:eastAsia="Times New Roman" w:hAnsi="Trebuchet MS"/>
          <w:color w:val="002147"/>
          <w:sz w:val="28"/>
        </w:rPr>
        <w:t>Expanding the model</w:t>
      </w:r>
      <w:bookmarkEnd w:id="54"/>
      <w:bookmarkEnd w:id="55"/>
      <w:bookmarkEnd w:id="56"/>
      <w:bookmarkEnd w:id="57"/>
      <w:bookmarkEnd w:id="58"/>
      <w:bookmarkEnd w:id="59"/>
    </w:p>
    <w:p w:rsidR="00132F75" w:rsidRPr="00132F75" w:rsidRDefault="00132F75" w:rsidP="00132F75">
      <w:pPr>
        <w:numPr>
          <w:ilvl w:val="0"/>
          <w:numId w:val="7"/>
        </w:num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Describe how to expand the model to make it more realistic</w:t>
      </w:r>
    </w:p>
    <w:p w:rsidR="00132F75" w:rsidRPr="00132F75" w:rsidRDefault="00132F75" w:rsidP="00132F75">
      <w:pPr>
        <w:numPr>
          <w:ilvl w:val="0"/>
          <w:numId w:val="7"/>
        </w:num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 xml:space="preserve"> Are there any experiments that could be done to help tie down the parameters?</w:t>
      </w:r>
    </w:p>
    <w:bookmarkEnd w:id="60"/>
    <w:p w:rsidR="00132F75" w:rsidRPr="00132F75" w:rsidRDefault="00132F75" w:rsidP="00F4132C">
      <w:pPr>
        <w:pStyle w:val="Heading1"/>
        <w:rPr>
          <w:rFonts w:eastAsia="Times New Roman"/>
        </w:rPr>
      </w:pPr>
    </w:p>
    <w:bookmarkStart w:id="61" w:name="_Toc423435603"/>
    <w:bookmarkStart w:id="62" w:name="_Toc446593161"/>
    <w:bookmarkStart w:id="63" w:name="_Toc449444466"/>
    <w:bookmarkStart w:id="64" w:name="_Toc449444576"/>
    <w:bookmarkStart w:id="65" w:name="_Toc449448880"/>
    <w:p w:rsidR="00132F75" w:rsidRPr="00F4132C" w:rsidRDefault="00132F75" w:rsidP="00F4132C">
      <w:pPr>
        <w:pStyle w:val="Heading1"/>
        <w:numPr>
          <w:ilvl w:val="0"/>
          <w:numId w:val="8"/>
        </w:numPr>
        <w:ind w:left="426" w:hanging="426"/>
        <w:rPr>
          <w:rFonts w:ascii="Trebuchet MS" w:eastAsia="Times New Roman" w:hAnsi="Trebuchet MS"/>
          <w:color w:val="002147"/>
          <w:spacing w:val="-5"/>
          <w:kern w:val="28"/>
          <w:sz w:val="32"/>
        </w:rPr>
      </w:pPr>
      <w:r w:rsidRPr="00F4132C">
        <w:rPr>
          <w:rFonts w:ascii="Trebuchet MS" w:eastAsia="Times New Roman" w:hAnsi="Trebuchet MS"/>
          <w:noProof/>
          <w:color w:val="002147"/>
          <w:spacing w:val="-5"/>
          <w:kern w:val="28"/>
          <w:lang w:eastAsia="en-GB"/>
        </w:rPr>
        <mc:AlternateContent>
          <mc:Choice Requires="wps">
            <w:drawing>
              <wp:anchor distT="0" distB="0" distL="114300" distR="114300" simplePos="0" relativeHeight="251684864" behindDoc="0" locked="0" layoutInCell="1" allowOverlap="1" wp14:anchorId="721675D6" wp14:editId="62B38D40">
                <wp:simplePos x="0" y="0"/>
                <wp:positionH relativeFrom="page">
                  <wp:posOffset>291465</wp:posOffset>
                </wp:positionH>
                <wp:positionV relativeFrom="line">
                  <wp:posOffset>137795</wp:posOffset>
                </wp:positionV>
                <wp:extent cx="1553845" cy="860425"/>
                <wp:effectExtent l="0" t="0" r="65405" b="53975"/>
                <wp:wrapThrough wrapText="bothSides">
                  <wp:wrapPolygon edited="0">
                    <wp:start x="265" y="0"/>
                    <wp:lineTo x="0" y="478"/>
                    <wp:lineTo x="0" y="21042"/>
                    <wp:lineTo x="530" y="22477"/>
                    <wp:lineTo x="22244" y="22477"/>
                    <wp:lineTo x="22244" y="1435"/>
                    <wp:lineTo x="21715" y="0"/>
                    <wp:lineTo x="265" y="0"/>
                  </wp:wrapPolygon>
                </wp:wrapThrough>
                <wp:docPr id="61"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845" cy="860425"/>
                        </a:xfrm>
                        <a:prstGeom prst="roundRect">
                          <a:avLst>
                            <a:gd name="adj" fmla="val 10741"/>
                          </a:avLst>
                        </a:prstGeom>
                        <a:solidFill>
                          <a:srgbClr val="FFFFCC"/>
                        </a:solidFill>
                        <a:ln w="25400">
                          <a:solidFill>
                            <a:srgbClr val="000080"/>
                          </a:solidFill>
                          <a:round/>
                          <a:headEnd/>
                          <a:tailEnd/>
                        </a:ln>
                        <a:effectLst>
                          <a:outerShdw dist="53882" dir="2700000" algn="ctr" rotWithShape="0">
                            <a:srgbClr val="333333"/>
                          </a:outerShdw>
                        </a:effectLst>
                      </wps:spPr>
                      <wps:txbx>
                        <w:txbxContent>
                          <w:p w:rsidR="00132F75" w:rsidRDefault="00132F75" w:rsidP="00132F75">
                            <w:pPr>
                              <w:pStyle w:val="Instructions"/>
                              <w:ind w:right="-83"/>
                            </w:pPr>
                            <w:proofErr w:type="spellStart"/>
                            <w:r>
                              <w:t>Eg</w:t>
                            </w:r>
                            <w:proofErr w:type="spellEnd"/>
                            <w:r>
                              <w:t>: We can understand the reaction kinetics by varying only two parameters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1" o:spid="_x0000_s1030" style="position:absolute;left:0;text-align:left;margin-left:22.95pt;margin-top:10.85pt;width:122.35pt;height:67.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arcsize="70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" fillcolor="#ffc" strokecolor="navy" strokeweight="2pt">
                <v:shadow on="t" color="#333" offset="3pt,3pt"/>
                <v:textbox>
                  <w:txbxContent>
                    <w:p w:rsidR="00132F75" w:rsidRDefault="00132F75" w:rsidP="00132F75">
                      <w:pPr>
                        <w:pStyle w:val="Instructions"/>
                        <w:ind w:right="-83"/>
                      </w:pPr>
                      <w:proofErr w:type="spellStart"/>
                      <w:r>
                        <w:t>Eg</w:t>
                      </w:r>
                      <w:proofErr w:type="spellEnd"/>
                      <w:r>
                        <w:t>: We can understand the reaction kinetics by varying only two parameters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B).</w:t>
                      </w:r>
                    </w:p>
                  </w:txbxContent>
                </v:textbox>
                <w10:wrap type="through" anchorx="page" anchory="line"/>
              </v:roundrect>
            </w:pict>
          </mc:Fallback>
        </mc:AlternateContent>
      </w:r>
      <w:r w:rsidRPr="00F4132C">
        <w:rPr>
          <w:rFonts w:ascii="Trebuchet MS" w:eastAsia="Times New Roman" w:hAnsi="Trebuchet MS"/>
          <w:color w:val="002147"/>
          <w:spacing w:val="-5"/>
          <w:kern w:val="28"/>
          <w:sz w:val="32"/>
        </w:rPr>
        <w:t>Discussion, Conclusions and Recommendations</w:t>
      </w:r>
      <w:bookmarkEnd w:id="61"/>
      <w:bookmarkEnd w:id="62"/>
      <w:bookmarkEnd w:id="63"/>
      <w:bookmarkEnd w:id="64"/>
      <w:bookmarkEnd w:id="65"/>
    </w:p>
    <w:p w:rsidR="00132F75" w:rsidRPr="00F4132C" w:rsidRDefault="00132F75" w:rsidP="00F4132C">
      <w:pPr>
        <w:pStyle w:val="Heading2"/>
        <w:rPr>
          <w:rFonts w:ascii="Trebuchet MS" w:eastAsia="Times New Roman" w:hAnsi="Trebuchet MS"/>
          <w:color w:val="002147"/>
          <w:sz w:val="28"/>
        </w:rPr>
      </w:pPr>
      <w:bookmarkStart w:id="66" w:name="_Toc399249694"/>
      <w:bookmarkStart w:id="67" w:name="_Toc423435604"/>
      <w:bookmarkStart w:id="68" w:name="_Toc446593162"/>
      <w:bookmarkStart w:id="69" w:name="_Toc449444467"/>
      <w:bookmarkStart w:id="70" w:name="_Toc449444577"/>
      <w:bookmarkStart w:id="71" w:name="_Toc449448881"/>
      <w:r w:rsidRPr="00F4132C">
        <w:rPr>
          <w:rFonts w:ascii="Trebuchet MS" w:eastAsia="Times New Roman" w:hAnsi="Trebuchet MS"/>
          <w:color w:val="002147"/>
          <w:sz w:val="28"/>
        </w:rPr>
        <w:t>[Subtitles should convey the sub-challenges you have worked on</w:t>
      </w:r>
      <w:bookmarkEnd w:id="66"/>
      <w:r w:rsidRPr="00F4132C">
        <w:rPr>
          <w:rFonts w:ascii="Trebuchet MS" w:eastAsia="Times New Roman" w:hAnsi="Trebuchet MS"/>
          <w:color w:val="002147"/>
          <w:sz w:val="28"/>
        </w:rPr>
        <w:t xml:space="preserve">, </w:t>
      </w:r>
      <w:proofErr w:type="spellStart"/>
      <w:r w:rsidRPr="00F4132C">
        <w:rPr>
          <w:rFonts w:ascii="Trebuchet MS" w:eastAsia="Times New Roman" w:hAnsi="Trebuchet MS"/>
          <w:color w:val="002147"/>
          <w:sz w:val="28"/>
        </w:rPr>
        <w:t>eg</w:t>
      </w:r>
      <w:proofErr w:type="spellEnd"/>
      <w:r w:rsidRPr="00F4132C">
        <w:rPr>
          <w:rFonts w:ascii="Trebuchet MS" w:eastAsia="Times New Roman" w:hAnsi="Trebuchet MS"/>
          <w:color w:val="002147"/>
          <w:sz w:val="28"/>
        </w:rPr>
        <w:t xml:space="preserve"> “Bean-moisture model”]</w:t>
      </w:r>
      <w:bookmarkEnd w:id="67"/>
      <w:bookmarkEnd w:id="68"/>
      <w:bookmarkEnd w:id="69"/>
      <w:bookmarkEnd w:id="70"/>
      <w:bookmarkEnd w:id="71"/>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Only have one or two paragraphs per subtitle. Discuss the implications of the results and what you conclude from them, and add in recommendations (if appropriate).</w:t>
      </w:r>
    </w:p>
    <w:p w:rsidR="00132F75" w:rsidRPr="00F4132C" w:rsidRDefault="00132F75" w:rsidP="00F4132C">
      <w:pPr>
        <w:pStyle w:val="Heading2"/>
        <w:rPr>
          <w:rFonts w:ascii="Trebuchet MS" w:eastAsia="Times New Roman" w:hAnsi="Trebuchet MS"/>
          <w:color w:val="002147"/>
          <w:sz w:val="28"/>
        </w:rPr>
      </w:pPr>
      <w:bookmarkStart w:id="72" w:name="_Toc399249695"/>
      <w:bookmarkStart w:id="73" w:name="_Toc423435605"/>
      <w:bookmarkStart w:id="74" w:name="_Toc446593163"/>
      <w:bookmarkStart w:id="75" w:name="_Toc449444468"/>
      <w:bookmarkStart w:id="76" w:name="_Toc449444578"/>
      <w:bookmarkStart w:id="77" w:name="_Toc449448882"/>
      <w:r w:rsidRPr="00F4132C">
        <w:rPr>
          <w:rFonts w:ascii="Trebuchet MS" w:eastAsia="Times New Roman" w:hAnsi="Trebuchet MS"/>
          <w:color w:val="002147"/>
          <w:sz w:val="28"/>
        </w:rPr>
        <w:t>Reaction and decontamination</w:t>
      </w:r>
      <w:bookmarkEnd w:id="72"/>
      <w:bookmarkEnd w:id="73"/>
      <w:bookmarkEnd w:id="74"/>
      <w:bookmarkEnd w:id="75"/>
      <w:bookmarkEnd w:id="76"/>
      <w:bookmarkEnd w:id="77"/>
    </w:p>
    <w:p w:rsidR="00132F75" w:rsidRPr="00F4132C" w:rsidRDefault="00132F75" w:rsidP="00F4132C">
      <w:pPr>
        <w:pStyle w:val="Heading1"/>
        <w:numPr>
          <w:ilvl w:val="0"/>
          <w:numId w:val="8"/>
        </w:numPr>
        <w:ind w:left="426" w:hanging="426"/>
        <w:rPr>
          <w:rFonts w:ascii="Trebuchet MS" w:eastAsia="Times New Roman" w:hAnsi="Trebuchet MS"/>
          <w:color w:val="002147"/>
          <w:sz w:val="32"/>
          <w:szCs w:val="32"/>
        </w:rPr>
      </w:pPr>
      <w:bookmarkStart w:id="78" w:name="_Toc423435606"/>
      <w:bookmarkStart w:id="79" w:name="_Toc446593164"/>
      <w:bookmarkStart w:id="80" w:name="_Toc449444469"/>
      <w:bookmarkStart w:id="81" w:name="_Toc449444579"/>
      <w:bookmarkStart w:id="82" w:name="_Toc449448883"/>
      <w:r w:rsidRPr="00F4132C">
        <w:rPr>
          <w:rFonts w:ascii="Trebuchet MS" w:eastAsia="Times New Roman" w:hAnsi="Trebuchet MS"/>
          <w:color w:val="002147"/>
          <w:sz w:val="32"/>
          <w:szCs w:val="32"/>
        </w:rPr>
        <w:t>Potential Impact</w:t>
      </w:r>
      <w:bookmarkEnd w:id="78"/>
      <w:bookmarkEnd w:id="79"/>
      <w:bookmarkEnd w:id="80"/>
      <w:bookmarkEnd w:id="81"/>
      <w:bookmarkEnd w:id="82"/>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Work with your industrial supervisor and write statements about the short, medium and longer term impact of the work to the company. This can include some speculation about future work needed to capitalise on results if necessary. Further, describe the potential impact outside the company.</w:t>
      </w:r>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Include some direct quotes from your industrial supervisor, in the format:</w:t>
      </w:r>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 xml:space="preserve">Colin Please, Head of Nice Mathematics, [commented/said/reported </w:t>
      </w:r>
      <w:proofErr w:type="spellStart"/>
      <w:r w:rsidRPr="00132F75">
        <w:rPr>
          <w:rFonts w:ascii="Garamond" w:eastAsia="Times New Roman" w:hAnsi="Garamond" w:cs="Times New Roman"/>
          <w:sz w:val="20"/>
          <w:szCs w:val="20"/>
        </w:rPr>
        <w:t>etc</w:t>
      </w:r>
      <w:proofErr w:type="spellEnd"/>
      <w:r w:rsidRPr="00132F75">
        <w:rPr>
          <w:rFonts w:ascii="Garamond" w:eastAsia="Times New Roman" w:hAnsi="Garamond" w:cs="Times New Roman"/>
          <w:sz w:val="20"/>
          <w:szCs w:val="20"/>
        </w:rPr>
        <w:t>] “</w:t>
      </w:r>
      <w:r w:rsidRPr="00132F75">
        <w:rPr>
          <w:rFonts w:ascii="Garamond" w:eastAsia="Times New Roman" w:hAnsi="Garamond" w:cs="Times New Roman"/>
          <w:i/>
          <w:sz w:val="20"/>
          <w:szCs w:val="20"/>
        </w:rPr>
        <w:t>Your maths is all fantastic and now the company will make a lot of money</w:t>
      </w:r>
      <w:r w:rsidRPr="00132F75">
        <w:rPr>
          <w:rFonts w:ascii="Garamond" w:eastAsia="Times New Roman" w:hAnsi="Garamond" w:cs="Times New Roman"/>
          <w:sz w:val="20"/>
          <w:szCs w:val="20"/>
        </w:rPr>
        <w:t>”</w:t>
      </w:r>
    </w:p>
    <w:p w:rsidR="00132F75" w:rsidRPr="00F4132C" w:rsidRDefault="00132F75" w:rsidP="00F4132C">
      <w:pPr>
        <w:pStyle w:val="Heading2"/>
        <w:rPr>
          <w:rFonts w:ascii="Trebuchet MS" w:eastAsia="Times New Roman" w:hAnsi="Trebuchet MS"/>
          <w:color w:val="002147"/>
          <w:sz w:val="28"/>
        </w:rPr>
      </w:pPr>
      <w:bookmarkStart w:id="83" w:name="_Toc399249697"/>
      <w:bookmarkStart w:id="84" w:name="_Toc423435607"/>
      <w:bookmarkStart w:id="85" w:name="_Toc446593165"/>
      <w:bookmarkStart w:id="86" w:name="_Toc449444470"/>
      <w:bookmarkStart w:id="87" w:name="_Toc449444580"/>
      <w:bookmarkStart w:id="88" w:name="_Toc449448884"/>
      <w:r w:rsidRPr="00F4132C">
        <w:rPr>
          <w:rFonts w:ascii="Trebuchet MS" w:eastAsia="Times New Roman" w:hAnsi="Trebuchet MS"/>
          <w:color w:val="002147"/>
          <w:sz w:val="28"/>
        </w:rPr>
        <w:t>References</w:t>
      </w:r>
      <w:bookmarkEnd w:id="83"/>
      <w:bookmarkEnd w:id="84"/>
      <w:bookmarkEnd w:id="85"/>
      <w:bookmarkEnd w:id="86"/>
      <w:bookmarkEnd w:id="87"/>
      <w:bookmarkEnd w:id="88"/>
    </w:p>
    <w:p w:rsidR="00132F75" w:rsidRPr="00132F75" w:rsidRDefault="00132F75" w:rsidP="00132F75">
      <w:pPr>
        <w:spacing w:after="240" w:line="240" w:lineRule="auto"/>
        <w:jc w:val="both"/>
        <w:rPr>
          <w:rFonts w:ascii="Garamond" w:eastAsia="Times New Roman" w:hAnsi="Garamond" w:cs="Times New Roman"/>
          <w:sz w:val="20"/>
          <w:szCs w:val="20"/>
        </w:rPr>
      </w:pPr>
      <w:r w:rsidRPr="00132F75">
        <w:rPr>
          <w:rFonts w:ascii="Garamond" w:eastAsia="Times New Roman" w:hAnsi="Garamond" w:cs="Times New Roman"/>
          <w:sz w:val="20"/>
          <w:szCs w:val="20"/>
        </w:rPr>
        <w:t>Only put in references if they are crucial to the lay report. Otherwise leave them out and delete this section.</w:t>
      </w:r>
    </w:p>
    <w:p w:rsidR="00132F75" w:rsidRPr="00132F75" w:rsidRDefault="00132F75" w:rsidP="00132F75">
      <w:pPr>
        <w:spacing w:after="240" w:line="240" w:lineRule="auto"/>
        <w:jc w:val="both"/>
        <w:rPr>
          <w:rFonts w:ascii="Garamond" w:eastAsia="Times New Roman" w:hAnsi="Garamond" w:cs="Times New Roman"/>
          <w:sz w:val="20"/>
          <w:szCs w:val="20"/>
          <w:lang w:val="en-US"/>
        </w:rPr>
      </w:pPr>
      <w:r w:rsidRPr="00132F75">
        <w:rPr>
          <w:rFonts w:ascii="Garamond" w:eastAsia="Times New Roman" w:hAnsi="Garamond" w:cs="Times New Roman"/>
          <w:sz w:val="20"/>
          <w:szCs w:val="20"/>
          <w:lang w:val="en-US"/>
        </w:rPr>
        <w:t>Format for references</w:t>
      </w:r>
    </w:p>
    <w:p w:rsidR="00132F75" w:rsidRPr="00132F75" w:rsidRDefault="00132F75" w:rsidP="00132F75">
      <w:pPr>
        <w:numPr>
          <w:ilvl w:val="0"/>
          <w:numId w:val="6"/>
        </w:numPr>
        <w:tabs>
          <w:tab w:val="num" w:pos="720"/>
        </w:tabs>
        <w:spacing w:before="240" w:after="60" w:line="240" w:lineRule="auto"/>
        <w:ind w:left="720"/>
        <w:jc w:val="both"/>
        <w:outlineLvl w:val="5"/>
        <w:rPr>
          <w:rFonts w:ascii="Times" w:eastAsia="Times" w:hAnsi="Times" w:cs="Times New Roman"/>
          <w:sz w:val="24"/>
          <w:szCs w:val="20"/>
          <w:lang w:val="en-US"/>
        </w:rPr>
      </w:pPr>
      <w:r w:rsidRPr="00132F75">
        <w:rPr>
          <w:rFonts w:ascii="Garamond" w:eastAsia="Times New Roman" w:hAnsi="Garamond" w:cs="Times New Roman"/>
          <w:sz w:val="20"/>
          <w:szCs w:val="20"/>
        </w:rPr>
        <w:t xml:space="preserve">CJW Breward et al (2015) </w:t>
      </w:r>
      <w:proofErr w:type="gramStart"/>
      <w:r w:rsidRPr="00132F75">
        <w:rPr>
          <w:rFonts w:ascii="Garamond" w:eastAsia="Times New Roman" w:hAnsi="Garamond" w:cs="Times New Roman"/>
          <w:i/>
          <w:sz w:val="20"/>
          <w:szCs w:val="20"/>
        </w:rPr>
        <w:t>What</w:t>
      </w:r>
      <w:proofErr w:type="gramEnd"/>
      <w:r w:rsidRPr="00132F75">
        <w:rPr>
          <w:rFonts w:ascii="Garamond" w:eastAsia="Times New Roman" w:hAnsi="Garamond" w:cs="Times New Roman"/>
          <w:i/>
          <w:sz w:val="20"/>
          <w:szCs w:val="20"/>
        </w:rPr>
        <w:t xml:space="preserve"> a lovely report this is</w:t>
      </w:r>
      <w:r w:rsidRPr="00132F75">
        <w:rPr>
          <w:rFonts w:ascii="Garamond" w:eastAsia="Times New Roman" w:hAnsi="Garamond" w:cs="Times New Roman"/>
          <w:sz w:val="20"/>
          <w:szCs w:val="20"/>
        </w:rPr>
        <w:t>. J Snot. Flick.</w:t>
      </w:r>
      <w:r w:rsidRPr="00132F75">
        <w:rPr>
          <w:rFonts w:ascii="Garamond" w:eastAsia="Times New Roman" w:hAnsi="Garamond" w:cs="Times New Roman"/>
          <w:b/>
          <w:sz w:val="20"/>
          <w:szCs w:val="20"/>
        </w:rPr>
        <w:t xml:space="preserve"> 2</w:t>
      </w:r>
      <w:r w:rsidRPr="00132F75">
        <w:rPr>
          <w:rFonts w:ascii="Garamond" w:eastAsia="Times New Roman" w:hAnsi="Garamond" w:cs="Times New Roman"/>
          <w:sz w:val="20"/>
          <w:szCs w:val="20"/>
        </w:rPr>
        <w:t>, 3-8.</w:t>
      </w:r>
    </w:p>
    <w:p w:rsidR="008B0881" w:rsidRDefault="008B0881" w:rsidP="008B0881"/>
    <w:sectPr w:rsidR="008B0881" w:rsidSect="004C192F">
      <w:headerReference w:type="default" r:id="rId14"/>
      <w:footerReference w:type="default" r:id="rId15"/>
      <w:pgSz w:w="11906" w:h="16838" w:code="21"/>
      <w:pgMar w:top="1560" w:right="1440" w:bottom="1134" w:left="3402" w:header="709" w:footer="709"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80F" w:rsidRDefault="00EA580F" w:rsidP="00EA580F">
      <w:pPr>
        <w:spacing w:after="0" w:line="240" w:lineRule="auto"/>
      </w:pPr>
      <w:r>
        <w:separator/>
      </w:r>
    </w:p>
  </w:endnote>
  <w:endnote w:type="continuationSeparator" w:id="0">
    <w:p w:rsidR="00EA580F" w:rsidRDefault="00EA580F" w:rsidP="00EA5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FFE" w:rsidRDefault="004C192F" w:rsidP="000776EC">
    <w:pPr>
      <w:pStyle w:val="Footer"/>
      <w:tabs>
        <w:tab w:val="clear" w:pos="4513"/>
        <w:tab w:val="center" w:pos="2410"/>
      </w:tabs>
      <w:ind w:left="-3261" w:right="-24"/>
      <w:jc w:val="right"/>
    </w:pPr>
    <w:r>
      <w:rPr>
        <w:rFonts w:ascii="Garamond" w:eastAsia="Times New Roman" w:hAnsi="Garamond" w:cs="Times New Roman"/>
        <w:noProof/>
        <w:sz w:val="20"/>
        <w:szCs w:val="20"/>
        <w:lang w:eastAsia="en-GB"/>
      </w:rPr>
      <mc:AlternateContent>
        <mc:Choice Requires="wps">
          <w:drawing>
            <wp:anchor distT="0" distB="0" distL="114300" distR="114300" simplePos="0" relativeHeight="251674624" behindDoc="0" locked="0" layoutInCell="1" allowOverlap="1" wp14:anchorId="35884088" wp14:editId="47208109">
              <wp:simplePos x="0" y="0"/>
              <wp:positionH relativeFrom="column">
                <wp:posOffset>-44791</wp:posOffset>
              </wp:positionH>
              <wp:positionV relativeFrom="paragraph">
                <wp:posOffset>139700</wp:posOffset>
              </wp:positionV>
              <wp:extent cx="6217920" cy="0"/>
              <wp:effectExtent l="0" t="0" r="11430" b="19050"/>
              <wp:wrapNone/>
              <wp:docPr id="7" name="Straight Connector 7"/>
              <wp:cNvGraphicFramePr/>
              <a:graphic xmlns:a="http://schemas.openxmlformats.org/drawingml/2006/main">
                <a:graphicData uri="http://schemas.microsoft.com/office/word/2010/wordprocessingShape">
                  <wps:wsp>
                    <wps:cNvCnPr/>
                    <wps:spPr>
                      <a:xfrm>
                        <a:off x="0" y="0"/>
                        <a:ext cx="6217920" cy="0"/>
                      </a:xfrm>
                      <a:prstGeom prst="line">
                        <a:avLst/>
                      </a:prstGeom>
                      <a:ln>
                        <a:solidFill>
                          <a:srgbClr val="1182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1pt" to="48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" strokecolor="#1182ff"/>
          </w:pict>
        </mc:Fallback>
      </mc:AlternateContent>
    </w:r>
  </w:p>
  <w:p w:rsidR="004C192F" w:rsidRDefault="004C192F" w:rsidP="004C192F">
    <w:pPr>
      <w:pStyle w:val="Footer"/>
      <w:jc w:val="right"/>
    </w:pPr>
    <w:r>
      <w:fldChar w:fldCharType="begin"/>
    </w:r>
    <w:r>
      <w:instrText xml:space="preserve"> PAGE   \* MERGEFORMAT </w:instrText>
    </w:r>
    <w:r>
      <w:fldChar w:fldCharType="separate"/>
    </w:r>
    <w:r w:rsidR="00743538">
      <w:rPr>
        <w:noProof/>
      </w:rPr>
      <w:t>1</w:t>
    </w:r>
    <w:r>
      <w:rPr>
        <w:noProof/>
      </w:rPr>
      <w:fldChar w:fldCharType="end"/>
    </w:r>
  </w:p>
  <w:p w:rsidR="008B0881" w:rsidRPr="00A45B97" w:rsidRDefault="004C192F" w:rsidP="00623FFE">
    <w:pPr>
      <w:pStyle w:val="Footer"/>
      <w:tabs>
        <w:tab w:val="clear" w:pos="4513"/>
        <w:tab w:val="clear" w:pos="9026"/>
        <w:tab w:val="left" w:pos="-2552"/>
      </w:tabs>
    </w:pPr>
    <w:r>
      <w:rPr>
        <w:rFonts w:ascii="Garamond" w:eastAsia="Times New Roman" w:hAnsi="Garamond" w:cs="Times New Roman"/>
        <w:noProof/>
        <w:sz w:val="20"/>
        <w:szCs w:val="20"/>
        <w:lang w:eastAsia="en-GB"/>
      </w:rPr>
      <mc:AlternateContent>
        <mc:Choice Requires="wps">
          <w:drawing>
            <wp:anchor distT="0" distB="0" distL="114300" distR="114300" simplePos="0" relativeHeight="251675648" behindDoc="0" locked="0" layoutInCell="1" allowOverlap="1" wp14:anchorId="4502FF8D" wp14:editId="1F12906D">
              <wp:simplePos x="0" y="0"/>
              <wp:positionH relativeFrom="column">
                <wp:posOffset>-44156</wp:posOffset>
              </wp:positionH>
              <wp:positionV relativeFrom="paragraph">
                <wp:posOffset>13970</wp:posOffset>
              </wp:positionV>
              <wp:extent cx="6217920" cy="0"/>
              <wp:effectExtent l="0" t="0" r="11430" b="19050"/>
              <wp:wrapNone/>
              <wp:docPr id="10" name="Straight Connector 10"/>
              <wp:cNvGraphicFramePr/>
              <a:graphic xmlns:a="http://schemas.openxmlformats.org/drawingml/2006/main">
                <a:graphicData uri="http://schemas.microsoft.com/office/word/2010/wordprocessingShape">
                  <wps:wsp>
                    <wps:cNvCnPr/>
                    <wps:spPr>
                      <a:xfrm>
                        <a:off x="0" y="0"/>
                        <a:ext cx="6217920" cy="0"/>
                      </a:xfrm>
                      <a:prstGeom prst="line">
                        <a:avLst/>
                      </a:prstGeom>
                      <a:ln>
                        <a:solidFill>
                          <a:srgbClr val="0021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pt" to="486.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" strokecolor="#002147"/>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69F" w:rsidRDefault="00EF6B8E">
    <w:pPr>
      <w:pStyle w:val="Footer"/>
      <w:jc w:val="right"/>
    </w:pPr>
    <w:r>
      <w:rPr>
        <w:noProof/>
        <w:lang w:eastAsia="en-GB"/>
      </w:rPr>
      <mc:AlternateContent>
        <mc:Choice Requires="wps">
          <w:drawing>
            <wp:anchor distT="0" distB="0" distL="114300" distR="114300" simplePos="0" relativeHeight="251683840" behindDoc="0" locked="0" layoutInCell="1" allowOverlap="1" wp14:anchorId="53D878D8" wp14:editId="32A0DBB3">
              <wp:simplePos x="0" y="0"/>
              <wp:positionH relativeFrom="column">
                <wp:posOffset>3968115</wp:posOffset>
              </wp:positionH>
              <wp:positionV relativeFrom="paragraph">
                <wp:posOffset>-380034</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F6B8E" w:rsidRPr="002A4691" w:rsidRDefault="00BD1FD4" w:rsidP="00EF6B8E">
                          <w:pPr>
                            <w:spacing w:after="0"/>
                            <w:jc w:val="center"/>
                            <w:rPr>
                              <w:rFonts w:ascii="Trebuchet MS" w:hAnsi="Trebuchet MS"/>
                              <w:sz w:val="28"/>
                            </w:rPr>
                          </w:pPr>
                          <w:r w:rsidRPr="002A4691">
                            <w:rPr>
                              <w:rFonts w:ascii="Trebuchet MS" w:hAnsi="Trebuchet MS"/>
                              <w:sz w:val="28"/>
                            </w:rPr>
                            <w:t>[</w:t>
                          </w:r>
                          <w:r w:rsidR="00EF6B8E" w:rsidRPr="002A4691">
                            <w:rPr>
                              <w:rFonts w:ascii="Trebuchet MS" w:hAnsi="Trebuchet MS"/>
                              <w:sz w:val="28"/>
                            </w:rPr>
                            <w:t xml:space="preserve">DELETE &amp; </w:t>
                          </w:r>
                        </w:p>
                        <w:p w:rsidR="00EF6B8E" w:rsidRPr="002A4691" w:rsidRDefault="00EF6B8E" w:rsidP="00EF6B8E">
                          <w:pPr>
                            <w:spacing w:after="0"/>
                            <w:jc w:val="center"/>
                            <w:rPr>
                              <w:rFonts w:ascii="Trebuchet MS" w:hAnsi="Trebuchet MS"/>
                              <w:sz w:val="28"/>
                            </w:rPr>
                          </w:pPr>
                          <w:r w:rsidRPr="002A4691">
                            <w:rPr>
                              <w:rFonts w:ascii="Trebuchet MS" w:hAnsi="Trebuchet MS"/>
                              <w:sz w:val="28"/>
                            </w:rPr>
                            <w:t>Insert Company Logo</w:t>
                          </w:r>
                          <w:r w:rsidR="00BD1FD4" w:rsidRPr="002A4691">
                            <w:rPr>
                              <w:rFonts w:ascii="Trebuchet MS" w:hAnsi="Trebuchet MS"/>
                              <w:sz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312.45pt;margin-top:-29.9pt;width:186.95pt;height:110.5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" stroked="f">
              <v:textbox style="mso-fit-shape-to-text:t">
                <w:txbxContent>
                  <w:p w:rsidR="00EF6B8E" w:rsidRPr="002A4691" w:rsidRDefault="00BD1FD4" w:rsidP="00EF6B8E">
                    <w:pPr>
                      <w:spacing w:after="0"/>
                      <w:jc w:val="center"/>
                      <w:rPr>
                        <w:rFonts w:ascii="Trebuchet MS" w:hAnsi="Trebuchet MS"/>
                        <w:sz w:val="28"/>
                      </w:rPr>
                    </w:pPr>
                    <w:r w:rsidRPr="002A4691">
                      <w:rPr>
                        <w:rFonts w:ascii="Trebuchet MS" w:hAnsi="Trebuchet MS"/>
                        <w:sz w:val="28"/>
                      </w:rPr>
                      <w:t>[</w:t>
                    </w:r>
                    <w:r w:rsidR="00EF6B8E" w:rsidRPr="002A4691">
                      <w:rPr>
                        <w:rFonts w:ascii="Trebuchet MS" w:hAnsi="Trebuchet MS"/>
                        <w:sz w:val="28"/>
                      </w:rPr>
                      <w:t xml:space="preserve">DELETE &amp; </w:t>
                    </w:r>
                  </w:p>
                  <w:p w:rsidR="00EF6B8E" w:rsidRPr="002A4691" w:rsidRDefault="00EF6B8E" w:rsidP="00EF6B8E">
                    <w:pPr>
                      <w:spacing w:after="0"/>
                      <w:jc w:val="center"/>
                      <w:rPr>
                        <w:rFonts w:ascii="Trebuchet MS" w:hAnsi="Trebuchet MS"/>
                        <w:sz w:val="28"/>
                      </w:rPr>
                    </w:pPr>
                    <w:r w:rsidRPr="002A4691">
                      <w:rPr>
                        <w:rFonts w:ascii="Trebuchet MS" w:hAnsi="Trebuchet MS"/>
                        <w:sz w:val="28"/>
                      </w:rPr>
                      <w:t>Insert Company Logo</w:t>
                    </w:r>
                    <w:r w:rsidR="00BD1FD4" w:rsidRPr="002A4691">
                      <w:rPr>
                        <w:rFonts w:ascii="Trebuchet MS" w:hAnsi="Trebuchet MS"/>
                        <w:sz w:val="28"/>
                      </w:rPr>
                      <w:t>]</w:t>
                    </w:r>
                  </w:p>
                </w:txbxContent>
              </v:textbox>
            </v:shape>
          </w:pict>
        </mc:Fallback>
      </mc:AlternateContent>
    </w:r>
    <w:r w:rsidRPr="009450C6">
      <w:rPr>
        <w:noProof/>
        <w:lang w:eastAsia="en-GB"/>
      </w:rPr>
      <w:drawing>
        <wp:anchor distT="0" distB="0" distL="114300" distR="114300" simplePos="0" relativeHeight="251677696" behindDoc="0" locked="0" layoutInCell="1" allowOverlap="1" wp14:anchorId="601924B6" wp14:editId="3FA24D48">
          <wp:simplePos x="0" y="0"/>
          <wp:positionH relativeFrom="column">
            <wp:posOffset>-267600</wp:posOffset>
          </wp:positionH>
          <wp:positionV relativeFrom="paragraph">
            <wp:posOffset>-487642</wp:posOffset>
          </wp:positionV>
          <wp:extent cx="2169795" cy="668655"/>
          <wp:effectExtent l="0" t="0" r="1905" b="0"/>
          <wp:wrapNone/>
          <wp:docPr id="20" name="Picture 20" descr="ox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xf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795" cy="66865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155604"/>
      <w:docPartObj>
        <w:docPartGallery w:val="Page Numbers (Bottom of Page)"/>
        <w:docPartUnique/>
      </w:docPartObj>
    </w:sdtPr>
    <w:sdtEndPr>
      <w:rPr>
        <w:noProof/>
      </w:rPr>
    </w:sdtEndPr>
    <w:sdtContent>
      <w:p w:rsidR="000776EC" w:rsidRDefault="000776EC">
        <w:pPr>
          <w:pStyle w:val="Footer"/>
          <w:jc w:val="right"/>
          <w:rPr>
            <w:rFonts w:ascii="Garamond" w:eastAsia="Times New Roman" w:hAnsi="Garamond" w:cs="Times New Roman"/>
            <w:noProof/>
            <w:sz w:val="20"/>
            <w:szCs w:val="20"/>
            <w:lang w:eastAsia="en-GB"/>
          </w:rPr>
        </w:pPr>
      </w:p>
      <w:p w:rsidR="00623FFE" w:rsidRDefault="000776EC">
        <w:pPr>
          <w:pStyle w:val="Footer"/>
          <w:jc w:val="right"/>
        </w:pPr>
        <w:r>
          <w:rPr>
            <w:rFonts w:ascii="Garamond" w:eastAsia="Times New Roman" w:hAnsi="Garamond" w:cs="Times New Roman"/>
            <w:noProof/>
            <w:sz w:val="20"/>
            <w:szCs w:val="20"/>
            <w:lang w:eastAsia="en-GB"/>
          </w:rPr>
          <mc:AlternateContent>
            <mc:Choice Requires="wps">
              <w:drawing>
                <wp:anchor distT="0" distB="0" distL="114300" distR="114300" simplePos="0" relativeHeight="251671552" behindDoc="0" locked="0" layoutInCell="1" allowOverlap="1" wp14:anchorId="6535ADBF" wp14:editId="575758D1">
                  <wp:simplePos x="0" y="0"/>
                  <wp:positionH relativeFrom="column">
                    <wp:posOffset>-1464945</wp:posOffset>
                  </wp:positionH>
                  <wp:positionV relativeFrom="paragraph">
                    <wp:posOffset>-31115</wp:posOffset>
                  </wp:positionV>
                  <wp:extent cx="6217920" cy="0"/>
                  <wp:effectExtent l="0" t="0" r="11430" b="19050"/>
                  <wp:wrapNone/>
                  <wp:docPr id="271" name="Straight Connector 271"/>
                  <wp:cNvGraphicFramePr/>
                  <a:graphic xmlns:a="http://schemas.openxmlformats.org/drawingml/2006/main">
                    <a:graphicData uri="http://schemas.microsoft.com/office/word/2010/wordprocessingShape">
                      <wps:wsp>
                        <wps:cNvCnPr/>
                        <wps:spPr>
                          <a:xfrm>
                            <a:off x="0" y="0"/>
                            <a:ext cx="6217920" cy="0"/>
                          </a:xfrm>
                          <a:prstGeom prst="line">
                            <a:avLst/>
                          </a:prstGeom>
                          <a:ln>
                            <a:solidFill>
                              <a:srgbClr val="1182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2.45pt" to="37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" strokecolor="#1182ff"/>
              </w:pict>
            </mc:Fallback>
          </mc:AlternateContent>
        </w:r>
        <w:r>
          <w:rPr>
            <w:rFonts w:ascii="Garamond" w:eastAsia="Times New Roman" w:hAnsi="Garamond" w:cs="Times New Roman"/>
            <w:noProof/>
            <w:sz w:val="20"/>
            <w:szCs w:val="20"/>
            <w:lang w:eastAsia="en-GB"/>
          </w:rPr>
          <mc:AlternateContent>
            <mc:Choice Requires="wps">
              <w:drawing>
                <wp:anchor distT="0" distB="0" distL="114300" distR="114300" simplePos="0" relativeHeight="251672576" behindDoc="0" locked="0" layoutInCell="1" allowOverlap="1" wp14:anchorId="4CF7415C" wp14:editId="449354CB">
                  <wp:simplePos x="0" y="0"/>
                  <wp:positionH relativeFrom="column">
                    <wp:posOffset>-1464310</wp:posOffset>
                  </wp:positionH>
                  <wp:positionV relativeFrom="paragraph">
                    <wp:posOffset>184150</wp:posOffset>
                  </wp:positionV>
                  <wp:extent cx="6217920" cy="0"/>
                  <wp:effectExtent l="0" t="0" r="11430" b="19050"/>
                  <wp:wrapNone/>
                  <wp:docPr id="272" name="Straight Connector 272"/>
                  <wp:cNvGraphicFramePr/>
                  <a:graphic xmlns:a="http://schemas.openxmlformats.org/drawingml/2006/main">
                    <a:graphicData uri="http://schemas.microsoft.com/office/word/2010/wordprocessingShape">
                      <wps:wsp>
                        <wps:cNvCnPr/>
                        <wps:spPr>
                          <a:xfrm>
                            <a:off x="0" y="0"/>
                            <a:ext cx="6217920" cy="0"/>
                          </a:xfrm>
                          <a:prstGeom prst="line">
                            <a:avLst/>
                          </a:prstGeom>
                          <a:ln>
                            <a:solidFill>
                              <a:srgbClr val="0021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14.5pt" to="374.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" strokecolor="#002147"/>
              </w:pict>
            </mc:Fallback>
          </mc:AlternateContent>
        </w:r>
        <w:r w:rsidR="00623FFE">
          <w:fldChar w:fldCharType="begin"/>
        </w:r>
        <w:r w:rsidR="00623FFE">
          <w:instrText xml:space="preserve"> PAGE   \* MERGEFORMAT </w:instrText>
        </w:r>
        <w:r w:rsidR="00623FFE">
          <w:fldChar w:fldCharType="separate"/>
        </w:r>
        <w:r w:rsidR="00743538">
          <w:rPr>
            <w:noProof/>
          </w:rPr>
          <w:t>4</w:t>
        </w:r>
        <w:r w:rsidR="00623FFE">
          <w:rPr>
            <w:noProof/>
          </w:rPr>
          <w:fldChar w:fldCharType="end"/>
        </w:r>
      </w:p>
    </w:sdtContent>
  </w:sdt>
  <w:p w:rsidR="00623FFE" w:rsidRPr="00A45B97" w:rsidRDefault="00623FFE" w:rsidP="00623FFE">
    <w:pPr>
      <w:pStyle w:val="Footer"/>
      <w:tabs>
        <w:tab w:val="clear" w:pos="4513"/>
        <w:tab w:val="clear" w:pos="9026"/>
        <w:tab w:val="left" w:pos="-255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80F" w:rsidRDefault="00EA580F" w:rsidP="00EA580F">
      <w:pPr>
        <w:spacing w:after="0" w:line="240" w:lineRule="auto"/>
      </w:pPr>
      <w:r>
        <w:separator/>
      </w:r>
    </w:p>
  </w:footnote>
  <w:footnote w:type="continuationSeparator" w:id="0">
    <w:p w:rsidR="00EA580F" w:rsidRDefault="00EA580F" w:rsidP="00EA5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B8E" w:rsidRDefault="00EF6B8E">
    <w:pPr>
      <w:pStyle w:val="Header"/>
    </w:pPr>
    <w:r w:rsidRPr="00EA580F">
      <w:rPr>
        <w:noProof/>
        <w:lang w:eastAsia="en-GB"/>
      </w:rPr>
      <w:drawing>
        <wp:anchor distT="0" distB="0" distL="114300" distR="114300" simplePos="0" relativeHeight="251681792" behindDoc="0" locked="0" layoutInCell="1" allowOverlap="1" wp14:anchorId="263B7506" wp14:editId="52052F56">
          <wp:simplePos x="0" y="0"/>
          <wp:positionH relativeFrom="margin">
            <wp:posOffset>4209415</wp:posOffset>
          </wp:positionH>
          <wp:positionV relativeFrom="margin">
            <wp:posOffset>-436245</wp:posOffset>
          </wp:positionV>
          <wp:extent cx="2185035" cy="683895"/>
          <wp:effectExtent l="0" t="0" r="5715"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MM_logo_Blue_15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035" cy="683895"/>
                  </a:xfrm>
                  <a:prstGeom prst="rect">
                    <a:avLst/>
                  </a:prstGeom>
                </pic:spPr>
              </pic:pic>
            </a:graphicData>
          </a:graphic>
          <wp14:sizeRelH relativeFrom="margin">
            <wp14:pctWidth>0</wp14:pctWidth>
          </wp14:sizeRelH>
          <wp14:sizeRelV relativeFrom="margin">
            <wp14:pctHeight>0</wp14:pctHeight>
          </wp14:sizeRelV>
        </wp:anchor>
      </w:drawing>
    </w:r>
    <w:r w:rsidRPr="00EA580F">
      <w:rPr>
        <w:noProof/>
        <w:lang w:eastAsia="en-GB"/>
      </w:rPr>
      <w:drawing>
        <wp:anchor distT="0" distB="0" distL="114300" distR="114300" simplePos="0" relativeHeight="251679744" behindDoc="0" locked="0" layoutInCell="1" allowOverlap="1" wp14:anchorId="2BF5CD03" wp14:editId="0FC6AC9B">
          <wp:simplePos x="0" y="0"/>
          <wp:positionH relativeFrom="column">
            <wp:posOffset>-265430</wp:posOffset>
          </wp:positionH>
          <wp:positionV relativeFrom="paragraph">
            <wp:posOffset>26670</wp:posOffset>
          </wp:positionV>
          <wp:extent cx="1713230" cy="683895"/>
          <wp:effectExtent l="0" t="0" r="127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RC_logo_sponsor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13230" cy="68389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10" w:rsidRDefault="00BD1FD4">
    <w:pPr>
      <w:pStyle w:val="Header"/>
    </w:pPr>
    <w:r w:rsidRPr="00FC7D10">
      <w:rPr>
        <w:noProof/>
        <w:lang w:eastAsia="en-GB"/>
      </w:rPr>
      <mc:AlternateContent>
        <mc:Choice Requires="wps">
          <w:drawing>
            <wp:anchor distT="0" distB="0" distL="114300" distR="114300" simplePos="0" relativeHeight="251669504" behindDoc="0" locked="0" layoutInCell="1" allowOverlap="1" wp14:anchorId="5CDE3943" wp14:editId="5447AEAF">
              <wp:simplePos x="0" y="0"/>
              <wp:positionH relativeFrom="column">
                <wp:posOffset>-1581150</wp:posOffset>
              </wp:positionH>
              <wp:positionV relativeFrom="paragraph">
                <wp:posOffset>99695</wp:posOffset>
              </wp:positionV>
              <wp:extent cx="502920" cy="288290"/>
              <wp:effectExtent l="0" t="0" r="0" b="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288290"/>
                      </a:xfrm>
                      <a:prstGeom prst="rect">
                        <a:avLst/>
                      </a:prstGeom>
                      <a:solidFill>
                        <a:srgbClr val="FDFCCC"/>
                      </a:solidFill>
                      <a:ln>
                        <a:noFill/>
                      </a:ln>
                      <a:effectLs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24.5pt;margin-top:7.85pt;width:39.6pt;height:2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" fillcolor="#fdfccc" stroked="f"/>
          </w:pict>
        </mc:Fallback>
      </mc:AlternateContent>
    </w:r>
    <w:r w:rsidRPr="00FC7D10">
      <w:rPr>
        <w:noProof/>
        <w:lang w:eastAsia="en-GB"/>
      </w:rPr>
      <mc:AlternateContent>
        <mc:Choice Requires="wps">
          <w:drawing>
            <wp:anchor distT="0" distB="0" distL="114300" distR="114300" simplePos="0" relativeHeight="251668480" behindDoc="0" locked="0" layoutInCell="1" allowOverlap="1" wp14:anchorId="516DFCEF" wp14:editId="038D4009">
              <wp:simplePos x="0" y="0"/>
              <wp:positionH relativeFrom="column">
                <wp:posOffset>-1087120</wp:posOffset>
              </wp:positionH>
              <wp:positionV relativeFrom="paragraph">
                <wp:posOffset>99060</wp:posOffset>
              </wp:positionV>
              <wp:extent cx="184150" cy="288925"/>
              <wp:effectExtent l="0" t="0" r="6350" b="0"/>
              <wp:wrapNone/>
              <wp:docPr id="27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288925"/>
                      </a:xfrm>
                      <a:prstGeom prst="rect">
                        <a:avLst/>
                      </a:prstGeom>
                      <a:solidFill>
                        <a:srgbClr val="CCECFF"/>
                      </a:solidFill>
                      <a:ln>
                        <a:noFill/>
                      </a:ln>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85.6pt;margin-top:7.8pt;width:14.5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" fillcolor="#ccecff" stroked="f"/>
          </w:pict>
        </mc:Fallback>
      </mc:AlternateContent>
    </w:r>
    <w:r w:rsidR="004C192F" w:rsidRPr="00FC7D10">
      <w:rPr>
        <w:noProof/>
        <w:lang w:eastAsia="en-GB"/>
      </w:rPr>
      <mc:AlternateContent>
        <mc:Choice Requires="wps">
          <w:drawing>
            <wp:anchor distT="0" distB="0" distL="114300" distR="114300" simplePos="0" relativeHeight="251667456" behindDoc="0" locked="0" layoutInCell="1" allowOverlap="1" wp14:anchorId="7B748A54" wp14:editId="40EBACBB">
              <wp:simplePos x="0" y="0"/>
              <wp:positionH relativeFrom="column">
                <wp:posOffset>-910590</wp:posOffset>
              </wp:positionH>
              <wp:positionV relativeFrom="paragraph">
                <wp:posOffset>99060</wp:posOffset>
              </wp:positionV>
              <wp:extent cx="324485" cy="288925"/>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485" cy="288925"/>
                      </a:xfrm>
                      <a:prstGeom prst="rect">
                        <a:avLst/>
                      </a:prstGeom>
                      <a:solidFill>
                        <a:srgbClr val="258DFF"/>
                      </a:solidFill>
                      <a:ln>
                        <a:noFill/>
                      </a:ln>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71.7pt;margin-top:7.8pt;width:25.55pt;height: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" fillcolor="#258dff" stroked="f"/>
          </w:pict>
        </mc:Fallback>
      </mc:AlternateContent>
    </w:r>
    <w:r w:rsidR="004C192F" w:rsidRPr="00FC7D10">
      <w:rPr>
        <w:noProof/>
        <w:lang w:eastAsia="en-GB"/>
      </w:rPr>
      <mc:AlternateContent>
        <mc:Choice Requires="wps">
          <w:drawing>
            <wp:anchor distT="0" distB="0" distL="114300" distR="114300" simplePos="0" relativeHeight="251665408" behindDoc="0" locked="0" layoutInCell="1" allowOverlap="1" wp14:anchorId="2C4E5149" wp14:editId="53911EB5">
              <wp:simplePos x="0" y="0"/>
              <wp:positionH relativeFrom="column">
                <wp:posOffset>-316230</wp:posOffset>
              </wp:positionH>
              <wp:positionV relativeFrom="paragraph">
                <wp:posOffset>99060</wp:posOffset>
              </wp:positionV>
              <wp:extent cx="6385560" cy="288925"/>
              <wp:effectExtent l="0" t="0" r="0" b="0"/>
              <wp:wrapNone/>
              <wp:docPr id="26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5560" cy="288925"/>
                      </a:xfrm>
                      <a:prstGeom prst="rect">
                        <a:avLst/>
                      </a:prstGeom>
                      <a:solidFill>
                        <a:srgbClr val="00499A"/>
                      </a:solidFill>
                      <a:ln>
                        <a:noFill/>
                      </a:ln>
                      <a:effectLs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4.9pt;margin-top:7.8pt;width:502.8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" fillcolor="#00499a" stroked="f"/>
          </w:pict>
        </mc:Fallback>
      </mc:AlternateContent>
    </w:r>
    <w:r w:rsidR="00FC7D10" w:rsidRPr="00FC7D10">
      <w:rPr>
        <w:noProof/>
        <w:lang w:eastAsia="en-GB"/>
      </w:rPr>
      <mc:AlternateContent>
        <mc:Choice Requires="wps">
          <w:drawing>
            <wp:anchor distT="0" distB="0" distL="114300" distR="114300" simplePos="0" relativeHeight="251666432" behindDoc="0" locked="0" layoutInCell="1" allowOverlap="1" wp14:anchorId="0153E0A5" wp14:editId="09DDDA15">
              <wp:simplePos x="0" y="0"/>
              <wp:positionH relativeFrom="column">
                <wp:posOffset>-593090</wp:posOffset>
              </wp:positionH>
              <wp:positionV relativeFrom="paragraph">
                <wp:posOffset>99969</wp:posOffset>
              </wp:positionV>
              <wp:extent cx="652780" cy="28829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288290"/>
                      </a:xfrm>
                      <a:prstGeom prst="rect">
                        <a:avLst/>
                      </a:prstGeom>
                      <a:solidFill>
                        <a:srgbClr val="0075F6"/>
                      </a:solidFill>
                      <a:ln>
                        <a:noFill/>
                      </a:ln>
                      <a:effectLst/>
                      <a:extLst/>
                    </wps:spPr>
                    <wps:txbx>
                      <w:txbxContent>
                        <w:p w:rsidR="00FC7D10" w:rsidRDefault="00FC7D10" w:rsidP="00FC7D10">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2" style="position:absolute;margin-left:-46.7pt;margin-top:7.85pt;width:51.4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" fillcolor="#0075f6" stroked="f">
              <v:textbox>
                <w:txbxContent>
                  <w:p w:rsidR="00FC7D10" w:rsidRDefault="00FC7D10" w:rsidP="00FC7D10">
                    <w:pPr>
                      <w:jc w:val="cente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261E"/>
    <w:multiLevelType w:val="hybridMultilevel"/>
    <w:tmpl w:val="1ADE0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AB6931"/>
    <w:multiLevelType w:val="hybridMultilevel"/>
    <w:tmpl w:val="724E8634"/>
    <w:lvl w:ilvl="0" w:tplc="E3EA2E4C">
      <w:start w:val="1"/>
      <w:numFmt w:val="decimal"/>
      <w:lvlText w:val="%1."/>
      <w:lvlJc w:val="left"/>
      <w:pPr>
        <w:ind w:left="720" w:hanging="360"/>
      </w:pPr>
      <w:rPr>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8D5CE5"/>
    <w:multiLevelType w:val="hybridMultilevel"/>
    <w:tmpl w:val="BE5EB544"/>
    <w:lvl w:ilvl="0" w:tplc="88221112">
      <w:start w:val="1"/>
      <w:numFmt w:val="bullet"/>
      <w:pStyle w:val="Bullet"/>
      <w:lvlText w:val=""/>
      <w:lvlJc w:val="left"/>
      <w:pPr>
        <w:tabs>
          <w:tab w:val="num" w:pos="502"/>
        </w:tabs>
        <w:ind w:left="502" w:hanging="360"/>
      </w:pPr>
      <w:rPr>
        <w:rFonts w:ascii="Wingdings" w:hAnsi="Wingdings" w:hint="default"/>
        <w:color w:val="005BC0"/>
        <w:position w:val="-3"/>
        <w:sz w:val="24"/>
      </w:rPr>
    </w:lvl>
    <w:lvl w:ilvl="1" w:tplc="A1B0FC2A">
      <w:start w:val="1"/>
      <w:numFmt w:val="bullet"/>
      <w:lvlText w:val=""/>
      <w:lvlJc w:val="left"/>
      <w:pPr>
        <w:tabs>
          <w:tab w:val="num" w:pos="1440"/>
        </w:tabs>
        <w:ind w:left="1440" w:hanging="360"/>
      </w:pPr>
      <w:rPr>
        <w:rFonts w:ascii="Wingdings" w:hAnsi="Wingdings" w:hint="default"/>
        <w:color w:val="FF6600"/>
        <w:position w:val="-3"/>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48611C"/>
    <w:multiLevelType w:val="hybridMultilevel"/>
    <w:tmpl w:val="2110DE00"/>
    <w:lvl w:ilvl="0" w:tplc="3FD8BC08">
      <w:start w:val="1"/>
      <w:numFmt w:val="decimal"/>
      <w:lvlText w:val="%1."/>
      <w:lvlJc w:val="left"/>
      <w:pPr>
        <w:ind w:left="720" w:hanging="360"/>
      </w:pPr>
      <w:rPr>
        <w:rFonts w:ascii="Trebuchet MS" w:hAnsi="Trebuchet MS" w:hint="default"/>
        <w:b/>
        <w:color w:val="002147"/>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815651"/>
    <w:multiLevelType w:val="hybridMultilevel"/>
    <w:tmpl w:val="45C85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5D5A31"/>
    <w:multiLevelType w:val="hybridMultilevel"/>
    <w:tmpl w:val="AB9CF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D401743"/>
    <w:multiLevelType w:val="hybridMultilevel"/>
    <w:tmpl w:val="47CA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F4438F"/>
    <w:multiLevelType w:val="hybridMultilevel"/>
    <w:tmpl w:val="4E9C2614"/>
    <w:lvl w:ilvl="0" w:tplc="4E581C02">
      <w:start w:val="1"/>
      <w:numFmt w:val="decimal"/>
      <w:lvlText w:val="%1."/>
      <w:lvlJc w:val="left"/>
      <w:pPr>
        <w:tabs>
          <w:tab w:val="num" w:pos="644"/>
        </w:tabs>
        <w:ind w:left="644" w:hanging="360"/>
      </w:pPr>
      <w:rPr>
        <w:rFonts w:ascii="Trebuchet MS" w:hAnsi="Trebuchet MS" w:hint="default"/>
        <w:b/>
        <w:i w:val="0"/>
        <w:color w:val="005BC0"/>
      </w:rPr>
    </w:lvl>
    <w:lvl w:ilvl="1" w:tplc="00190409" w:tentative="1">
      <w:start w:val="1"/>
      <w:numFmt w:val="lowerLetter"/>
      <w:lvlText w:val="%2."/>
      <w:lvlJc w:val="left"/>
      <w:pPr>
        <w:tabs>
          <w:tab w:val="num" w:pos="1364"/>
        </w:tabs>
        <w:ind w:left="1364" w:hanging="360"/>
      </w:pPr>
    </w:lvl>
    <w:lvl w:ilvl="2" w:tplc="001B0409" w:tentative="1">
      <w:start w:val="1"/>
      <w:numFmt w:val="lowerRoman"/>
      <w:lvlText w:val="%3."/>
      <w:lvlJc w:val="right"/>
      <w:pPr>
        <w:tabs>
          <w:tab w:val="num" w:pos="2084"/>
        </w:tabs>
        <w:ind w:left="2084" w:hanging="180"/>
      </w:pPr>
    </w:lvl>
    <w:lvl w:ilvl="3" w:tplc="000F0409" w:tentative="1">
      <w:start w:val="1"/>
      <w:numFmt w:val="decimal"/>
      <w:lvlText w:val="%4."/>
      <w:lvlJc w:val="left"/>
      <w:pPr>
        <w:tabs>
          <w:tab w:val="num" w:pos="2804"/>
        </w:tabs>
        <w:ind w:left="2804" w:hanging="360"/>
      </w:pPr>
    </w:lvl>
    <w:lvl w:ilvl="4" w:tplc="00190409" w:tentative="1">
      <w:start w:val="1"/>
      <w:numFmt w:val="lowerLetter"/>
      <w:lvlText w:val="%5."/>
      <w:lvlJc w:val="left"/>
      <w:pPr>
        <w:tabs>
          <w:tab w:val="num" w:pos="3524"/>
        </w:tabs>
        <w:ind w:left="3524" w:hanging="360"/>
      </w:pPr>
    </w:lvl>
    <w:lvl w:ilvl="5" w:tplc="001B0409" w:tentative="1">
      <w:start w:val="1"/>
      <w:numFmt w:val="lowerRoman"/>
      <w:lvlText w:val="%6."/>
      <w:lvlJc w:val="right"/>
      <w:pPr>
        <w:tabs>
          <w:tab w:val="num" w:pos="4244"/>
        </w:tabs>
        <w:ind w:left="4244" w:hanging="180"/>
      </w:pPr>
    </w:lvl>
    <w:lvl w:ilvl="6" w:tplc="000F0409" w:tentative="1">
      <w:start w:val="1"/>
      <w:numFmt w:val="decimal"/>
      <w:lvlText w:val="%7."/>
      <w:lvlJc w:val="left"/>
      <w:pPr>
        <w:tabs>
          <w:tab w:val="num" w:pos="4964"/>
        </w:tabs>
        <w:ind w:left="4964" w:hanging="360"/>
      </w:pPr>
    </w:lvl>
    <w:lvl w:ilvl="7" w:tplc="00190409" w:tentative="1">
      <w:start w:val="1"/>
      <w:numFmt w:val="lowerLetter"/>
      <w:lvlText w:val="%8."/>
      <w:lvlJc w:val="left"/>
      <w:pPr>
        <w:tabs>
          <w:tab w:val="num" w:pos="5684"/>
        </w:tabs>
        <w:ind w:left="5684" w:hanging="360"/>
      </w:pPr>
    </w:lvl>
    <w:lvl w:ilvl="8" w:tplc="001B0409" w:tentative="1">
      <w:start w:val="1"/>
      <w:numFmt w:val="lowerRoman"/>
      <w:lvlText w:val="%9."/>
      <w:lvlJc w:val="right"/>
      <w:pPr>
        <w:tabs>
          <w:tab w:val="num" w:pos="6404"/>
        </w:tabs>
        <w:ind w:left="6404" w:hanging="180"/>
      </w:pPr>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0F"/>
    <w:rsid w:val="000776EC"/>
    <w:rsid w:val="00111E0D"/>
    <w:rsid w:val="00132F75"/>
    <w:rsid w:val="002A4691"/>
    <w:rsid w:val="004C192F"/>
    <w:rsid w:val="005F45DC"/>
    <w:rsid w:val="00623FFE"/>
    <w:rsid w:val="00743538"/>
    <w:rsid w:val="00776E49"/>
    <w:rsid w:val="007A143C"/>
    <w:rsid w:val="007D1DDB"/>
    <w:rsid w:val="007E569F"/>
    <w:rsid w:val="008B0881"/>
    <w:rsid w:val="00A21344"/>
    <w:rsid w:val="00A45B97"/>
    <w:rsid w:val="00A51BA9"/>
    <w:rsid w:val="00BD1FD4"/>
    <w:rsid w:val="00C7032D"/>
    <w:rsid w:val="00E4194D"/>
    <w:rsid w:val="00EA580F"/>
    <w:rsid w:val="00EE5BA2"/>
    <w:rsid w:val="00EF6B8E"/>
    <w:rsid w:val="00F4132C"/>
    <w:rsid w:val="00FC7D10"/>
    <w:rsid w:val="00FD4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0F"/>
    <w:rPr>
      <w:rFonts w:ascii="Tahoma" w:hAnsi="Tahoma" w:cs="Tahoma"/>
      <w:sz w:val="16"/>
      <w:szCs w:val="16"/>
    </w:rPr>
  </w:style>
  <w:style w:type="paragraph" w:styleId="Header">
    <w:name w:val="header"/>
    <w:basedOn w:val="Normal"/>
    <w:link w:val="HeaderChar"/>
    <w:uiPriority w:val="99"/>
    <w:unhideWhenUsed/>
    <w:rsid w:val="00EA5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80F"/>
  </w:style>
  <w:style w:type="paragraph" w:styleId="Footer">
    <w:name w:val="footer"/>
    <w:basedOn w:val="Normal"/>
    <w:link w:val="FooterChar"/>
    <w:uiPriority w:val="99"/>
    <w:unhideWhenUsed/>
    <w:rsid w:val="00EA5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80F"/>
  </w:style>
  <w:style w:type="character" w:styleId="PlaceholderText">
    <w:name w:val="Placeholder Text"/>
    <w:basedOn w:val="DefaultParagraphFont"/>
    <w:uiPriority w:val="99"/>
    <w:semiHidden/>
    <w:rsid w:val="00776E49"/>
    <w:rPr>
      <w:color w:val="808080"/>
    </w:rPr>
  </w:style>
  <w:style w:type="character" w:customStyle="1" w:styleId="Heading1Char">
    <w:name w:val="Heading 1 Char"/>
    <w:basedOn w:val="DefaultParagraphFont"/>
    <w:link w:val="Heading1"/>
    <w:uiPriority w:val="9"/>
    <w:rsid w:val="00A51B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1BA9"/>
    <w:pPr>
      <w:outlineLvl w:val="9"/>
    </w:pPr>
    <w:rPr>
      <w:lang w:val="en-US" w:eastAsia="ja-JP"/>
    </w:rPr>
  </w:style>
  <w:style w:type="character" w:customStyle="1" w:styleId="Heading2Char">
    <w:name w:val="Heading 2 Char"/>
    <w:basedOn w:val="DefaultParagraphFont"/>
    <w:link w:val="Heading2"/>
    <w:uiPriority w:val="9"/>
    <w:rsid w:val="005F45D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7D1DDB"/>
    <w:pPr>
      <w:spacing w:after="0" w:line="220" w:lineRule="exact"/>
    </w:pPr>
    <w:rPr>
      <w:rFonts w:ascii="Lucida Sans" w:eastAsia="Times New Roman" w:hAnsi="Lucida Sans" w:cs="Times New Roman"/>
      <w:color w:val="000080"/>
      <w:sz w:val="18"/>
      <w:szCs w:val="20"/>
      <w:lang w:val="en-US" w:eastAsia="ja-JP"/>
    </w:rPr>
  </w:style>
  <w:style w:type="paragraph" w:styleId="Caption">
    <w:name w:val="caption"/>
    <w:basedOn w:val="Normal"/>
    <w:next w:val="BodyText"/>
    <w:qFormat/>
    <w:rsid w:val="007D1DDB"/>
    <w:pPr>
      <w:spacing w:after="240" w:line="240" w:lineRule="auto"/>
      <w:ind w:left="284" w:right="284"/>
      <w:jc w:val="both"/>
    </w:pPr>
    <w:rPr>
      <w:rFonts w:ascii="Garamond" w:eastAsia="Times New Roman" w:hAnsi="Garamond" w:cs="Times New Roman"/>
      <w:b/>
      <w:spacing w:val="-5"/>
      <w:sz w:val="18"/>
      <w:szCs w:val="20"/>
      <w:lang w:val="en-US"/>
    </w:rPr>
  </w:style>
  <w:style w:type="paragraph" w:styleId="BodyText">
    <w:name w:val="Body Text"/>
    <w:basedOn w:val="Normal"/>
    <w:link w:val="BodyTextChar"/>
    <w:uiPriority w:val="99"/>
    <w:semiHidden/>
    <w:unhideWhenUsed/>
    <w:rsid w:val="007D1DDB"/>
    <w:pPr>
      <w:spacing w:after="120"/>
    </w:pPr>
  </w:style>
  <w:style w:type="character" w:customStyle="1" w:styleId="BodyTextChar">
    <w:name w:val="Body Text Char"/>
    <w:basedOn w:val="DefaultParagraphFont"/>
    <w:link w:val="BodyText"/>
    <w:uiPriority w:val="99"/>
    <w:semiHidden/>
    <w:rsid w:val="007D1DDB"/>
  </w:style>
  <w:style w:type="paragraph" w:customStyle="1" w:styleId="Bullet">
    <w:name w:val="Bullet"/>
    <w:basedOn w:val="BodyText"/>
    <w:rsid w:val="007D1DDB"/>
    <w:pPr>
      <w:numPr>
        <w:numId w:val="4"/>
      </w:numPr>
      <w:tabs>
        <w:tab w:val="clear" w:pos="502"/>
        <w:tab w:val="num" w:pos="720"/>
      </w:tabs>
      <w:spacing w:line="240" w:lineRule="auto"/>
      <w:ind w:left="720"/>
      <w:jc w:val="both"/>
    </w:pPr>
    <w:rPr>
      <w:rFonts w:ascii="Garamond" w:eastAsia="Times New Roman" w:hAnsi="Garamond" w:cs="Times New Roman"/>
      <w:sz w:val="20"/>
      <w:szCs w:val="20"/>
      <w:lang w:val="en-US"/>
    </w:rPr>
  </w:style>
  <w:style w:type="paragraph" w:styleId="ListParagraph">
    <w:name w:val="List Paragraph"/>
    <w:basedOn w:val="Normal"/>
    <w:uiPriority w:val="34"/>
    <w:qFormat/>
    <w:rsid w:val="007D1DDB"/>
    <w:pPr>
      <w:spacing w:after="0" w:line="240" w:lineRule="auto"/>
      <w:ind w:left="720"/>
      <w:contextualSpacing/>
    </w:pPr>
    <w:rPr>
      <w:rFonts w:ascii="Times" w:eastAsia="Times" w:hAnsi="Times" w:cs="Times New Roman"/>
      <w:sz w:val="24"/>
      <w:szCs w:val="20"/>
      <w:lang w:val="en-US"/>
    </w:rPr>
  </w:style>
  <w:style w:type="paragraph" w:styleId="TOC1">
    <w:name w:val="toc 1"/>
    <w:basedOn w:val="Normal"/>
    <w:next w:val="Normal"/>
    <w:autoRedefine/>
    <w:uiPriority w:val="39"/>
    <w:unhideWhenUsed/>
    <w:qFormat/>
    <w:rsid w:val="007D1DDB"/>
    <w:pPr>
      <w:spacing w:after="100"/>
    </w:pPr>
  </w:style>
  <w:style w:type="paragraph" w:styleId="TOC2">
    <w:name w:val="toc 2"/>
    <w:basedOn w:val="Normal"/>
    <w:next w:val="Normal"/>
    <w:autoRedefine/>
    <w:uiPriority w:val="39"/>
    <w:unhideWhenUsed/>
    <w:qFormat/>
    <w:rsid w:val="007D1DDB"/>
    <w:pPr>
      <w:spacing w:after="100"/>
      <w:ind w:left="220"/>
    </w:pPr>
  </w:style>
  <w:style w:type="character" w:styleId="Hyperlink">
    <w:name w:val="Hyperlink"/>
    <w:basedOn w:val="DefaultParagraphFont"/>
    <w:uiPriority w:val="99"/>
    <w:unhideWhenUsed/>
    <w:rsid w:val="007D1DDB"/>
    <w:rPr>
      <w:color w:val="0000FF" w:themeColor="hyperlink"/>
      <w:u w:val="single"/>
    </w:rPr>
  </w:style>
  <w:style w:type="paragraph" w:styleId="TOC3">
    <w:name w:val="toc 3"/>
    <w:basedOn w:val="Normal"/>
    <w:next w:val="Normal"/>
    <w:autoRedefine/>
    <w:uiPriority w:val="39"/>
    <w:semiHidden/>
    <w:unhideWhenUsed/>
    <w:qFormat/>
    <w:rsid w:val="00BD1FD4"/>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5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80F"/>
    <w:rPr>
      <w:rFonts w:ascii="Tahoma" w:hAnsi="Tahoma" w:cs="Tahoma"/>
      <w:sz w:val="16"/>
      <w:szCs w:val="16"/>
    </w:rPr>
  </w:style>
  <w:style w:type="paragraph" w:styleId="Header">
    <w:name w:val="header"/>
    <w:basedOn w:val="Normal"/>
    <w:link w:val="HeaderChar"/>
    <w:uiPriority w:val="99"/>
    <w:unhideWhenUsed/>
    <w:rsid w:val="00EA5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80F"/>
  </w:style>
  <w:style w:type="paragraph" w:styleId="Footer">
    <w:name w:val="footer"/>
    <w:basedOn w:val="Normal"/>
    <w:link w:val="FooterChar"/>
    <w:uiPriority w:val="99"/>
    <w:unhideWhenUsed/>
    <w:rsid w:val="00EA5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80F"/>
  </w:style>
  <w:style w:type="character" w:styleId="PlaceholderText">
    <w:name w:val="Placeholder Text"/>
    <w:basedOn w:val="DefaultParagraphFont"/>
    <w:uiPriority w:val="99"/>
    <w:semiHidden/>
    <w:rsid w:val="00776E49"/>
    <w:rPr>
      <w:color w:val="808080"/>
    </w:rPr>
  </w:style>
  <w:style w:type="character" w:customStyle="1" w:styleId="Heading1Char">
    <w:name w:val="Heading 1 Char"/>
    <w:basedOn w:val="DefaultParagraphFont"/>
    <w:link w:val="Heading1"/>
    <w:uiPriority w:val="9"/>
    <w:rsid w:val="00A51B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1BA9"/>
    <w:pPr>
      <w:outlineLvl w:val="9"/>
    </w:pPr>
    <w:rPr>
      <w:lang w:val="en-US" w:eastAsia="ja-JP"/>
    </w:rPr>
  </w:style>
  <w:style w:type="character" w:customStyle="1" w:styleId="Heading2Char">
    <w:name w:val="Heading 2 Char"/>
    <w:basedOn w:val="DefaultParagraphFont"/>
    <w:link w:val="Heading2"/>
    <w:uiPriority w:val="9"/>
    <w:rsid w:val="005F45D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7D1DDB"/>
    <w:pPr>
      <w:spacing w:after="0" w:line="220" w:lineRule="exact"/>
    </w:pPr>
    <w:rPr>
      <w:rFonts w:ascii="Lucida Sans" w:eastAsia="Times New Roman" w:hAnsi="Lucida Sans" w:cs="Times New Roman"/>
      <w:color w:val="000080"/>
      <w:sz w:val="18"/>
      <w:szCs w:val="20"/>
      <w:lang w:val="en-US" w:eastAsia="ja-JP"/>
    </w:rPr>
  </w:style>
  <w:style w:type="paragraph" w:styleId="Caption">
    <w:name w:val="caption"/>
    <w:basedOn w:val="Normal"/>
    <w:next w:val="BodyText"/>
    <w:qFormat/>
    <w:rsid w:val="007D1DDB"/>
    <w:pPr>
      <w:spacing w:after="240" w:line="240" w:lineRule="auto"/>
      <w:ind w:left="284" w:right="284"/>
      <w:jc w:val="both"/>
    </w:pPr>
    <w:rPr>
      <w:rFonts w:ascii="Garamond" w:eastAsia="Times New Roman" w:hAnsi="Garamond" w:cs="Times New Roman"/>
      <w:b/>
      <w:spacing w:val="-5"/>
      <w:sz w:val="18"/>
      <w:szCs w:val="20"/>
      <w:lang w:val="en-US"/>
    </w:rPr>
  </w:style>
  <w:style w:type="paragraph" w:styleId="BodyText">
    <w:name w:val="Body Text"/>
    <w:basedOn w:val="Normal"/>
    <w:link w:val="BodyTextChar"/>
    <w:uiPriority w:val="99"/>
    <w:semiHidden/>
    <w:unhideWhenUsed/>
    <w:rsid w:val="007D1DDB"/>
    <w:pPr>
      <w:spacing w:after="120"/>
    </w:pPr>
  </w:style>
  <w:style w:type="character" w:customStyle="1" w:styleId="BodyTextChar">
    <w:name w:val="Body Text Char"/>
    <w:basedOn w:val="DefaultParagraphFont"/>
    <w:link w:val="BodyText"/>
    <w:uiPriority w:val="99"/>
    <w:semiHidden/>
    <w:rsid w:val="007D1DDB"/>
  </w:style>
  <w:style w:type="paragraph" w:customStyle="1" w:styleId="Bullet">
    <w:name w:val="Bullet"/>
    <w:basedOn w:val="BodyText"/>
    <w:rsid w:val="007D1DDB"/>
    <w:pPr>
      <w:numPr>
        <w:numId w:val="4"/>
      </w:numPr>
      <w:tabs>
        <w:tab w:val="clear" w:pos="502"/>
        <w:tab w:val="num" w:pos="720"/>
      </w:tabs>
      <w:spacing w:line="240" w:lineRule="auto"/>
      <w:ind w:left="720"/>
      <w:jc w:val="both"/>
    </w:pPr>
    <w:rPr>
      <w:rFonts w:ascii="Garamond" w:eastAsia="Times New Roman" w:hAnsi="Garamond" w:cs="Times New Roman"/>
      <w:sz w:val="20"/>
      <w:szCs w:val="20"/>
      <w:lang w:val="en-US"/>
    </w:rPr>
  </w:style>
  <w:style w:type="paragraph" w:styleId="ListParagraph">
    <w:name w:val="List Paragraph"/>
    <w:basedOn w:val="Normal"/>
    <w:uiPriority w:val="34"/>
    <w:qFormat/>
    <w:rsid w:val="007D1DDB"/>
    <w:pPr>
      <w:spacing w:after="0" w:line="240" w:lineRule="auto"/>
      <w:ind w:left="720"/>
      <w:contextualSpacing/>
    </w:pPr>
    <w:rPr>
      <w:rFonts w:ascii="Times" w:eastAsia="Times" w:hAnsi="Times" w:cs="Times New Roman"/>
      <w:sz w:val="24"/>
      <w:szCs w:val="20"/>
      <w:lang w:val="en-US"/>
    </w:rPr>
  </w:style>
  <w:style w:type="paragraph" w:styleId="TOC1">
    <w:name w:val="toc 1"/>
    <w:basedOn w:val="Normal"/>
    <w:next w:val="Normal"/>
    <w:autoRedefine/>
    <w:uiPriority w:val="39"/>
    <w:unhideWhenUsed/>
    <w:qFormat/>
    <w:rsid w:val="007D1DDB"/>
    <w:pPr>
      <w:spacing w:after="100"/>
    </w:pPr>
  </w:style>
  <w:style w:type="paragraph" w:styleId="TOC2">
    <w:name w:val="toc 2"/>
    <w:basedOn w:val="Normal"/>
    <w:next w:val="Normal"/>
    <w:autoRedefine/>
    <w:uiPriority w:val="39"/>
    <w:unhideWhenUsed/>
    <w:qFormat/>
    <w:rsid w:val="007D1DDB"/>
    <w:pPr>
      <w:spacing w:after="100"/>
      <w:ind w:left="220"/>
    </w:pPr>
  </w:style>
  <w:style w:type="character" w:styleId="Hyperlink">
    <w:name w:val="Hyperlink"/>
    <w:basedOn w:val="DefaultParagraphFont"/>
    <w:uiPriority w:val="99"/>
    <w:unhideWhenUsed/>
    <w:rsid w:val="007D1DDB"/>
    <w:rPr>
      <w:color w:val="0000FF" w:themeColor="hyperlink"/>
      <w:u w:val="single"/>
    </w:rPr>
  </w:style>
  <w:style w:type="paragraph" w:styleId="TOC3">
    <w:name w:val="toc 3"/>
    <w:basedOn w:val="Normal"/>
    <w:next w:val="Normal"/>
    <w:autoRedefine/>
    <w:uiPriority w:val="39"/>
    <w:semiHidden/>
    <w:unhideWhenUsed/>
    <w:qFormat/>
    <w:rsid w:val="00BD1FD4"/>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CEE86-1C85-43B4-A6D5-E270A779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Mathematical Institute, University of Oxford</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O'Mahony</dc:creator>
  <cp:lastModifiedBy>Laura O'Mahony</cp:lastModifiedBy>
  <cp:revision>5</cp:revision>
  <cp:lastPrinted>2016-04-26T13:40:00Z</cp:lastPrinted>
  <dcterms:created xsi:type="dcterms:W3CDTF">2016-04-26T14:01:00Z</dcterms:created>
  <dcterms:modified xsi:type="dcterms:W3CDTF">2016-04-26T15:13:00Z</dcterms:modified>
</cp:coreProperties>
</file>