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《计算机网络与分布式系统》课程设计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姓名：孙熙哲 学号：2019141660118</w:t>
      </w:r>
    </w:p>
    <w:p>
      <w:pPr>
        <w:jc w:val="left"/>
        <w:rPr>
          <w:rFonts w:hint="eastAsia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运行环境配置和说明文档</w:t>
      </w:r>
    </w:p>
    <w:p>
      <w:pPr>
        <w:pStyle w:val="6"/>
        <w:numPr>
          <w:numId w:val="0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运行环境配置:</w:t>
      </w:r>
    </w:p>
    <w:p>
      <w:pPr>
        <w:pStyle w:val="6"/>
        <w:numPr>
          <w:numId w:val="0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 xml:space="preserve">操作系统：Windows 10， </w:t>
      </w:r>
    </w:p>
    <w:p>
      <w:pPr>
        <w:pStyle w:val="6"/>
        <w:numPr>
          <w:numId w:val="0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 xml:space="preserve">jdk版本：1.8， </w:t>
      </w:r>
    </w:p>
    <w:p>
      <w:pPr>
        <w:pStyle w:val="6"/>
        <w:numPr>
          <w:numId w:val="0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maven版本：apache-maven-3.3.9</w:t>
      </w:r>
    </w:p>
    <w:p>
      <w:pPr>
        <w:pStyle w:val="6"/>
        <w:numPr>
          <w:numId w:val="0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开发工具：IDEA 2019</w:t>
      </w:r>
    </w:p>
    <w:p>
      <w:pPr>
        <w:pStyle w:val="6"/>
        <w:numPr>
          <w:numId w:val="0"/>
        </w:numPr>
        <w:ind w:left="852" w:leftChars="0"/>
        <w:jc w:val="left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运行浏览器：Google Chrome, FireFox, Edge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软件运行说明文档（附运行截图</w:t>
      </w:r>
      <w:r>
        <w:rPr>
          <w:rFonts w:ascii="宋体" w:hAnsi="宋体" w:eastAsia="宋体"/>
          <w:b/>
          <w:bCs/>
          <w:sz w:val="28"/>
          <w:szCs w:val="28"/>
        </w:rPr>
        <w:t>）</w:t>
      </w:r>
    </w:p>
    <w:p>
      <w:pPr>
        <w:pStyle w:val="6"/>
        <w:numPr>
          <w:numId w:val="0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运行说明：</w:t>
      </w:r>
    </w:p>
    <w:p>
      <w:pPr>
        <w:pStyle w:val="6"/>
        <w:numPr>
          <w:ilvl w:val="0"/>
          <w:numId w:val="2"/>
        </w:numPr>
        <w:ind w:left="852" w:leftChars="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在程序运行后浏览器地址栏内输入127.0.0.1:7777，展示的欢迎页面如下图所示</w:t>
      </w:r>
    </w:p>
    <w:p>
      <w:pPr>
        <w:pStyle w:val="6"/>
        <w:numPr>
          <w:numId w:val="0"/>
        </w:numPr>
        <w:ind w:leftChars="200"/>
        <w:jc w:val="left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3391535"/>
            <wp:effectExtent l="0" t="0" r="3810" b="12065"/>
            <wp:docPr id="1" name="图片 1" descr="16552163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521636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852" w:leftChars="0" w:firstLine="560" w:firstLineChars="20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在地址栏内端口号后输入想要访问的资源的url，如index.html</w:t>
      </w:r>
    </w:p>
    <w:p>
      <w:pPr>
        <w:pStyle w:val="6"/>
        <w:numPr>
          <w:numId w:val="0"/>
        </w:numPr>
        <w:ind w:leftChars="200"/>
        <w:jc w:val="left"/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3391535"/>
            <wp:effectExtent l="0" t="0" r="3810" b="12065"/>
            <wp:docPr id="2" name="图片 2" descr="16552164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521648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852" w:leftChars="0" w:firstLine="560" w:firstLineChars="200"/>
        <w:jc w:val="left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还可以访问其他在D:\\res目录下的资源</w:t>
      </w:r>
    </w:p>
    <w:p>
      <w:pPr>
        <w:pStyle w:val="6"/>
        <w:numPr>
          <w:numId w:val="0"/>
        </w:numPr>
        <w:ind w:leftChars="200"/>
        <w:jc w:val="left"/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3391535"/>
            <wp:effectExtent l="0" t="0" r="3810" b="12065"/>
            <wp:docPr id="3" name="图片 3" descr="16552165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521656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课程设计的完整的可运行的代码。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data.MyData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java.net.ServerSocket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java.net.Socket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Server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Runnable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int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监听端口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port)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重写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run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方法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主程序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ServerSocket serverSocket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声明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ServerSocket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serverSocket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ServerSocket(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serverSocket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开始监听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(MyData.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isRun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在允许服务器运行的情况下监听端口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Socket socket = serverSocket.accept()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开始监听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收到请求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socket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交给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RequestProcess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处理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RequstProcess requstProcess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RequstProcess(socket)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requstProcess.start()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退出循环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server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停止运行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关闭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ServerSocket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serverSocket.close()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serverSocket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端口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监听失败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e.getMessage())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Server server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7777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创建线程类对象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Thread(server).start()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//Thread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启用线程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RequestProcess.java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server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data.MyData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java.io.*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java.net.Socket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@descripstion </w:t>
      </w:r>
      <w:r>
        <w:rPr>
          <w:rFonts w:ascii="Arial Unicode MS" w:hAnsi="Arial Unicode MS" w:eastAsia="Arial Unicode MS" w:cs="Arial Unicode MS"/>
          <w:i/>
          <w:iCs/>
          <w:color w:val="629755"/>
          <w:sz w:val="19"/>
          <w:szCs w:val="19"/>
          <w:shd w:val="clear" w:fill="2B2B2B"/>
        </w:rPr>
        <w:t>请求</w:t>
      </w:r>
      <w:r>
        <w:rPr>
          <w:rFonts w:hint="eastAsia" w:ascii="Arial Unicode MS" w:hAnsi="Arial Unicode MS" w:eastAsia="Arial Unicode MS" w:cs="Arial Unicode M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RequstProcess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Thread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Socket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socket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利用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constructor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初始化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RequstProcess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(Socket socket)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socket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socket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socket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取出输出流 然后从输入流取出数据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 inputStream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字节输入转换为缓冲字符输入流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InputStreamReader inputStreamReader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转换流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bufferedReader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字符缓冲流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声明输出流 输出流指向客户端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OutputStream outputStream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PrintWriter printWriter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outputStream 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socket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.getOutputStream()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socket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取出输出流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printWriter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PrintWriter(outputStream)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 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socket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.getInputStream()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InputStreamReader(inputStream)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转换成字符流再包装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BufferedReader(inputStreamReader)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字符缓冲流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line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Integer lineCount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requestPath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储存请求路径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host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((line = bufferedReader.readLine())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.println(line)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解析请求行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(lineCount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String[] infos = line.split(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(infos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infos.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requestPath = infos[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请求行解析失败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line)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String[] infos = line.split(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(infos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|| infos.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(infos[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"Host"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host = infos[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lineCount++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(line.equals(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读到空行就结束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http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是长连接 读不到文件末尾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输出请求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(!requestPath.equals(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处理请求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:http://"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host + requestPath)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根据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url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响应请求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(requestPath.equals(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无请求资源名称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"HTTP/1.1 200 OK"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输出响应行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"Content-Type: text/html;charset=utf-8"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"&lt;h2&gt;welcome to sxz WebServer&lt;/h2&gt;"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响应欢迎页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取出后缀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postfix = requestPath.substring(requestPath.lastIndexOf(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"."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requestPath = requestPath.substring(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去掉开头的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判断是在根目录还是子目录下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(requestPath.contains(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子目录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 file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File(MyData.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resourcePath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requestPath)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(file.exists() &amp;&amp; file.isFile())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response200(outputStream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file.getAbsoluteFile().getPath()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postfix)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response404(outputStream)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根目录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判断资源是否存在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获取根目录下文件名称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 root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File(MyData.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resourcePath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(root.isDirectory())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File[] list = root.listFiles()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.println(list[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].getName())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boolean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isExist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(File file : list)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(file.isFile() &amp;&amp; file.getName().equals(requestPath))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    isExist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(isExist) 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文件存在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response200(outputStream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MyData.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resourcePath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requestPath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postfix)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response404(outputStream)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静态资源不存在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MyData.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resourcePath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(IOException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throw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RuntimeException(e)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(inputStream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inputStream.close()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(bufferedReader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bufferedReader.close()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(printWriter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printWriter.close()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(outputStream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outputStream.close()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(IOException ex)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>outputStream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>filePath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>postfix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response200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(OutputStream outputStream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filePath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postfix)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PrintWriter printWriter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准备输入流 获取磁盘上的文件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 inputStream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InputStreamReader inputStreamReader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bufferedReader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printWriter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PrintWriter((outputStream))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"jpg"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|| 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"png"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|| 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"gif"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outputStream.write(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"HTTP/1.1 200 OK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输出响应行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outputStream.write((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"Content-Type:image/"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postfix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outputStream.write(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输出空行表示响应头结束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利用字节输入流读取文件内容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FileInputStream(filePath)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len =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byte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buff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byte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((len = inputStream.read(buff)) !=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outputStream.write(buff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len)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outputStream.flush()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|| 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|| 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|| 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"json"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outputStream.write(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"HTTP/1.1 200 OK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输出响应行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"html"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outputStream.write((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"Content-Type:text/html;charset=utf-8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outputStream.write((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"Content-Type:application/x-javascript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"css"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outputStream.write((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"Content-Type:text/css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(postfix.equals(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"json"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outputStream.write((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"Content-Type:application/json;charset=utf-8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outputStream.write(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.getBytes())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输出空行表示响应头结束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FileInputStream fileInputStream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FileInputStream(filePath)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InputStreamReader reader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InputStreamReader(fileInputStream)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BufferedReader bufferedReader1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BufferedReader(reader)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line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((line = bufferedReader1.readLine())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printWriter.println(line)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response404(outputStream)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(printWriter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printWriter.close()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rial Unicode MS" w:hAnsi="Arial Unicode MS" w:eastAsia="Arial Unicode MS" w:cs="Arial Unicode MS"/>
          <w:i/>
          <w:iCs/>
          <w:color w:val="629755"/>
          <w:sz w:val="19"/>
          <w:szCs w:val="19"/>
          <w:shd w:val="clear" w:fill="2B2B2B"/>
        </w:rPr>
        <w:t>响应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404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>outputStream</w:t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response404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(OutputStream outputStream)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PrintWriter printWriter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printWriter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PrintWriter((outputStream))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"HTTP/1.1 404"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>输出响应行</w:t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"Content-Type: text/html;charset=utf-8"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"&lt;h2&gt;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资源不存在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&lt;/h2&gt;"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printWriter.flush()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"404</w:t>
      </w:r>
      <w:r>
        <w:rPr>
          <w:rFonts w:hint="eastAsia" w:ascii="Arial Unicode MS" w:hAnsi="Arial Unicode MS" w:eastAsia="Arial Unicode MS" w:cs="Arial Unicode MS"/>
          <w:color w:val="6A8759"/>
          <w:sz w:val="19"/>
          <w:szCs w:val="19"/>
          <w:shd w:val="clear" w:fill="2B2B2B"/>
        </w:rPr>
        <w:t>页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(printWriter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printWriter.close()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(Exception ex)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ex.printStackTrace()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MyData.java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MyData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boolean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isRun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boolean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 xml:space="preserve">isPush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B2B2B"/>
        </w:rPr>
        <w:t>resourcePath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"D:/res/"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B0BE2"/>
    <w:multiLevelType w:val="singleLevel"/>
    <w:tmpl w:val="176B0BE2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2F447B51"/>
    <w:multiLevelType w:val="multilevel"/>
    <w:tmpl w:val="2F447B51"/>
    <w:lvl w:ilvl="0" w:tentative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92" w:hanging="420"/>
      </w:pPr>
    </w:lvl>
    <w:lvl w:ilvl="2" w:tentative="0">
      <w:start w:val="1"/>
      <w:numFmt w:val="lowerRoman"/>
      <w:lvlText w:val="%3."/>
      <w:lvlJc w:val="right"/>
      <w:pPr>
        <w:ind w:left="2112" w:hanging="420"/>
      </w:pPr>
    </w:lvl>
    <w:lvl w:ilvl="3" w:tentative="0">
      <w:start w:val="1"/>
      <w:numFmt w:val="decimal"/>
      <w:lvlText w:val="%4."/>
      <w:lvlJc w:val="left"/>
      <w:pPr>
        <w:ind w:left="2532" w:hanging="420"/>
      </w:pPr>
    </w:lvl>
    <w:lvl w:ilvl="4" w:tentative="0">
      <w:start w:val="1"/>
      <w:numFmt w:val="lowerLetter"/>
      <w:lvlText w:val="%5)"/>
      <w:lvlJc w:val="left"/>
      <w:pPr>
        <w:ind w:left="2952" w:hanging="420"/>
      </w:pPr>
    </w:lvl>
    <w:lvl w:ilvl="5" w:tentative="0">
      <w:start w:val="1"/>
      <w:numFmt w:val="lowerRoman"/>
      <w:lvlText w:val="%6."/>
      <w:lvlJc w:val="right"/>
      <w:pPr>
        <w:ind w:left="3372" w:hanging="420"/>
      </w:pPr>
    </w:lvl>
    <w:lvl w:ilvl="6" w:tentative="0">
      <w:start w:val="1"/>
      <w:numFmt w:val="decimal"/>
      <w:lvlText w:val="%7."/>
      <w:lvlJc w:val="left"/>
      <w:pPr>
        <w:ind w:left="3792" w:hanging="420"/>
      </w:pPr>
    </w:lvl>
    <w:lvl w:ilvl="7" w:tentative="0">
      <w:start w:val="1"/>
      <w:numFmt w:val="lowerLetter"/>
      <w:lvlText w:val="%8)"/>
      <w:lvlJc w:val="left"/>
      <w:pPr>
        <w:ind w:left="4212" w:hanging="420"/>
      </w:pPr>
    </w:lvl>
    <w:lvl w:ilvl="8" w:tentative="0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ZjEzZjZlNWY2NWJkMjI5MjIwOWUxZWMyNWJjMzEifQ=="/>
  </w:docVars>
  <w:rsids>
    <w:rsidRoot w:val="47CC12CB"/>
    <w:rsid w:val="47CC12CB"/>
    <w:rsid w:val="49BC6917"/>
    <w:rsid w:val="5CC3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1254</Words>
  <Characters>6325</Characters>
  <Lines>0</Lines>
  <Paragraphs>0</Paragraphs>
  <TotalTime>11</TotalTime>
  <ScaleCrop>false</ScaleCrop>
  <LinksUpToDate>false</LinksUpToDate>
  <CharactersWithSpaces>10266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2022-06-14T14:13:00Z</dcterms:created>
  <dc:creator>sxz</dc:creator>
  <cp:lastModifiedBy>sxz</cp:lastModifiedBy>
  <dcterms:modified xsi:type="dcterms:W3CDTF">2022-06-14T14:25:29Z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AE120E264F194F40BA6A72222281830C</vt:lpwstr>
  </property>
</Properties>
</file>