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r>
        <w:t>So</w:t>
      </w:r>
      <w:r w:rsidR="00F44FAC">
        <w:t xml:space="preserve"> in</w:t>
      </w:r>
      <w:r>
        <w:t xml:space="preserve"> this post, we look at a fictious SaaS company’s 3 months data (generated randomly) to understand </w:t>
      </w:r>
      <w:r w:rsidR="00F44FAC">
        <w:t>how to do churn analysis.</w:t>
      </w:r>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 xml:space="preserve">In this post, we will look at the following metrics for </w:t>
      </w:r>
      <w:proofErr w:type="spellStart"/>
      <w:r>
        <w:t>TakeZero</w:t>
      </w:r>
      <w:proofErr w:type="spellEnd"/>
      <w:r>
        <w:t xml:space="preserve"> (our fictitious 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40A9E54" w:rsidR="00A52C2F" w:rsidRDefault="009D6D24" w:rsidP="004578B8">
      <w:pPr>
        <w:pStyle w:val="ListParagraph"/>
        <w:numPr>
          <w:ilvl w:val="0"/>
          <w:numId w:val="3"/>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6403FA1E"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p>
    <w:p w14:paraId="079F317C" w14:textId="0D3D247C" w:rsidR="00C46BC4" w:rsidRDefault="00C46BC4" w:rsidP="00217134">
      <w:pPr>
        <w:pStyle w:val="ListParagraph"/>
        <w:numPr>
          <w:ilvl w:val="0"/>
          <w:numId w:val="5"/>
        </w:numPr>
      </w:pPr>
      <w:r>
        <w:rPr>
          <w:b/>
          <w:bCs/>
        </w:rPr>
        <w:t xml:space="preserve">Churn Prediction </w:t>
      </w:r>
      <w:r w:rsidR="001B2A5D">
        <w:t>–</w:t>
      </w:r>
      <w:r>
        <w:t xml:space="preserve"> </w:t>
      </w:r>
      <w:r w:rsidR="001B2A5D">
        <w:t>Once we identify</w:t>
      </w:r>
      <w:r>
        <w:t xml:space="preserve"> predictor variables which are </w:t>
      </w:r>
      <w:r w:rsidR="001B2A5D">
        <w:t>significant to predict churn, we can use any of Machine Learning techniques such as Logistic Regression, Decision Tree to predict customer churn</w:t>
      </w:r>
    </w:p>
    <w:p w14:paraId="3B1792FE" w14:textId="69886E0A" w:rsidR="00786584" w:rsidRDefault="00217134" w:rsidP="00217134">
      <w:r w:rsidRPr="00217134">
        <w:rPr>
          <w:b/>
          <w:bCs/>
        </w:rPr>
        <w:t xml:space="preserve">Note: </w:t>
      </w:r>
      <w:r w:rsidR="00F61A5F" w:rsidRPr="00C01594">
        <w:t>This post will focus on analysing customer chur</w:t>
      </w:r>
      <w:r w:rsidR="00C01594" w:rsidRPr="00C01594">
        <w:t>n and not revenue churn (we will do that in another post)</w:t>
      </w:r>
    </w:p>
    <w:p w14:paraId="5B918920" w14:textId="77777777" w:rsidR="002A251B" w:rsidRDefault="002A251B" w:rsidP="002A251B">
      <w:pPr>
        <w:pStyle w:val="Heading2"/>
        <w:rPr>
          <w:b/>
          <w:bCs/>
        </w:rPr>
      </w:pPr>
      <w:r w:rsidRPr="00F44FAC">
        <w:rPr>
          <w:b/>
          <w:bCs/>
          <w:highlight w:val="yellow"/>
        </w:rPr>
        <w:t>Company Details &amp; Data</w:t>
      </w:r>
    </w:p>
    <w:p w14:paraId="79467267" w14:textId="77777777" w:rsidR="002A251B" w:rsidRDefault="002A251B" w:rsidP="002A251B">
      <w:proofErr w:type="spellStart"/>
      <w:r>
        <w:t>TakeZero</w:t>
      </w:r>
      <w:proofErr w:type="spellEnd"/>
      <w:r>
        <w:t xml:space="preserve"> is a fictitious SaaS company (like no-code platforms) which</w:t>
      </w:r>
      <w:r w:rsidRPr="00F44FAC">
        <w:t xml:space="preserve"> allows teams to collaborate and build basic no code web and mobile apps</w:t>
      </w:r>
      <w:r>
        <w:t xml:space="preserve"> through its web application. We have data points for Q4 2019 i.e. October, November, December. Data and description of all the columns can be found here -  </w:t>
      </w:r>
    </w:p>
    <w:p w14:paraId="31F275C3" w14:textId="75A8D7B7" w:rsidR="00FB670F" w:rsidRDefault="002A251B" w:rsidP="00217134">
      <w:r>
        <w:lastRenderedPageBreak/>
        <w:t xml:space="preserve">File - </w:t>
      </w:r>
      <w:hyperlink r:id="rId5" w:history="1">
        <w:r w:rsidRPr="0008298C">
          <w:rPr>
            <w:rStyle w:val="Hyperlink"/>
          </w:rPr>
          <w:t>https://drive.google.com/file/d/1okQlxFfRKLR8Sakk0QjNtqA8frGCqZH2/view?usp=sharing</w:t>
        </w:r>
      </w:hyperlink>
    </w:p>
    <w:p w14:paraId="0CB01E92" w14:textId="77777777" w:rsidR="002A251B" w:rsidRDefault="002A251B" w:rsidP="00FB670F">
      <w:pPr>
        <w:pStyle w:val="Heading2"/>
        <w:rPr>
          <w:b/>
          <w:bCs/>
          <w:highlight w:val="yellow"/>
        </w:rPr>
      </w:pPr>
    </w:p>
    <w:p w14:paraId="3BC91145" w14:textId="2ADD73CC" w:rsidR="00FB670F" w:rsidRDefault="00FB670F" w:rsidP="00FB670F">
      <w:pPr>
        <w:pStyle w:val="Heading2"/>
        <w:rPr>
          <w:b/>
          <w:bCs/>
        </w:rPr>
      </w:pPr>
      <w:r w:rsidRPr="00FB670F">
        <w:rPr>
          <w:b/>
          <w:bCs/>
          <w:highlight w:val="yellow"/>
        </w:rPr>
        <w:t>Data Overview</w:t>
      </w:r>
    </w:p>
    <w:p w14:paraId="29C47635" w14:textId="16C03505" w:rsidR="00A2094C" w:rsidRDefault="007E23B0" w:rsidP="00217134">
      <w:r>
        <w:t>Here is a snapshot of th</w:t>
      </w:r>
      <w:r w:rsidR="000463E2">
        <w:t>e first 2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1523FC66" w:rsidR="00704DA0" w:rsidRPr="00704DA0" w:rsidRDefault="00704DA0">
            <w:pPr>
              <w:rPr>
                <w:b/>
                <w:bCs/>
              </w:rPr>
            </w:pPr>
            <w:r w:rsidRPr="00704DA0">
              <w:rPr>
                <w:b/>
                <w:bCs/>
              </w:rPr>
              <w:t xml:space="preserve">purchase plan - </w:t>
            </w:r>
            <w:r w:rsidR="000073A7">
              <w:rPr>
                <w:b/>
                <w:bCs/>
              </w:rPr>
              <w:t xml:space="preserve"># </w:t>
            </w:r>
            <w:r w:rsidR="000072F6">
              <w:rPr>
                <w:b/>
                <w:bCs/>
              </w:rPr>
              <w:t xml:space="preserve">of </w:t>
            </w:r>
            <w:r w:rsidR="000073A7">
              <w:rPr>
                <w:b/>
                <w:bCs/>
              </w:rPr>
              <w:t>seats</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7777777" w:rsidR="00704DA0" w:rsidRPr="00704DA0" w:rsidRDefault="00704DA0">
            <w:pPr>
              <w:rPr>
                <w:b/>
                <w:bCs/>
              </w:rPr>
            </w:pPr>
            <w:proofErr w:type="spellStart"/>
            <w:r w:rsidRPr="00704DA0">
              <w:rPr>
                <w:b/>
                <w:bCs/>
              </w:rPr>
              <w:t>avg</w:t>
            </w:r>
            <w:proofErr w:type="spellEnd"/>
            <w:r w:rsidRPr="00704DA0">
              <w:rPr>
                <w:b/>
                <w:bCs/>
              </w:rPr>
              <w:t xml:space="preserve"> number of web app sessions ran per month</w:t>
            </w:r>
          </w:p>
        </w:tc>
        <w:tc>
          <w:tcPr>
            <w:tcW w:w="1653" w:type="dxa"/>
            <w:hideMark/>
          </w:tcPr>
          <w:p w14:paraId="5EB354C7" w14:textId="77777777" w:rsidR="00704DA0" w:rsidRPr="00704DA0" w:rsidRDefault="00704DA0">
            <w:pPr>
              <w:rPr>
                <w:b/>
                <w:bCs/>
              </w:rPr>
            </w:pPr>
            <w:proofErr w:type="spellStart"/>
            <w:r w:rsidRPr="00704DA0">
              <w:rPr>
                <w:b/>
                <w:bCs/>
              </w:rPr>
              <w:t>avg</w:t>
            </w:r>
            <w:proofErr w:type="spellEnd"/>
            <w:r w:rsidRPr="00704DA0">
              <w:rPr>
                <w:b/>
                <w:bCs/>
              </w:rPr>
              <w:t xml:space="preserve"> number of mobile app 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bl>
    <w:p w14:paraId="63AFB172" w14:textId="0CA3B7E1" w:rsidR="007E440E" w:rsidRDefault="007E440E" w:rsidP="00217134"/>
    <w:p w14:paraId="7FD1EF0D" w14:textId="7ADF715F" w:rsidR="007E440E" w:rsidRPr="00760BC6" w:rsidRDefault="00793A84" w:rsidP="00217134">
      <w:r w:rsidRPr="00760BC6">
        <w:t>Column descriptions are the following</w:t>
      </w:r>
      <w:r w:rsidR="003E6594" w:rsidRPr="00760BC6">
        <w:t xml:space="preserve"> - </w:t>
      </w:r>
      <w:r w:rsidR="00D81314">
        <w:t xml:space="preserve"> </w:t>
      </w:r>
      <w:r w:rsidR="00A11926">
        <w:t xml:space="preserve"> </w:t>
      </w:r>
    </w:p>
    <w:tbl>
      <w:tblPr>
        <w:tblStyle w:val="TableGrid"/>
        <w:tblW w:w="9776" w:type="dxa"/>
        <w:tblLook w:val="04A0" w:firstRow="1" w:lastRow="0" w:firstColumn="1" w:lastColumn="0" w:noHBand="0" w:noVBand="1"/>
      </w:tblPr>
      <w:tblGrid>
        <w:gridCol w:w="2064"/>
        <w:gridCol w:w="7712"/>
      </w:tblGrid>
      <w:tr w:rsidR="00CA52D5" w:rsidRPr="007E440E" w14:paraId="10AD5AF0" w14:textId="77777777" w:rsidTr="007E440E">
        <w:trPr>
          <w:trHeight w:val="315"/>
        </w:trPr>
        <w:tc>
          <w:tcPr>
            <w:tcW w:w="2064" w:type="dxa"/>
          </w:tcPr>
          <w:p w14:paraId="2882AF54" w14:textId="3094EC79" w:rsidR="00CA52D5" w:rsidRPr="002F4722" w:rsidRDefault="00CA52D5">
            <w:pPr>
              <w:rPr>
                <w:b/>
                <w:bCs/>
              </w:rPr>
            </w:pPr>
            <w:r w:rsidRPr="002F4722">
              <w:rPr>
                <w:b/>
                <w:bCs/>
              </w:rPr>
              <w:t>Column Name</w:t>
            </w:r>
          </w:p>
        </w:tc>
        <w:tc>
          <w:tcPr>
            <w:tcW w:w="7712" w:type="dxa"/>
          </w:tcPr>
          <w:p w14:paraId="388CE802" w14:textId="47697DC6" w:rsidR="00CA52D5" w:rsidRPr="002F4722" w:rsidRDefault="00CA52D5">
            <w:pPr>
              <w:rPr>
                <w:b/>
                <w:bCs/>
              </w:rPr>
            </w:pPr>
            <w:r w:rsidRPr="002F4722">
              <w:rPr>
                <w:b/>
                <w:bCs/>
              </w:rPr>
              <w:t>Column Description</w:t>
            </w:r>
            <w:r w:rsidR="00432FA5">
              <w:rPr>
                <w:b/>
                <w:bCs/>
              </w:rPr>
              <w:t xml:space="preserve">                                                                                                                      </w:t>
            </w:r>
            <w:r w:rsidR="00011C05">
              <w:rPr>
                <w:b/>
                <w:bCs/>
              </w:rPr>
              <w:t xml:space="preserve">    </w:t>
            </w:r>
          </w:p>
        </w:tc>
      </w:tr>
      <w:tr w:rsidR="007E440E" w:rsidRPr="007E440E" w14:paraId="078DD5BE" w14:textId="77777777" w:rsidTr="007E440E">
        <w:trPr>
          <w:trHeight w:val="315"/>
        </w:trPr>
        <w:tc>
          <w:tcPr>
            <w:tcW w:w="2064" w:type="dxa"/>
            <w:hideMark/>
          </w:tcPr>
          <w:p w14:paraId="38068412" w14:textId="77777777" w:rsidR="007E440E" w:rsidRPr="00CA52D5" w:rsidRDefault="007E440E">
            <w:r w:rsidRPr="00CA52D5">
              <w:t>ID</w:t>
            </w:r>
          </w:p>
        </w:tc>
        <w:tc>
          <w:tcPr>
            <w:tcW w:w="7712" w:type="dxa"/>
            <w:hideMark/>
          </w:tcPr>
          <w:p w14:paraId="6D05835F" w14:textId="77777777" w:rsidR="007E440E" w:rsidRPr="007E440E" w:rsidRDefault="007E440E">
            <w:r w:rsidRPr="007E440E">
              <w:t>Serial number of the customer</w:t>
            </w:r>
          </w:p>
        </w:tc>
      </w:tr>
      <w:tr w:rsidR="007E440E" w:rsidRPr="007E440E" w14:paraId="12C79F6F" w14:textId="77777777" w:rsidTr="007E440E">
        <w:trPr>
          <w:trHeight w:val="315"/>
        </w:trPr>
        <w:tc>
          <w:tcPr>
            <w:tcW w:w="2064" w:type="dxa"/>
            <w:hideMark/>
          </w:tcPr>
          <w:p w14:paraId="674D81CF" w14:textId="77777777" w:rsidR="007E440E" w:rsidRPr="00CA52D5" w:rsidRDefault="007E440E">
            <w:r w:rsidRPr="00CA52D5">
              <w:t>Purchase month</w:t>
            </w:r>
          </w:p>
        </w:tc>
        <w:tc>
          <w:tcPr>
            <w:tcW w:w="7712" w:type="dxa"/>
            <w:hideMark/>
          </w:tcPr>
          <w:p w14:paraId="2379CD59" w14:textId="54A54366" w:rsidR="007E440E" w:rsidRPr="007E440E" w:rsidRDefault="007E440E">
            <w:r w:rsidRPr="007E440E">
              <w:t xml:space="preserve">Month in which </w:t>
            </w:r>
            <w:r w:rsidR="00D36504">
              <w:t>subscription</w:t>
            </w:r>
            <w:r w:rsidRPr="007E440E">
              <w:t xml:space="preserve"> plan </w:t>
            </w:r>
            <w:r w:rsidR="00D36504">
              <w:t>was</w:t>
            </w:r>
            <w:r w:rsidRPr="007E440E">
              <w:t xml:space="preserve"> purchased, </w:t>
            </w:r>
            <w:r w:rsidR="00D36504">
              <w:t xml:space="preserve">we have </w:t>
            </w:r>
            <w:r w:rsidRPr="007E440E">
              <w:t>3 months data: October, November, and December</w:t>
            </w:r>
          </w:p>
        </w:tc>
      </w:tr>
      <w:tr w:rsidR="007E440E" w:rsidRPr="007E440E" w14:paraId="02C12F1B" w14:textId="77777777" w:rsidTr="007E440E">
        <w:trPr>
          <w:trHeight w:val="510"/>
        </w:trPr>
        <w:tc>
          <w:tcPr>
            <w:tcW w:w="2064" w:type="dxa"/>
            <w:hideMark/>
          </w:tcPr>
          <w:p w14:paraId="0F3C1F79" w14:textId="4957CCE0" w:rsidR="007E440E" w:rsidRPr="00CA52D5" w:rsidRDefault="0082476D">
            <w:r w:rsidRPr="00CA52D5">
              <w:t>Purchase plan - #</w:t>
            </w:r>
            <w:r w:rsidR="000072F6">
              <w:t xml:space="preserve"> of</w:t>
            </w:r>
            <w:r w:rsidRPr="00CA52D5">
              <w:t xml:space="preserve"> seats</w:t>
            </w:r>
          </w:p>
        </w:tc>
        <w:tc>
          <w:tcPr>
            <w:tcW w:w="7712" w:type="dxa"/>
            <w:hideMark/>
          </w:tcPr>
          <w:p w14:paraId="109016A3" w14:textId="2B741C8B" w:rsidR="007E440E" w:rsidRPr="007E440E" w:rsidRDefault="007E440E">
            <w:r w:rsidRPr="007E440E">
              <w:t xml:space="preserve">Customers can buy </w:t>
            </w:r>
            <w:r w:rsidRPr="00576874">
              <w:rPr>
                <w:i/>
                <w:iCs/>
              </w:rPr>
              <w:t xml:space="preserve">individual plan </w:t>
            </w:r>
            <w:r w:rsidR="00354E83" w:rsidRPr="00576874">
              <w:rPr>
                <w:i/>
                <w:iCs/>
              </w:rPr>
              <w:t>(</w:t>
            </w:r>
            <w:r w:rsidRPr="00576874">
              <w:rPr>
                <w:i/>
                <w:iCs/>
              </w:rPr>
              <w:t>1 seat</w:t>
            </w:r>
            <w:r w:rsidR="00354E83" w:rsidRPr="00576874">
              <w:rPr>
                <w:i/>
                <w:iCs/>
              </w:rPr>
              <w:t>)</w:t>
            </w:r>
            <w:r w:rsidRPr="007E440E">
              <w:t xml:space="preserve"> or </w:t>
            </w:r>
            <w:r w:rsidRPr="00576874">
              <w:rPr>
                <w:i/>
                <w:iCs/>
              </w:rPr>
              <w:t xml:space="preserve">team plans </w:t>
            </w:r>
            <w:r w:rsidR="00354E83" w:rsidRPr="00576874">
              <w:rPr>
                <w:i/>
                <w:iCs/>
              </w:rPr>
              <w:t>(</w:t>
            </w:r>
            <w:r w:rsidRPr="00576874">
              <w:rPr>
                <w:i/>
                <w:iCs/>
              </w:rPr>
              <w:t xml:space="preserve"> 2, 5 or 10 seats</w:t>
            </w:r>
            <w:r w:rsidR="00354E83" w:rsidRPr="00576874">
              <w:rPr>
                <w:i/>
                <w:iCs/>
              </w:rPr>
              <w:t>)</w:t>
            </w:r>
            <w:r w:rsidRPr="007E440E">
              <w:t xml:space="preserve">. </w:t>
            </w:r>
            <w:r w:rsidR="0050662A">
              <w:t>Seats refer to maximum number of users that can be onboarded</w:t>
            </w:r>
            <w:r w:rsidR="00576874">
              <w:t xml:space="preserve"> on the platform</w:t>
            </w:r>
            <w:r w:rsidR="00860A1E">
              <w:t xml:space="preserve"> by the user</w:t>
            </w:r>
            <w:r w:rsidR="0050662A">
              <w:t xml:space="preserve">  </w:t>
            </w:r>
          </w:p>
        </w:tc>
      </w:tr>
      <w:tr w:rsidR="007E440E" w:rsidRPr="007E440E" w14:paraId="2E18D078" w14:textId="77777777" w:rsidTr="007E440E">
        <w:trPr>
          <w:trHeight w:val="315"/>
        </w:trPr>
        <w:tc>
          <w:tcPr>
            <w:tcW w:w="2064" w:type="dxa"/>
            <w:hideMark/>
          </w:tcPr>
          <w:p w14:paraId="4838C1A6" w14:textId="77777777" w:rsidR="007E440E" w:rsidRPr="00CA52D5" w:rsidRDefault="007E440E">
            <w:r w:rsidRPr="00CA52D5">
              <w:t xml:space="preserve">Team members added </w:t>
            </w:r>
          </w:p>
        </w:tc>
        <w:tc>
          <w:tcPr>
            <w:tcW w:w="7712" w:type="dxa"/>
            <w:hideMark/>
          </w:tcPr>
          <w:p w14:paraId="4469E8E7" w14:textId="1A641AEE" w:rsidR="007E440E" w:rsidRPr="007E440E" w:rsidRDefault="00860A1E">
            <w:r>
              <w:t>Actual number of users added by the customer (capped to the number of seats in the bought subscription plan)</w:t>
            </w:r>
          </w:p>
        </w:tc>
      </w:tr>
      <w:tr w:rsidR="007E440E" w:rsidRPr="007E440E" w14:paraId="16D8679C" w14:textId="77777777" w:rsidTr="007E440E">
        <w:trPr>
          <w:trHeight w:val="315"/>
        </w:trPr>
        <w:tc>
          <w:tcPr>
            <w:tcW w:w="2064" w:type="dxa"/>
            <w:hideMark/>
          </w:tcPr>
          <w:p w14:paraId="09024A50" w14:textId="03346083" w:rsidR="007E440E" w:rsidRPr="00CA52D5" w:rsidRDefault="007E440E">
            <w:r w:rsidRPr="00CA52D5">
              <w:t>Web app sessions</w:t>
            </w:r>
            <w:r w:rsidR="00215019" w:rsidRPr="00CA52D5">
              <w:t xml:space="preserve"> per month</w:t>
            </w:r>
          </w:p>
        </w:tc>
        <w:tc>
          <w:tcPr>
            <w:tcW w:w="7712" w:type="dxa"/>
            <w:hideMark/>
          </w:tcPr>
          <w:p w14:paraId="37E993D0" w14:textId="34075BAC" w:rsidR="007E440E" w:rsidRPr="007E440E" w:rsidRDefault="00562160">
            <w:r>
              <w:t xml:space="preserve">Avg. </w:t>
            </w:r>
            <w:r w:rsidR="00B620D4">
              <w:t xml:space="preserve">number of </w:t>
            </w:r>
            <w:r w:rsidR="00532D59">
              <w:t xml:space="preserve">monthly sessions </w:t>
            </w:r>
            <w:r w:rsidR="007B660A">
              <w:t>building no code web apps</w:t>
            </w:r>
            <w:r w:rsidR="00DB598A">
              <w:t xml:space="preserve"> by the customer</w:t>
            </w:r>
          </w:p>
        </w:tc>
      </w:tr>
      <w:tr w:rsidR="007E440E" w:rsidRPr="007E440E" w14:paraId="36E8C4A3" w14:textId="77777777" w:rsidTr="007E440E">
        <w:trPr>
          <w:trHeight w:val="315"/>
        </w:trPr>
        <w:tc>
          <w:tcPr>
            <w:tcW w:w="2064" w:type="dxa"/>
            <w:hideMark/>
          </w:tcPr>
          <w:p w14:paraId="070B855F" w14:textId="43C4FD0B" w:rsidR="007E440E" w:rsidRPr="00CA52D5" w:rsidRDefault="007E440E">
            <w:r w:rsidRPr="00CA52D5">
              <w:t>Mobile app sessions</w:t>
            </w:r>
            <w:r w:rsidR="00215019" w:rsidRPr="00CA52D5">
              <w:t xml:space="preserve"> per month</w:t>
            </w:r>
          </w:p>
        </w:tc>
        <w:tc>
          <w:tcPr>
            <w:tcW w:w="7712" w:type="dxa"/>
            <w:hideMark/>
          </w:tcPr>
          <w:p w14:paraId="60083BBE" w14:textId="41E98C27" w:rsidR="007E440E" w:rsidRPr="007E440E" w:rsidRDefault="00562160">
            <w:r>
              <w:t xml:space="preserve">Avg. number of monthly sessions building no code </w:t>
            </w:r>
            <w:r w:rsidR="005E7F05">
              <w:t>mobile</w:t>
            </w:r>
            <w:r w:rsidR="00DB598A">
              <w:t xml:space="preserve"> by the customer</w:t>
            </w:r>
          </w:p>
        </w:tc>
      </w:tr>
      <w:tr w:rsidR="007E440E" w:rsidRPr="007E440E" w14:paraId="5F5C446B" w14:textId="77777777" w:rsidTr="007E440E">
        <w:trPr>
          <w:trHeight w:val="315"/>
        </w:trPr>
        <w:tc>
          <w:tcPr>
            <w:tcW w:w="2064" w:type="dxa"/>
            <w:hideMark/>
          </w:tcPr>
          <w:p w14:paraId="1ACC682D" w14:textId="77777777" w:rsidR="007E440E" w:rsidRPr="00CA52D5" w:rsidRDefault="007E440E">
            <w:r w:rsidRPr="00CA52D5">
              <w:t>Customer Region</w:t>
            </w:r>
          </w:p>
        </w:tc>
        <w:tc>
          <w:tcPr>
            <w:tcW w:w="7712" w:type="dxa"/>
            <w:hideMark/>
          </w:tcPr>
          <w:p w14:paraId="2EC53A59" w14:textId="77777777" w:rsidR="007E440E" w:rsidRPr="007E440E" w:rsidRDefault="007E440E">
            <w:r w:rsidRPr="007E440E">
              <w:t>Continent to which the customer belongs.</w:t>
            </w:r>
          </w:p>
        </w:tc>
      </w:tr>
      <w:tr w:rsidR="007E440E" w:rsidRPr="007E440E" w14:paraId="43E24C9E" w14:textId="77777777" w:rsidTr="007E440E">
        <w:trPr>
          <w:trHeight w:val="315"/>
        </w:trPr>
        <w:tc>
          <w:tcPr>
            <w:tcW w:w="2064" w:type="dxa"/>
            <w:hideMark/>
          </w:tcPr>
          <w:p w14:paraId="71B99FC6" w14:textId="77777777" w:rsidR="007E440E" w:rsidRPr="00CA52D5" w:rsidRDefault="007E440E">
            <w:r w:rsidRPr="00CA52D5">
              <w:t>Month churned</w:t>
            </w:r>
          </w:p>
        </w:tc>
        <w:tc>
          <w:tcPr>
            <w:tcW w:w="7712" w:type="dxa"/>
            <w:hideMark/>
          </w:tcPr>
          <w:p w14:paraId="79336623" w14:textId="6302500C" w:rsidR="007E440E" w:rsidRPr="007E440E" w:rsidRDefault="007E440E">
            <w:r w:rsidRPr="007E440E">
              <w:t>Month in which customer cancelled his plan</w:t>
            </w:r>
            <w:r w:rsidR="00B07AA8">
              <w:t xml:space="preserve">. If empty, it means user </w:t>
            </w:r>
            <w:r w:rsidR="006F161F">
              <w:t>did not</w:t>
            </w:r>
            <w:r w:rsidR="00B07AA8">
              <w:t xml:space="preserve"> churn. Churn data is available for November, December, &amp; January</w:t>
            </w:r>
          </w:p>
        </w:tc>
      </w:tr>
    </w:tbl>
    <w:p w14:paraId="6AE57D0C" w14:textId="77777777" w:rsidR="007E440E" w:rsidRDefault="007E440E" w:rsidP="00217134"/>
    <w:p w14:paraId="3286F924" w14:textId="43BA8FB5" w:rsidR="004578B8" w:rsidRDefault="00FA312B" w:rsidP="004F4FBF">
      <w:pPr>
        <w:pStyle w:val="Heading2"/>
        <w:rPr>
          <w:b/>
          <w:bCs/>
        </w:rPr>
      </w:pPr>
      <w:r w:rsidRPr="00FA312B">
        <w:rPr>
          <w:b/>
          <w:bCs/>
          <w:highlight w:val="yellow"/>
        </w:rPr>
        <w:t>Implementation</w:t>
      </w:r>
    </w:p>
    <w:p w14:paraId="6971EF1A" w14:textId="31351E44" w:rsidR="004F4FBF" w:rsidRPr="004F4FBF" w:rsidRDefault="004578B8" w:rsidP="00BB39F9">
      <w:pPr>
        <w:rPr>
          <w:b/>
          <w:bCs/>
        </w:rPr>
      </w:pPr>
      <w:r w:rsidRPr="004578B8">
        <w:rPr>
          <w:b/>
          <w:bCs/>
        </w:rPr>
        <w:t>Monthly Churn Rate</w:t>
      </w:r>
      <w:r w:rsidR="00BB39F9">
        <w:rPr>
          <w:b/>
          <w:bCs/>
        </w:rPr>
        <w:t xml:space="preserve"> </w:t>
      </w:r>
      <w:r w:rsidR="004F4FBF">
        <w:rPr>
          <w:b/>
          <w:bCs/>
        </w:rPr>
        <w:t xml:space="preserve">- </w:t>
      </w:r>
      <w:r w:rsidR="00BB39F9">
        <w:t>Total customers churned in that period / Avg. number of customers in that</w:t>
      </w:r>
      <w:r w:rsidR="004F4FBF">
        <w:t xml:space="preserve"> </w:t>
      </w:r>
      <w:r w:rsidR="00BB39F9">
        <w:t>period</w:t>
      </w:r>
    </w:p>
    <w:tbl>
      <w:tblPr>
        <w:tblStyle w:val="TableGrid"/>
        <w:tblW w:w="0" w:type="auto"/>
        <w:tblLook w:val="04A0" w:firstRow="1" w:lastRow="0" w:firstColumn="1" w:lastColumn="0" w:noHBand="0" w:noVBand="1"/>
      </w:tblPr>
      <w:tblGrid>
        <w:gridCol w:w="1987"/>
        <w:gridCol w:w="1160"/>
        <w:gridCol w:w="1103"/>
        <w:gridCol w:w="746"/>
        <w:gridCol w:w="1031"/>
        <w:gridCol w:w="1929"/>
        <w:gridCol w:w="1060"/>
      </w:tblGrid>
      <w:tr w:rsidR="00DD44F4" w:rsidRPr="00DD44F4" w14:paraId="2F45CC4C" w14:textId="77777777" w:rsidTr="00DD44F4">
        <w:trPr>
          <w:trHeight w:val="260"/>
        </w:trPr>
        <w:tc>
          <w:tcPr>
            <w:tcW w:w="2700" w:type="dxa"/>
            <w:noWrap/>
            <w:hideMark/>
          </w:tcPr>
          <w:p w14:paraId="202A7679" w14:textId="77777777" w:rsidR="00DD44F4" w:rsidRPr="00DD44F4" w:rsidRDefault="00DD44F4"/>
        </w:tc>
        <w:tc>
          <w:tcPr>
            <w:tcW w:w="1540" w:type="dxa"/>
            <w:noWrap/>
            <w:hideMark/>
          </w:tcPr>
          <w:p w14:paraId="180FBA54" w14:textId="77777777" w:rsidR="00DD44F4" w:rsidRPr="00DD44F4" w:rsidRDefault="00DD44F4">
            <w:pPr>
              <w:rPr>
                <w:b/>
                <w:bCs/>
              </w:rPr>
            </w:pPr>
            <w:r w:rsidRPr="00DD44F4">
              <w:rPr>
                <w:b/>
                <w:bCs/>
              </w:rPr>
              <w:t>new customers</w:t>
            </w:r>
          </w:p>
        </w:tc>
        <w:tc>
          <w:tcPr>
            <w:tcW w:w="1460" w:type="dxa"/>
            <w:noWrap/>
            <w:hideMark/>
          </w:tcPr>
          <w:p w14:paraId="2E6BEF19" w14:textId="77777777" w:rsidR="00DD44F4" w:rsidRPr="00DD44F4" w:rsidRDefault="00DD44F4">
            <w:pPr>
              <w:rPr>
                <w:b/>
                <w:bCs/>
              </w:rPr>
            </w:pPr>
            <w:r w:rsidRPr="00DD44F4">
              <w:rPr>
                <w:b/>
                <w:bCs/>
              </w:rPr>
              <w:t>start of month</w:t>
            </w:r>
          </w:p>
        </w:tc>
        <w:tc>
          <w:tcPr>
            <w:tcW w:w="960" w:type="dxa"/>
            <w:noWrap/>
            <w:hideMark/>
          </w:tcPr>
          <w:p w14:paraId="7DC06FF7" w14:textId="77777777" w:rsidR="00DD44F4" w:rsidRPr="00DD44F4" w:rsidRDefault="00DD44F4">
            <w:pPr>
              <w:rPr>
                <w:b/>
                <w:bCs/>
              </w:rPr>
            </w:pPr>
            <w:r w:rsidRPr="00DD44F4">
              <w:rPr>
                <w:b/>
                <w:bCs/>
              </w:rPr>
              <w:t>churn</w:t>
            </w:r>
          </w:p>
        </w:tc>
        <w:tc>
          <w:tcPr>
            <w:tcW w:w="1360" w:type="dxa"/>
            <w:noWrap/>
            <w:hideMark/>
          </w:tcPr>
          <w:p w14:paraId="5A94476C" w14:textId="77777777" w:rsidR="00DD44F4" w:rsidRPr="00DD44F4" w:rsidRDefault="00DD44F4">
            <w:pPr>
              <w:rPr>
                <w:b/>
                <w:bCs/>
              </w:rPr>
            </w:pPr>
            <w:r w:rsidRPr="00DD44F4">
              <w:rPr>
                <w:b/>
                <w:bCs/>
              </w:rPr>
              <w:t>end of month</w:t>
            </w:r>
          </w:p>
        </w:tc>
        <w:tc>
          <w:tcPr>
            <w:tcW w:w="2620" w:type="dxa"/>
            <w:noWrap/>
            <w:hideMark/>
          </w:tcPr>
          <w:p w14:paraId="0584DB45" w14:textId="77777777" w:rsidR="00DD44F4" w:rsidRPr="00DD44F4" w:rsidRDefault="00DD44F4">
            <w:pPr>
              <w:rPr>
                <w:b/>
                <w:bCs/>
              </w:rPr>
            </w:pPr>
            <w:r w:rsidRPr="00DD44F4">
              <w:rPr>
                <w:b/>
                <w:bCs/>
              </w:rPr>
              <w:t>avg. number of customers</w:t>
            </w:r>
          </w:p>
        </w:tc>
        <w:tc>
          <w:tcPr>
            <w:tcW w:w="140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DD44F4">
        <w:trPr>
          <w:trHeight w:val="260"/>
        </w:trPr>
        <w:tc>
          <w:tcPr>
            <w:tcW w:w="2700" w:type="dxa"/>
            <w:noWrap/>
            <w:hideMark/>
          </w:tcPr>
          <w:p w14:paraId="23BB4B70" w14:textId="77777777" w:rsidR="00DD44F4" w:rsidRPr="00DD44F4" w:rsidRDefault="00DD44F4">
            <w:pPr>
              <w:rPr>
                <w:b/>
                <w:bCs/>
              </w:rPr>
            </w:pPr>
            <w:r w:rsidRPr="00DD44F4">
              <w:rPr>
                <w:b/>
                <w:bCs/>
              </w:rPr>
              <w:t>October</w:t>
            </w:r>
          </w:p>
        </w:tc>
        <w:tc>
          <w:tcPr>
            <w:tcW w:w="1540" w:type="dxa"/>
            <w:noWrap/>
            <w:hideMark/>
          </w:tcPr>
          <w:p w14:paraId="6349DAA2" w14:textId="77777777" w:rsidR="00DD44F4" w:rsidRPr="00DD44F4" w:rsidRDefault="00DD44F4" w:rsidP="00DD44F4">
            <w:r w:rsidRPr="00DD44F4">
              <w:t>300</w:t>
            </w:r>
          </w:p>
        </w:tc>
        <w:tc>
          <w:tcPr>
            <w:tcW w:w="1460" w:type="dxa"/>
            <w:noWrap/>
            <w:hideMark/>
          </w:tcPr>
          <w:p w14:paraId="2355559D" w14:textId="77777777" w:rsidR="00DD44F4" w:rsidRPr="00DD44F4" w:rsidRDefault="00DD44F4" w:rsidP="00DD44F4">
            <w:r w:rsidRPr="00DD44F4">
              <w:t>0</w:t>
            </w:r>
          </w:p>
        </w:tc>
        <w:tc>
          <w:tcPr>
            <w:tcW w:w="960" w:type="dxa"/>
            <w:noWrap/>
            <w:hideMark/>
          </w:tcPr>
          <w:p w14:paraId="1BC23CEE" w14:textId="77777777" w:rsidR="00DD44F4" w:rsidRPr="00DD44F4" w:rsidRDefault="00DD44F4" w:rsidP="00DD44F4">
            <w:r w:rsidRPr="00DD44F4">
              <w:t>0</w:t>
            </w:r>
          </w:p>
        </w:tc>
        <w:tc>
          <w:tcPr>
            <w:tcW w:w="1360" w:type="dxa"/>
            <w:noWrap/>
            <w:hideMark/>
          </w:tcPr>
          <w:p w14:paraId="05A84896" w14:textId="77777777" w:rsidR="00DD44F4" w:rsidRPr="00DD44F4" w:rsidRDefault="00DD44F4" w:rsidP="00DD44F4">
            <w:r w:rsidRPr="00DD44F4">
              <w:t>300</w:t>
            </w:r>
          </w:p>
        </w:tc>
        <w:tc>
          <w:tcPr>
            <w:tcW w:w="2620" w:type="dxa"/>
            <w:noWrap/>
            <w:hideMark/>
          </w:tcPr>
          <w:p w14:paraId="23F558F8" w14:textId="77777777" w:rsidR="00DD44F4" w:rsidRPr="00DD44F4" w:rsidRDefault="00DD44F4" w:rsidP="00DD44F4"/>
        </w:tc>
        <w:tc>
          <w:tcPr>
            <w:tcW w:w="1400" w:type="dxa"/>
            <w:noWrap/>
            <w:hideMark/>
          </w:tcPr>
          <w:p w14:paraId="1662D798" w14:textId="77777777" w:rsidR="00DD44F4" w:rsidRPr="00DD44F4" w:rsidRDefault="00DD44F4"/>
        </w:tc>
      </w:tr>
      <w:tr w:rsidR="00DD44F4" w:rsidRPr="00DD44F4" w14:paraId="7026BDAB" w14:textId="77777777" w:rsidTr="008B7ADD">
        <w:trPr>
          <w:trHeight w:val="260"/>
        </w:trPr>
        <w:tc>
          <w:tcPr>
            <w:tcW w:w="2700" w:type="dxa"/>
            <w:noWrap/>
            <w:hideMark/>
          </w:tcPr>
          <w:p w14:paraId="3476318E" w14:textId="77777777" w:rsidR="00DD44F4" w:rsidRPr="00DD44F4" w:rsidRDefault="00DD44F4">
            <w:pPr>
              <w:rPr>
                <w:b/>
                <w:bCs/>
              </w:rPr>
            </w:pPr>
            <w:r w:rsidRPr="00DD44F4">
              <w:rPr>
                <w:b/>
                <w:bCs/>
              </w:rPr>
              <w:t>November</w:t>
            </w:r>
          </w:p>
        </w:tc>
        <w:tc>
          <w:tcPr>
            <w:tcW w:w="1540" w:type="dxa"/>
            <w:noWrap/>
            <w:hideMark/>
          </w:tcPr>
          <w:p w14:paraId="3557ECED" w14:textId="77777777" w:rsidR="00DD44F4" w:rsidRPr="00DD44F4" w:rsidRDefault="00DD44F4" w:rsidP="00DD44F4">
            <w:r w:rsidRPr="00DD44F4">
              <w:t>401</w:t>
            </w:r>
          </w:p>
        </w:tc>
        <w:tc>
          <w:tcPr>
            <w:tcW w:w="1460" w:type="dxa"/>
            <w:noWrap/>
            <w:hideMark/>
          </w:tcPr>
          <w:p w14:paraId="09291FDC" w14:textId="77777777" w:rsidR="00DD44F4" w:rsidRPr="00DD44F4" w:rsidRDefault="00DD44F4" w:rsidP="00DD44F4">
            <w:r w:rsidRPr="00DD44F4">
              <w:t>701</w:t>
            </w:r>
          </w:p>
        </w:tc>
        <w:tc>
          <w:tcPr>
            <w:tcW w:w="960" w:type="dxa"/>
            <w:noWrap/>
            <w:hideMark/>
          </w:tcPr>
          <w:p w14:paraId="09B7F3A5" w14:textId="77777777" w:rsidR="00DD44F4" w:rsidRPr="00DD44F4" w:rsidRDefault="00DD44F4" w:rsidP="00DD44F4">
            <w:r w:rsidRPr="00DD44F4">
              <w:t>60</w:t>
            </w:r>
          </w:p>
        </w:tc>
        <w:tc>
          <w:tcPr>
            <w:tcW w:w="1360" w:type="dxa"/>
            <w:noWrap/>
            <w:hideMark/>
          </w:tcPr>
          <w:p w14:paraId="710AC7AC" w14:textId="77777777" w:rsidR="00DD44F4" w:rsidRPr="00DD44F4" w:rsidRDefault="00DD44F4" w:rsidP="00DD44F4">
            <w:r w:rsidRPr="00DD44F4">
              <w:t>641</w:t>
            </w:r>
          </w:p>
        </w:tc>
        <w:tc>
          <w:tcPr>
            <w:tcW w:w="2620" w:type="dxa"/>
            <w:noWrap/>
            <w:hideMark/>
          </w:tcPr>
          <w:p w14:paraId="459AFD4E" w14:textId="77777777" w:rsidR="00DD44F4" w:rsidRPr="00DD44F4" w:rsidRDefault="00DD44F4" w:rsidP="00DD44F4">
            <w:r w:rsidRPr="00DD44F4">
              <w:t>671</w:t>
            </w:r>
          </w:p>
        </w:tc>
        <w:tc>
          <w:tcPr>
            <w:tcW w:w="140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B7ADD">
        <w:trPr>
          <w:trHeight w:val="260"/>
        </w:trPr>
        <w:tc>
          <w:tcPr>
            <w:tcW w:w="2700" w:type="dxa"/>
            <w:noWrap/>
            <w:hideMark/>
          </w:tcPr>
          <w:p w14:paraId="194746C7" w14:textId="77777777" w:rsidR="00DD44F4" w:rsidRPr="00DD44F4" w:rsidRDefault="00DD44F4">
            <w:pPr>
              <w:rPr>
                <w:b/>
                <w:bCs/>
              </w:rPr>
            </w:pPr>
            <w:r w:rsidRPr="00DD44F4">
              <w:rPr>
                <w:b/>
                <w:bCs/>
              </w:rPr>
              <w:t>December</w:t>
            </w:r>
          </w:p>
        </w:tc>
        <w:tc>
          <w:tcPr>
            <w:tcW w:w="1540" w:type="dxa"/>
            <w:noWrap/>
            <w:hideMark/>
          </w:tcPr>
          <w:p w14:paraId="5E730B4B" w14:textId="77777777" w:rsidR="00DD44F4" w:rsidRPr="00DD44F4" w:rsidRDefault="00DD44F4" w:rsidP="00DD44F4">
            <w:r w:rsidRPr="00DD44F4">
              <w:t>499</w:t>
            </w:r>
          </w:p>
        </w:tc>
        <w:tc>
          <w:tcPr>
            <w:tcW w:w="1460" w:type="dxa"/>
            <w:noWrap/>
            <w:hideMark/>
          </w:tcPr>
          <w:p w14:paraId="7E8535A0" w14:textId="77777777" w:rsidR="00DD44F4" w:rsidRPr="00DD44F4" w:rsidRDefault="00DD44F4" w:rsidP="00DD44F4">
            <w:r w:rsidRPr="00DD44F4">
              <w:t>1140</w:t>
            </w:r>
          </w:p>
        </w:tc>
        <w:tc>
          <w:tcPr>
            <w:tcW w:w="960" w:type="dxa"/>
            <w:noWrap/>
            <w:hideMark/>
          </w:tcPr>
          <w:p w14:paraId="57674537" w14:textId="77777777" w:rsidR="00DD44F4" w:rsidRPr="00DD44F4" w:rsidRDefault="00DD44F4" w:rsidP="00DD44F4">
            <w:r w:rsidRPr="00DD44F4">
              <w:t>130</w:t>
            </w:r>
          </w:p>
        </w:tc>
        <w:tc>
          <w:tcPr>
            <w:tcW w:w="1360" w:type="dxa"/>
            <w:noWrap/>
            <w:hideMark/>
          </w:tcPr>
          <w:p w14:paraId="2FD74631" w14:textId="77777777" w:rsidR="00DD44F4" w:rsidRPr="00DD44F4" w:rsidRDefault="00DD44F4" w:rsidP="00DD44F4">
            <w:r w:rsidRPr="00DD44F4">
              <w:t>1010</w:t>
            </w:r>
          </w:p>
        </w:tc>
        <w:tc>
          <w:tcPr>
            <w:tcW w:w="2620" w:type="dxa"/>
            <w:noWrap/>
            <w:hideMark/>
          </w:tcPr>
          <w:p w14:paraId="70AC9F43" w14:textId="77777777" w:rsidR="00DD44F4" w:rsidRPr="00DD44F4" w:rsidRDefault="00DD44F4" w:rsidP="00DD44F4">
            <w:r w:rsidRPr="00DD44F4">
              <w:t>1075</w:t>
            </w:r>
          </w:p>
        </w:tc>
        <w:tc>
          <w:tcPr>
            <w:tcW w:w="140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B7ADD">
        <w:trPr>
          <w:trHeight w:val="260"/>
        </w:trPr>
        <w:tc>
          <w:tcPr>
            <w:tcW w:w="2700" w:type="dxa"/>
            <w:noWrap/>
            <w:hideMark/>
          </w:tcPr>
          <w:p w14:paraId="19F5C8AA" w14:textId="77777777" w:rsidR="00DD44F4" w:rsidRPr="00DD44F4" w:rsidRDefault="00DD44F4">
            <w:pPr>
              <w:rPr>
                <w:b/>
                <w:bCs/>
              </w:rPr>
            </w:pPr>
            <w:r w:rsidRPr="00DD44F4">
              <w:rPr>
                <w:b/>
                <w:bCs/>
              </w:rPr>
              <w:t>January</w:t>
            </w:r>
          </w:p>
        </w:tc>
        <w:tc>
          <w:tcPr>
            <w:tcW w:w="1540" w:type="dxa"/>
            <w:noWrap/>
            <w:hideMark/>
          </w:tcPr>
          <w:p w14:paraId="051FD4A3" w14:textId="77777777" w:rsidR="00DD44F4" w:rsidRPr="00DD44F4" w:rsidRDefault="00DD44F4" w:rsidP="00DD44F4">
            <w:r w:rsidRPr="00DD44F4">
              <w:t>0</w:t>
            </w:r>
          </w:p>
        </w:tc>
        <w:tc>
          <w:tcPr>
            <w:tcW w:w="1460" w:type="dxa"/>
            <w:noWrap/>
            <w:hideMark/>
          </w:tcPr>
          <w:p w14:paraId="312D3181" w14:textId="77777777" w:rsidR="00DD44F4" w:rsidRPr="00DD44F4" w:rsidRDefault="00DD44F4" w:rsidP="00DD44F4">
            <w:r w:rsidRPr="00DD44F4">
              <w:t>1010</w:t>
            </w:r>
          </w:p>
        </w:tc>
        <w:tc>
          <w:tcPr>
            <w:tcW w:w="960" w:type="dxa"/>
            <w:noWrap/>
            <w:hideMark/>
          </w:tcPr>
          <w:p w14:paraId="2DD0F5DC" w14:textId="77777777" w:rsidR="00DD44F4" w:rsidRPr="00DD44F4" w:rsidRDefault="00DD44F4" w:rsidP="00DD44F4">
            <w:r w:rsidRPr="00DD44F4">
              <w:t>170</w:t>
            </w:r>
          </w:p>
        </w:tc>
        <w:tc>
          <w:tcPr>
            <w:tcW w:w="1360" w:type="dxa"/>
            <w:noWrap/>
            <w:hideMark/>
          </w:tcPr>
          <w:p w14:paraId="4474C426" w14:textId="77777777" w:rsidR="00DD44F4" w:rsidRPr="00DD44F4" w:rsidRDefault="00DD44F4" w:rsidP="00DD44F4">
            <w:r w:rsidRPr="00DD44F4">
              <w:t>840</w:t>
            </w:r>
          </w:p>
        </w:tc>
        <w:tc>
          <w:tcPr>
            <w:tcW w:w="2620" w:type="dxa"/>
            <w:noWrap/>
            <w:hideMark/>
          </w:tcPr>
          <w:p w14:paraId="4E95CDBB" w14:textId="77777777" w:rsidR="00DD44F4" w:rsidRPr="00DD44F4" w:rsidRDefault="00DD44F4" w:rsidP="00DD44F4">
            <w:r w:rsidRPr="00DD44F4">
              <w:t>925</w:t>
            </w:r>
          </w:p>
        </w:tc>
        <w:tc>
          <w:tcPr>
            <w:tcW w:w="1400" w:type="dxa"/>
            <w:shd w:val="clear" w:color="auto" w:fill="B4C6E7" w:themeFill="accent1" w:themeFillTint="66"/>
            <w:noWrap/>
            <w:hideMark/>
          </w:tcPr>
          <w:p w14:paraId="6402564C" w14:textId="77777777" w:rsidR="00DD44F4" w:rsidRPr="00DD44F4" w:rsidRDefault="00DD44F4" w:rsidP="00DD44F4">
            <w:r w:rsidRPr="00DD44F4">
              <w:t>5%</w:t>
            </w:r>
          </w:p>
        </w:tc>
      </w:tr>
    </w:tbl>
    <w:p w14:paraId="3B8835FA" w14:textId="5B4C188A" w:rsidR="00172E6F" w:rsidRDefault="00172E6F" w:rsidP="00BB39F9">
      <w:r>
        <w:t>According to calculations</w:t>
      </w:r>
      <w:r w:rsidR="003E2DA9">
        <w:t xml:space="preserve">, </w:t>
      </w:r>
      <w:r>
        <w:t>our monthly churn rate is around 2-3%</w:t>
      </w:r>
      <w:r w:rsidR="003E2DA9">
        <w:t xml:space="preserve"> which is on the much lower end of avg. churn rates in early stage SaaS companies. </w:t>
      </w:r>
    </w:p>
    <w:p w14:paraId="5047BC80" w14:textId="0558727B" w:rsidR="00B15F72" w:rsidRDefault="00B15F72" w:rsidP="00BB39F9"/>
    <w:p w14:paraId="60B520ED" w14:textId="4F1250C2" w:rsidR="00CD7782" w:rsidRPr="007F0FF7" w:rsidRDefault="00B15F72" w:rsidP="007F0FF7">
      <w:pPr>
        <w:pStyle w:val="Heading2"/>
        <w:rPr>
          <w:b/>
          <w:bCs/>
        </w:rPr>
      </w:pPr>
      <w:r w:rsidRPr="007F0FF7">
        <w:rPr>
          <w:b/>
          <w:bCs/>
          <w:highlight w:val="yellow"/>
        </w:rPr>
        <w:lastRenderedPageBreak/>
        <w:t xml:space="preserve">Churn rates by </w:t>
      </w:r>
      <w:r w:rsidR="001A79A1" w:rsidRPr="007F0FF7">
        <w:rPr>
          <w:b/>
          <w:bCs/>
          <w:highlight w:val="yellow"/>
        </w:rPr>
        <w:t>user segment</w:t>
      </w:r>
    </w:p>
    <w:p w14:paraId="6A594F36" w14:textId="40E371E0" w:rsidR="00BB39F9" w:rsidRDefault="00710DDE" w:rsidP="00FA312B">
      <w:r>
        <w:t xml:space="preserve">We have two data points on customer segmentation – region to which they belong, and purchase plan (# of seats they purchase). Let us look at churn rates by region and purchase plan to see if some kind customer segment is </w:t>
      </w:r>
      <w:r w:rsidR="00CE558C">
        <w:t>churning</w:t>
      </w:r>
      <w:r>
        <w:t>.</w:t>
      </w:r>
    </w:p>
    <w:p w14:paraId="53E0AE55" w14:textId="35436107" w:rsidR="00862E08" w:rsidRDefault="00750862" w:rsidP="00FA312B">
      <w:r w:rsidRPr="00750862">
        <w:rPr>
          <w:b/>
          <w:bCs/>
        </w:rPr>
        <w:t>Churn rate by region</w:t>
      </w:r>
      <w:r>
        <w:rPr>
          <w:b/>
          <w:bCs/>
        </w:rPr>
        <w:t xml:space="preserve"> </w:t>
      </w:r>
      <w:r>
        <w:t xml:space="preserve">– </w:t>
      </w:r>
      <w:r w:rsidR="00862E08">
        <w:t>Observations,</w:t>
      </w:r>
    </w:p>
    <w:p w14:paraId="7037881B" w14:textId="4A28A5EB" w:rsidR="00862E08" w:rsidRPr="00750862" w:rsidRDefault="00862E08" w:rsidP="007A2750">
      <w:pPr>
        <w:pStyle w:val="ListParagraph"/>
        <w:numPr>
          <w:ilvl w:val="0"/>
          <w:numId w:val="6"/>
        </w:numPr>
      </w:pPr>
      <w:r>
        <w:t>69% of customers from Asia churn within 3 months</w:t>
      </w:r>
      <w:r w:rsidR="007A2750">
        <w:t xml:space="preserve">. This is much higher than 16-18% churn of European and US customers in the same time period. </w:t>
      </w:r>
    </w:p>
    <w:tbl>
      <w:tblPr>
        <w:tblW w:w="6773" w:type="dxa"/>
        <w:tblLook w:val="04A0" w:firstRow="1" w:lastRow="0" w:firstColumn="1" w:lastColumn="0" w:noHBand="0" w:noVBand="1"/>
      </w:tblPr>
      <w:tblGrid>
        <w:gridCol w:w="1700"/>
        <w:gridCol w:w="1520"/>
        <w:gridCol w:w="1039"/>
        <w:gridCol w:w="2700"/>
      </w:tblGrid>
      <w:tr w:rsidR="003D2DD6" w:rsidRPr="003D2DD6" w14:paraId="03952CB7" w14:textId="77777777" w:rsidTr="00DE6E1A">
        <w:trPr>
          <w:trHeight w:val="260"/>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3D2DD6">
        <w:trPr>
          <w:trHeight w:val="250"/>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777692E" w14:textId="77777777" w:rsidR="00750862" w:rsidRPr="00507E08" w:rsidRDefault="00750862" w:rsidP="00FA312B"/>
    <w:p w14:paraId="5713FD01" w14:textId="6110521F" w:rsidR="00EB4445" w:rsidRDefault="00EB4445" w:rsidP="00EB4445">
      <w:r w:rsidRPr="00750862">
        <w:rPr>
          <w:b/>
          <w:bCs/>
        </w:rPr>
        <w:t xml:space="preserve">Churn rate by </w:t>
      </w:r>
      <w:r>
        <w:rPr>
          <w:b/>
          <w:bCs/>
        </w:rPr>
        <w:t xml:space="preserve">purchase plan </w:t>
      </w:r>
      <w:r>
        <w:t xml:space="preserve">– </w:t>
      </w:r>
      <w:r w:rsidR="00EE6148">
        <w:t>2 important o</w:t>
      </w:r>
      <w:r>
        <w:t>bservations</w:t>
      </w:r>
      <w:r w:rsidR="00EE6148">
        <w:t xml:space="preserve"> here, </w:t>
      </w:r>
    </w:p>
    <w:p w14:paraId="40B4E4A6" w14:textId="1984F234" w:rsidR="007D30C7" w:rsidRDefault="007D30C7" w:rsidP="00EB4445">
      <w:pPr>
        <w:pStyle w:val="ListParagraph"/>
        <w:numPr>
          <w:ilvl w:val="0"/>
          <w:numId w:val="6"/>
        </w:numPr>
      </w:pPr>
      <w:r>
        <w:t>Customers who buy individual plans (1 seat) churn at much higher rate (47%) than customers who buy team plans (</w:t>
      </w:r>
      <w:proofErr w:type="spellStart"/>
      <w:r>
        <w:t>avg</w:t>
      </w:r>
      <w:proofErr w:type="spellEnd"/>
      <w:r>
        <w:t xml:space="preserve"> around 22-23%)</w:t>
      </w:r>
    </w:p>
    <w:p w14:paraId="34DDF498" w14:textId="09A2544A" w:rsidR="00EB4445" w:rsidRPr="003B2166" w:rsidRDefault="00FE7E69" w:rsidP="003B2166">
      <w:pPr>
        <w:pStyle w:val="ListParagraph"/>
        <w:numPr>
          <w:ilvl w:val="0"/>
          <w:numId w:val="6"/>
        </w:numPr>
        <w:rPr>
          <w:b/>
          <w:bCs/>
        </w:rPr>
      </w:pPr>
      <w:r>
        <w:t>Customers who buy team plans and add less than 60% of the team members in 1</w:t>
      </w:r>
      <w:r w:rsidRPr="00FE7E69">
        <w:rPr>
          <w:vertAlign w:val="superscript"/>
        </w:rPr>
        <w:t>st</w:t>
      </w:r>
      <w:r>
        <w:t xml:space="preserve"> 3 months churn at a much higher rate. For example, 100% of the customers who bought 10 seat plan but added less than </w:t>
      </w:r>
      <w:r w:rsidR="00C92278">
        <w:t>5 members, churned within first 3 months</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2759D0">
        <w:tc>
          <w:tcPr>
            <w:tcW w:w="1877" w:type="dxa"/>
            <w:shd w:val="clear" w:color="auto" w:fill="B4C6E7" w:themeFill="accent1" w:themeFillTint="66"/>
          </w:tcPr>
          <w:p w14:paraId="376A4DCF" w14:textId="32E6F3E5" w:rsidR="002759D0" w:rsidRPr="00070801" w:rsidRDefault="002759D0" w:rsidP="00070801">
            <w:pPr>
              <w:rPr>
                <w:b/>
                <w:bCs/>
              </w:rPr>
            </w:pPr>
            <w:r w:rsidRPr="00070801">
              <w:rPr>
                <w:b/>
                <w:bCs/>
              </w:rPr>
              <w:t>Purchase Plan</w:t>
            </w: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2759D0">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2759D0">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2759D0">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2759D0">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2759D0">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2759D0">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2759D0">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2759D0">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2759D0">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2759D0">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2759D0">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2759D0">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2759D0">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2759D0">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2759D0">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2759D0">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2759D0">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2759D0">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2759D0">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2759D0">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78C5F212" w14:textId="6383134F" w:rsidR="00070801" w:rsidRDefault="00070801" w:rsidP="00070801"/>
    <w:p w14:paraId="34D370A5" w14:textId="7CDF88B1" w:rsidR="007F0FF7" w:rsidRPr="007F0FF7" w:rsidRDefault="007F0FF7" w:rsidP="007F0FF7">
      <w:pPr>
        <w:pStyle w:val="Heading2"/>
        <w:rPr>
          <w:b/>
          <w:bCs/>
        </w:rPr>
      </w:pPr>
      <w:r w:rsidRPr="007F0FF7">
        <w:rPr>
          <w:b/>
          <w:bCs/>
          <w:highlight w:val="yellow"/>
        </w:rPr>
        <w:t>Churn rates by customer behaviour</w:t>
      </w:r>
    </w:p>
    <w:p w14:paraId="64DB253F" w14:textId="34F3BAFB" w:rsidR="007F0FF7" w:rsidRDefault="007F0FF7" w:rsidP="007F0FF7"/>
    <w:p w14:paraId="268BE00B" w14:textId="484E7BA0" w:rsidR="007F0FF7" w:rsidRPr="00006960" w:rsidRDefault="007F0FF7" w:rsidP="007F0FF7">
      <w:pPr>
        <w:rPr>
          <w:b/>
          <w:bCs/>
        </w:rPr>
      </w:pPr>
      <w:r w:rsidRPr="00006960">
        <w:rPr>
          <w:b/>
          <w:bCs/>
        </w:rPr>
        <w:lastRenderedPageBreak/>
        <w:t xml:space="preserve">Churn rates by team members </w:t>
      </w:r>
      <w:r w:rsidR="00006960" w:rsidRPr="00006960">
        <w:rPr>
          <w:b/>
          <w:bCs/>
        </w:rPr>
        <w:t xml:space="preserve">added </w:t>
      </w:r>
    </w:p>
    <w:p w14:paraId="3688AFF7" w14:textId="05E991E1" w:rsidR="007F0FF7" w:rsidRDefault="007F0FF7" w:rsidP="00070801"/>
    <w:p w14:paraId="5B756036" w14:textId="4970334B" w:rsidR="00B21FF5" w:rsidRPr="00B21FF5" w:rsidRDefault="00006960" w:rsidP="00006960">
      <w:r w:rsidRPr="00006960">
        <w:rPr>
          <w:b/>
          <w:bCs/>
        </w:rPr>
        <w:t xml:space="preserve">Churn rates by </w:t>
      </w:r>
      <w:proofErr w:type="spellStart"/>
      <w:r w:rsidRPr="00006960">
        <w:rPr>
          <w:b/>
          <w:bCs/>
        </w:rPr>
        <w:t>avg</w:t>
      </w:r>
      <w:proofErr w:type="spellEnd"/>
      <w:r w:rsidRPr="00006960">
        <w:rPr>
          <w:b/>
          <w:bCs/>
        </w:rPr>
        <w:t xml:space="preserve"> number of web app </w:t>
      </w:r>
      <w:r w:rsidR="002A177E">
        <w:rPr>
          <w:b/>
          <w:bCs/>
        </w:rPr>
        <w:t xml:space="preserve">development </w:t>
      </w:r>
      <w:r w:rsidRPr="00006960">
        <w:rPr>
          <w:b/>
          <w:bCs/>
        </w:rPr>
        <w:t xml:space="preserve">sessions </w:t>
      </w:r>
      <w:r>
        <w:rPr>
          <w:b/>
          <w:bCs/>
        </w:rPr>
        <w:t>per month</w:t>
      </w:r>
      <w:r w:rsidR="00B21FF5">
        <w:rPr>
          <w:b/>
          <w:bCs/>
        </w:rPr>
        <w:t xml:space="preserve"> – </w:t>
      </w:r>
      <w:r w:rsidR="00B21FF5">
        <w:t>Observations,</w:t>
      </w:r>
    </w:p>
    <w:p w14:paraId="4D286444" w14:textId="706CADE4" w:rsidR="00006960" w:rsidRPr="00B21FF5" w:rsidRDefault="002A177E" w:rsidP="00006960">
      <w:pPr>
        <w:pStyle w:val="ListParagraph"/>
        <w:numPr>
          <w:ilvl w:val="0"/>
          <w:numId w:val="8"/>
        </w:numPr>
        <w:rPr>
          <w:b/>
          <w:bCs/>
        </w:rPr>
      </w:pPr>
      <w:r>
        <w:t xml:space="preserve">We know on an </w:t>
      </w:r>
      <w:proofErr w:type="spellStart"/>
      <w:r>
        <w:t>avg</w:t>
      </w:r>
      <w:proofErr w:type="spellEnd"/>
      <w:r>
        <w:t xml:space="preserve"> how many web app development sessions user does per month. We will normalize this metric to remove the effect of the number of seats team plan has i.e. </w:t>
      </w:r>
      <w:proofErr w:type="spellStart"/>
      <w:r>
        <w:t>avg</w:t>
      </w:r>
      <w:proofErr w:type="spellEnd"/>
      <w:r>
        <w:t xml:space="preserve"> number of web app development sessions per month per added user</w:t>
      </w:r>
    </w:p>
    <w:p w14:paraId="14580861" w14:textId="0B5D1676" w:rsidR="00B21FF5" w:rsidRPr="002A177E" w:rsidRDefault="00336E8B" w:rsidP="00006960">
      <w:pPr>
        <w:pStyle w:val="ListParagraph"/>
        <w:numPr>
          <w:ilvl w:val="0"/>
          <w:numId w:val="8"/>
        </w:numPr>
        <w:rPr>
          <w:b/>
          <w:bCs/>
        </w:rPr>
      </w:pPr>
      <w:r>
        <w:t xml:space="preserve">We don’t see much difference in the web app dev sessions done per month between churned and retained user. Therefore, there is no significant association between this metric and churn </w:t>
      </w:r>
    </w:p>
    <w:tbl>
      <w:tblPr>
        <w:tblW w:w="6880" w:type="dxa"/>
        <w:tblLook w:val="04A0" w:firstRow="1" w:lastRow="0" w:firstColumn="1" w:lastColumn="0" w:noHBand="0" w:noVBand="1"/>
      </w:tblPr>
      <w:tblGrid>
        <w:gridCol w:w="2380"/>
        <w:gridCol w:w="4500"/>
      </w:tblGrid>
      <w:tr w:rsidR="002A177E" w:rsidRPr="002A177E" w14:paraId="3C307903" w14:textId="77777777" w:rsidTr="002A177E">
        <w:trPr>
          <w:trHeight w:val="260"/>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2A177E">
        <w:trPr>
          <w:trHeight w:val="250"/>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2A177E">
        <w:trPr>
          <w:trHeight w:val="250"/>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2A177E">
        <w:trPr>
          <w:trHeight w:val="250"/>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3233F858" w14:textId="3E1A419A" w:rsidR="002A177E" w:rsidRDefault="002A177E" w:rsidP="002A177E">
      <w:pPr>
        <w:rPr>
          <w:b/>
          <w:bCs/>
        </w:rPr>
      </w:pPr>
    </w:p>
    <w:p w14:paraId="75E86CC1" w14:textId="77777777" w:rsidR="002F344B" w:rsidRDefault="002F344B" w:rsidP="00336E8B">
      <w:pPr>
        <w:rPr>
          <w:b/>
          <w:bCs/>
        </w:rPr>
      </w:pPr>
    </w:p>
    <w:p w14:paraId="7147C3F2" w14:textId="633EA90E" w:rsidR="00336E8B" w:rsidRPr="00B21FF5" w:rsidRDefault="00336E8B" w:rsidP="00336E8B">
      <w:r w:rsidRPr="00006960">
        <w:rPr>
          <w:b/>
          <w:bCs/>
        </w:rPr>
        <w:t xml:space="preserve">Churn rates by </w:t>
      </w:r>
      <w:proofErr w:type="spellStart"/>
      <w:r w:rsidRPr="00006960">
        <w:rPr>
          <w:b/>
          <w:bCs/>
        </w:rPr>
        <w:t>avg</w:t>
      </w:r>
      <w:proofErr w:type="spellEnd"/>
      <w:r w:rsidRPr="00006960">
        <w:rPr>
          <w:b/>
          <w:bCs/>
        </w:rPr>
        <w:t xml:space="preserve"> number of web app </w:t>
      </w:r>
      <w:r>
        <w:rPr>
          <w:b/>
          <w:bCs/>
        </w:rPr>
        <w:t xml:space="preserve">development </w:t>
      </w:r>
      <w:r w:rsidRPr="00006960">
        <w:rPr>
          <w:b/>
          <w:bCs/>
        </w:rPr>
        <w:t xml:space="preserve">sessions </w:t>
      </w:r>
      <w:r>
        <w:rPr>
          <w:b/>
          <w:bCs/>
        </w:rPr>
        <w:t xml:space="preserve">per month – </w:t>
      </w:r>
      <w:r>
        <w:t>Observations,</w:t>
      </w:r>
    </w:p>
    <w:p w14:paraId="69351139" w14:textId="66E6F6D9" w:rsidR="00336E8B" w:rsidRPr="00B21FF5" w:rsidRDefault="00336E8B" w:rsidP="00336E8B">
      <w:pPr>
        <w:pStyle w:val="ListParagraph"/>
        <w:numPr>
          <w:ilvl w:val="0"/>
          <w:numId w:val="8"/>
        </w:numPr>
        <w:rPr>
          <w:b/>
          <w:bCs/>
        </w:rPr>
      </w:pPr>
      <w:r>
        <w:t xml:space="preserve">We know on an </w:t>
      </w:r>
      <w:proofErr w:type="spellStart"/>
      <w:r>
        <w:t>avg</w:t>
      </w:r>
      <w:proofErr w:type="spellEnd"/>
      <w:r>
        <w:t xml:space="preserve"> how many </w:t>
      </w:r>
      <w:r w:rsidR="002F344B">
        <w:t>mobile</w:t>
      </w:r>
      <w:r>
        <w:t xml:space="preserve"> app development sessions user does per month. We will normalize this metric to remove the effect of the number of seats team plan has i.e. </w:t>
      </w:r>
      <w:proofErr w:type="spellStart"/>
      <w:r>
        <w:t>avg</w:t>
      </w:r>
      <w:proofErr w:type="spellEnd"/>
      <w:r>
        <w:t xml:space="preserve"> number of </w:t>
      </w:r>
      <w:r w:rsidR="002F344B">
        <w:t>mobile</w:t>
      </w:r>
      <w:r>
        <w:t xml:space="preserve"> app development sessions per month per added user</w:t>
      </w:r>
    </w:p>
    <w:p w14:paraId="33E2B0B8" w14:textId="519D6E86" w:rsidR="00336E8B" w:rsidRPr="002A177E" w:rsidRDefault="002F344B" w:rsidP="00336E8B">
      <w:pPr>
        <w:pStyle w:val="ListParagraph"/>
        <w:numPr>
          <w:ilvl w:val="0"/>
          <w:numId w:val="8"/>
        </w:numPr>
        <w:rPr>
          <w:b/>
          <w:bCs/>
        </w:rPr>
      </w:pPr>
      <w:r>
        <w:t>We see a big difference between averages of churn and retained users. It seems retained users are doing much more mobile app dev sessions</w:t>
      </w:r>
      <w:r w:rsidR="004F5B3D">
        <w:t xml:space="preserve"> per month than churned out users. It shows how mobile app dev on the </w:t>
      </w:r>
      <w:proofErr w:type="spellStart"/>
      <w:r w:rsidR="004F5B3D">
        <w:t>TakeZero</w:t>
      </w:r>
      <w:proofErr w:type="spellEnd"/>
      <w:r w:rsidR="004F5B3D">
        <w:t xml:space="preserve"> platform is a sticky feature for short term retention</w:t>
      </w:r>
      <w:r w:rsidR="00633639">
        <w:t xml:space="preserve"> (This is an important insight!!)</w:t>
      </w:r>
      <w:r>
        <w:t xml:space="preserve"> </w:t>
      </w:r>
    </w:p>
    <w:tbl>
      <w:tblPr>
        <w:tblW w:w="7820" w:type="dxa"/>
        <w:tblLook w:val="04A0" w:firstRow="1" w:lastRow="0" w:firstColumn="1" w:lastColumn="0" w:noHBand="0" w:noVBand="1"/>
      </w:tblPr>
      <w:tblGrid>
        <w:gridCol w:w="2380"/>
        <w:gridCol w:w="5440"/>
      </w:tblGrid>
      <w:tr w:rsidR="00336E8B" w:rsidRPr="00336E8B" w14:paraId="21670037" w14:textId="77777777" w:rsidTr="00336E8B">
        <w:trPr>
          <w:trHeight w:val="520"/>
        </w:trPr>
        <w:tc>
          <w:tcPr>
            <w:tcW w:w="2380"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5440"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336E8B">
        <w:trPr>
          <w:trHeight w:val="250"/>
        </w:trPr>
        <w:tc>
          <w:tcPr>
            <w:tcW w:w="2380"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5440"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336E8B">
        <w:trPr>
          <w:trHeight w:val="250"/>
        </w:trPr>
        <w:tc>
          <w:tcPr>
            <w:tcW w:w="2380"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5440"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336E8B">
        <w:trPr>
          <w:trHeight w:val="250"/>
        </w:trPr>
        <w:tc>
          <w:tcPr>
            <w:tcW w:w="2380"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5440"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22C23088" w:rsidR="00336E8B" w:rsidRDefault="00336E8B" w:rsidP="002A177E">
      <w:pPr>
        <w:rPr>
          <w:b/>
          <w:bCs/>
        </w:rPr>
      </w:pPr>
    </w:p>
    <w:p w14:paraId="76A9F385" w14:textId="77777777" w:rsidR="0096293C" w:rsidRDefault="0096293C" w:rsidP="0096293C">
      <w:pPr>
        <w:pStyle w:val="Heading2"/>
        <w:rPr>
          <w:b/>
          <w:bCs/>
        </w:rPr>
      </w:pPr>
      <w:r w:rsidRPr="0096293C">
        <w:rPr>
          <w:b/>
          <w:bCs/>
          <w:highlight w:val="yellow"/>
        </w:rPr>
        <w:t>Cohort Analysis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Through cohort analysis, we want to understand if our product changes, campaigns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t xml:space="preserve">Acquisition Cohorts - Group user by their acquisition day, week or month and measure retention. This helps to understand when we are losing customers and when does churn </w:t>
      </w:r>
      <w:proofErr w:type="spellStart"/>
      <w:r>
        <w:t>stablise</w:t>
      </w:r>
      <w:proofErr w:type="spellEnd"/>
      <w:r>
        <w:t xml:space="preserv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Group users by specific behaviours they have or haven’t take on the product within a given timeframe. (For example – inviting a team member in 1</w:t>
      </w:r>
      <w:r w:rsidR="004E1389" w:rsidRPr="004E1389">
        <w:rPr>
          <w:vertAlign w:val="superscript"/>
        </w:rPr>
        <w:t>st</w:t>
      </w:r>
      <w:r w:rsidR="004E1389">
        <w:t xml:space="preserve"> month, </w:t>
      </w:r>
      <w:r w:rsidR="004E1389">
        <w:lastRenderedPageBreak/>
        <w:t>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w:t>
      </w:r>
      <w:proofErr w:type="spellStart"/>
      <w:r w:rsidR="003C672E">
        <w:t>ve</w:t>
      </w:r>
      <w:proofErr w:type="spellEnd"/>
      <w:r w:rsidR="003C672E">
        <w:t xml:space="preserve"> retention</w:t>
      </w:r>
    </w:p>
    <w:p w14:paraId="3A8341B4" w14:textId="2917F653" w:rsidR="004578B8" w:rsidRDefault="00460540" w:rsidP="00FA312B">
      <w:pPr>
        <w:rPr>
          <w:b/>
          <w:bCs/>
        </w:rPr>
      </w:pPr>
      <w:r>
        <w:rPr>
          <w:b/>
          <w:bCs/>
        </w:rPr>
        <w:t>Acquisition Cohorts</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1AC16E99" w14:textId="07D26BDE" w:rsidR="008F1CEE" w:rsidRDefault="00B9399D" w:rsidP="00217134">
      <w:r>
        <w:t>Observations,</w:t>
      </w:r>
    </w:p>
    <w:p w14:paraId="3A826C38" w14:textId="1C142B9E" w:rsidR="00B9399D" w:rsidRDefault="00B9399D" w:rsidP="00B9399D">
      <w:pPr>
        <w:pStyle w:val="ListParagraph"/>
        <w:numPr>
          <w:ilvl w:val="0"/>
          <w:numId w:val="12"/>
        </w:numPr>
      </w:pPr>
      <w:r>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3310772F" w:rsidR="00883795" w:rsidRDefault="00883795" w:rsidP="00883795">
      <w:pPr>
        <w:rPr>
          <w:b/>
          <w:bCs/>
        </w:rPr>
      </w:pPr>
    </w:p>
    <w:p w14:paraId="7673F400" w14:textId="4601C691" w:rsidR="00883795" w:rsidRPr="00883795" w:rsidRDefault="00883795" w:rsidP="00883795">
      <w:pPr>
        <w:rPr>
          <w:b/>
          <w:bCs/>
        </w:rPr>
      </w:pPr>
      <w:r>
        <w:rPr>
          <w:b/>
          <w:bCs/>
        </w:rPr>
        <w:t>Behavioural</w:t>
      </w:r>
      <w:r w:rsidRPr="00883795">
        <w:rPr>
          <w:b/>
          <w:bCs/>
        </w:rPr>
        <w:t xml:space="preserve"> Cohorts</w:t>
      </w:r>
    </w:p>
    <w:p w14:paraId="4C826DF4" w14:textId="77777777" w:rsidR="00C95E36" w:rsidRDefault="00C95E36" w:rsidP="00217134"/>
    <w:p w14:paraId="6A77E6B5" w14:textId="77777777" w:rsidR="00516368" w:rsidRDefault="00284F94" w:rsidP="0052197E">
      <w:r>
        <w:t>Based on what we saw in “Churn rate by Customer Behaviour” section, we can form two hypotheses</w:t>
      </w:r>
    </w:p>
    <w:p w14:paraId="1621E445" w14:textId="24DA6C42" w:rsidR="00284F94" w:rsidRDefault="00516368" w:rsidP="0052197E">
      <w:r>
        <w:rPr>
          <w:noProof/>
          <w:color w:val="2F5496" w:themeColor="accent1" w:themeShade="BF"/>
        </w:rPr>
        <w:drawing>
          <wp:anchor distT="0" distB="0" distL="114300" distR="114300" simplePos="0" relativeHeight="251662336" behindDoc="1" locked="0" layoutInCell="1" allowOverlap="1" wp14:anchorId="4C3E72A0" wp14:editId="675447B9">
            <wp:simplePos x="0" y="0"/>
            <wp:positionH relativeFrom="margin">
              <wp:align>center</wp:align>
            </wp:positionH>
            <wp:positionV relativeFrom="paragraph">
              <wp:posOffset>596900</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33722A" w:rsidRPr="0052197E">
        <w:rPr>
          <w:color w:val="2F5496" w:themeColor="accent1" w:themeShade="BF"/>
        </w:rPr>
        <w:t>Hypothesis</w:t>
      </w:r>
      <w:r w:rsidR="0052197E" w:rsidRPr="0052197E">
        <w:rPr>
          <w:color w:val="2F5496" w:themeColor="accent1" w:themeShade="BF"/>
        </w:rPr>
        <w:t xml:space="preserve"> 1</w:t>
      </w:r>
      <w:r w:rsidR="0033722A">
        <w:t xml:space="preserve">: </w:t>
      </w:r>
      <w:r w:rsidR="00284F94">
        <w:t xml:space="preserve">We believe team plan subscribers who fill more than 60% of the bought seats within first 3 months </w:t>
      </w:r>
      <w:r w:rsidR="00F72153">
        <w:t>r</w:t>
      </w:r>
      <w:r w:rsidR="00284F94">
        <w:t>etain better</w:t>
      </w:r>
    </w:p>
    <w:p w14:paraId="1AC5AB23" w14:textId="77777777" w:rsidR="00516368" w:rsidRDefault="00516368" w:rsidP="00516368">
      <w:pPr>
        <w:pStyle w:val="ListParagraph"/>
      </w:pPr>
    </w:p>
    <w:p w14:paraId="63C9D3A4" w14:textId="5F45FB47" w:rsidR="009534B5" w:rsidRDefault="009534B5" w:rsidP="00284F94">
      <w:pPr>
        <w:pStyle w:val="ListParagraph"/>
        <w:numPr>
          <w:ilvl w:val="0"/>
          <w:numId w:val="13"/>
        </w:numPr>
      </w:pPr>
      <w:r>
        <w:lastRenderedPageBreak/>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75FAAD2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r w:rsidR="00CC1C42">
        <w:br/>
      </w:r>
    </w:p>
    <w:p w14:paraId="2CD2414F" w14:textId="53FFA92C" w:rsidR="00CC1C42" w:rsidRDefault="00CC1C42" w:rsidP="00CC1C42">
      <w:pPr>
        <w:pStyle w:val="ListParagraph"/>
      </w:pPr>
      <w:r>
        <w:br/>
      </w:r>
    </w:p>
    <w:p w14:paraId="3C850D0A" w14:textId="28E684F5" w:rsidR="006062BD" w:rsidRDefault="008F31C1" w:rsidP="006062BD">
      <w:pPr>
        <w:rPr>
          <w:noProof/>
        </w:rPr>
      </w:pPr>
      <w:r>
        <w:rPr>
          <w:noProof/>
        </w:rPr>
        <w:drawing>
          <wp:anchor distT="0" distB="0" distL="114300" distR="114300" simplePos="0" relativeHeight="251663360" behindDoc="1" locked="0" layoutInCell="1" allowOverlap="1" wp14:anchorId="7FBFA3A1" wp14:editId="34CE8C36">
            <wp:simplePos x="0" y="0"/>
            <wp:positionH relativeFrom="margin">
              <wp:align>center</wp:align>
            </wp:positionH>
            <wp:positionV relativeFrom="paragraph">
              <wp:posOffset>373380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rsidR="006606FD">
        <w:t>customers who do more mobile app dev sessions per month per user retain better</w:t>
      </w:r>
      <w:r w:rsidR="006606FD" w:rsidRPr="006606FD">
        <w:rPr>
          <w:noProof/>
        </w:rPr>
        <w:t xml:space="preserve"> </w:t>
      </w:r>
    </w:p>
    <w:p w14:paraId="57833B6C" w14:textId="77777777" w:rsidR="008F31C1" w:rsidRDefault="008F31C1" w:rsidP="008F31C1">
      <w:pPr>
        <w:pStyle w:val="ListParagraph"/>
      </w:pPr>
    </w:p>
    <w:p w14:paraId="021D660C" w14:textId="6730D5B4" w:rsidR="009534B5" w:rsidRDefault="009534B5" w:rsidP="009534B5">
      <w:pPr>
        <w:pStyle w:val="ListParagraph"/>
        <w:numPr>
          <w:ilvl w:val="0"/>
          <w:numId w:val="13"/>
        </w:numPr>
      </w:pPr>
      <w:r>
        <w:t>Around 25% of the customers whose team does &lt; 5 mobile app dev sessions per month per user churn within 1</w:t>
      </w:r>
      <w:r w:rsidRPr="009534B5">
        <w:rPr>
          <w:vertAlign w:val="superscript"/>
        </w:rPr>
        <w:t>st</w:t>
      </w:r>
      <w:r>
        <w:t xml:space="preserve"> month. Whereas, 0% churn in customers whose team does more than 5 mobile app dev sessions per month per user </w:t>
      </w:r>
    </w:p>
    <w:p w14:paraId="3CE07D5A" w14:textId="1288A7A3" w:rsidR="009534B5" w:rsidRDefault="009534B5" w:rsidP="009534B5">
      <w:pPr>
        <w:pStyle w:val="ListParagraph"/>
        <w:numPr>
          <w:ilvl w:val="0"/>
          <w:numId w:val="13"/>
        </w:numPr>
      </w:pPr>
      <w:r>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12E357CD" w:rsidR="0052197E" w:rsidRDefault="0052197E" w:rsidP="00BA2C30"/>
    <w:p w14:paraId="36AC1077" w14:textId="3E1897AB" w:rsidR="00A03295" w:rsidRPr="00A03295" w:rsidRDefault="00A03295" w:rsidP="00A03295">
      <w:pPr>
        <w:pStyle w:val="Heading2"/>
        <w:rPr>
          <w:b/>
          <w:bCs/>
        </w:rPr>
      </w:pPr>
      <w:r w:rsidRPr="00A03295">
        <w:rPr>
          <w:b/>
          <w:bCs/>
          <w:highlight w:val="yellow"/>
        </w:rPr>
        <w:t>Churn Prediction</w:t>
      </w:r>
    </w:p>
    <w:p w14:paraId="22E4837E" w14:textId="276B2F7E" w:rsidR="00C01594" w:rsidRDefault="00FF5485" w:rsidP="00217134">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has revealed following predictors </w:t>
      </w:r>
      <w:r w:rsidR="00CC1875">
        <w:t>that could be significant in explaining churn</w:t>
      </w:r>
    </w:p>
    <w:p w14:paraId="4CB67220" w14:textId="222A764A" w:rsidR="00CC1875" w:rsidRDefault="00CC1875" w:rsidP="00CC1875">
      <w:pPr>
        <w:pStyle w:val="ListParagraph"/>
        <w:numPr>
          <w:ilvl w:val="0"/>
          <w:numId w:val="15"/>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432A2948" w14:textId="59796BD3" w:rsidR="00CC1875" w:rsidRPr="00CC1875" w:rsidRDefault="00CC1875" w:rsidP="00CC1875">
      <w:pPr>
        <w:pStyle w:val="ListParagraph"/>
        <w:numPr>
          <w:ilvl w:val="0"/>
          <w:numId w:val="15"/>
        </w:numPr>
        <w:rPr>
          <w:b/>
          <w:bCs/>
        </w:rPr>
      </w:pPr>
      <w:r>
        <w:t>Mobile app dev sessions per month per user</w:t>
      </w:r>
    </w:p>
    <w:p w14:paraId="01AC0CEE" w14:textId="06FB6372" w:rsidR="00C01594" w:rsidRDefault="00265FEE" w:rsidP="00217134">
      <w:r>
        <w:t xml:space="preserve">We can use any of the tools such as </w:t>
      </w:r>
      <w:proofErr w:type="spellStart"/>
      <w:r>
        <w:t>XLMiner</w:t>
      </w:r>
      <w:proofErr w:type="spellEnd"/>
      <w:r w:rsidR="009F7812">
        <w:t xml:space="preserve"> (a paid Excel plugin)</w:t>
      </w:r>
      <w:r>
        <w:t xml:space="preserve"> or Scikit-learn to perform classification machine learning algorithms to create a model. Simpler techniques like Logistic Regression or Decision Trees should product good results.</w:t>
      </w:r>
    </w:p>
    <w:p w14:paraId="11120EF2" w14:textId="0CCAEF9A" w:rsidR="00265FEE" w:rsidRDefault="00265FEE" w:rsidP="00217134">
      <w:r>
        <w:t xml:space="preserve">I have used Logistic Regression on </w:t>
      </w:r>
      <w:proofErr w:type="spellStart"/>
      <w:r>
        <w:t>XLMiner</w:t>
      </w:r>
      <w:proofErr w:type="spellEnd"/>
      <w:r w:rsidR="009F7812">
        <w:t xml:space="preserve"> to do data partition (training</w:t>
      </w:r>
      <w:r w:rsidR="00A7746D">
        <w:t xml:space="preserve"> (70%)</w:t>
      </w:r>
      <w:r w:rsidR="009F7812">
        <w:t xml:space="preserve"> &amp; validation</w:t>
      </w:r>
      <w:r w:rsidR="00A7746D">
        <w:t>(30%)</w:t>
      </w:r>
      <w:r w:rsidR="009F7812">
        <w:t>)</w:t>
      </w:r>
      <w:r w:rsidR="00A7746D">
        <w:t xml:space="preserve"> and the resultant classification model provides following evaluation metrics on validation data</w:t>
      </w:r>
    </w:p>
    <w:tbl>
      <w:tblPr>
        <w:tblW w:w="3157" w:type="dxa"/>
        <w:jc w:val="center"/>
        <w:tblLook w:val="04A0" w:firstRow="1" w:lastRow="0" w:firstColumn="1" w:lastColumn="0" w:noHBand="0" w:noVBand="1"/>
      </w:tblPr>
      <w:tblGrid>
        <w:gridCol w:w="1995"/>
        <w:gridCol w:w="1162"/>
      </w:tblGrid>
      <w:tr w:rsidR="00A7746D" w:rsidRPr="00A7746D" w14:paraId="7DF3D6CA" w14:textId="77777777" w:rsidTr="001C63B3">
        <w:trPr>
          <w:trHeight w:val="250"/>
          <w:jc w:val="center"/>
        </w:trPr>
        <w:tc>
          <w:tcPr>
            <w:tcW w:w="1995"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1162"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237</w:t>
            </w:r>
          </w:p>
        </w:tc>
      </w:tr>
      <w:tr w:rsidR="00A7746D" w:rsidRPr="00A7746D" w14:paraId="55BAD861"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lastRenderedPageBreak/>
              <w:t>Accuracy (%correct)</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98.75</w:t>
            </w:r>
          </w:p>
        </w:tc>
      </w:tr>
      <w:tr w:rsidR="00A7746D" w:rsidRPr="00A7746D" w14:paraId="18ADAAEC"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Specificity</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0.9878788</w:t>
            </w:r>
          </w:p>
        </w:tc>
      </w:tr>
      <w:tr w:rsidR="00A7746D" w:rsidRPr="00A7746D" w14:paraId="685FB946"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Sensitivity (Recall)</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0.9866667</w:t>
            </w:r>
          </w:p>
        </w:tc>
      </w:tr>
      <w:tr w:rsidR="00A7746D" w:rsidRPr="00A7746D" w14:paraId="2CD9E00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Precision</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0.9736842</w:t>
            </w:r>
          </w:p>
        </w:tc>
      </w:tr>
      <w:tr w:rsidR="00A7746D" w:rsidRPr="00A7746D" w14:paraId="2A869C7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F1 score</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0.9801325</w:t>
            </w:r>
          </w:p>
        </w:tc>
      </w:tr>
      <w:tr w:rsidR="00A7746D" w:rsidRPr="00A7746D" w14:paraId="0ECD5077"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Class</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1</w:t>
            </w:r>
          </w:p>
        </w:tc>
      </w:tr>
      <w:tr w:rsidR="00A7746D" w:rsidRPr="00A7746D" w14:paraId="6DFB91D2" w14:textId="77777777" w:rsidTr="001C63B3">
        <w:trPr>
          <w:trHeight w:val="250"/>
          <w:jc w:val="center"/>
        </w:trPr>
        <w:tc>
          <w:tcPr>
            <w:tcW w:w="1995"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Probability</w:t>
            </w:r>
          </w:p>
        </w:tc>
        <w:tc>
          <w:tcPr>
            <w:tcW w:w="1162"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0.5</w:t>
            </w:r>
          </w:p>
        </w:tc>
      </w:tr>
    </w:tbl>
    <w:p w14:paraId="6056A3DC" w14:textId="7CBB545F" w:rsidR="00A7746D" w:rsidRDefault="00DE2C85" w:rsidP="00217134">
      <w:r>
        <w:t>Since we are predicting churn we are optimising for low False -</w:t>
      </w:r>
      <w:proofErr w:type="spellStart"/>
      <w:r>
        <w:t>ves</w:t>
      </w:r>
      <w:proofErr w:type="spellEnd"/>
      <w:r>
        <w:t xml:space="preserve"> i.e. </w:t>
      </w:r>
      <w:r w:rsidR="00404782">
        <w:t>our model should not predict large number of customers who will churn as not churn. Therefore, Recall metric is primary model evaluation metric and a value of 98% on validation data is a good outcome.</w:t>
      </w:r>
    </w:p>
    <w:p w14:paraId="20B34AF7" w14:textId="2D6B6BA8" w:rsidR="00CF0CF5" w:rsidRDefault="00CF0CF5" w:rsidP="00217134">
      <w:r>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Intercept</w:t>
            </w:r>
          </w:p>
        </w:tc>
        <w:tc>
          <w:tcPr>
            <w:tcW w:w="1851" w:type="dxa"/>
          </w:tcPr>
          <w:p w14:paraId="5B66C068" w14:textId="14D49F2A"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Number of user seats bought</w:t>
            </w:r>
          </w:p>
        </w:tc>
        <w:tc>
          <w:tcPr>
            <w:tcW w:w="1851" w:type="dxa"/>
          </w:tcPr>
          <w:p w14:paraId="0C9935DA" w14:textId="5C581E6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User added/seats bought</w:t>
            </w:r>
          </w:p>
        </w:tc>
        <w:tc>
          <w:tcPr>
            <w:tcW w:w="1851" w:type="dxa"/>
          </w:tcPr>
          <w:p w14:paraId="4115A5C3" w14:textId="403156E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Mobile sessions per month per added user</w:t>
            </w:r>
          </w:p>
        </w:tc>
        <w:tc>
          <w:tcPr>
            <w:tcW w:w="1851" w:type="dxa"/>
          </w:tcPr>
          <w:p w14:paraId="66C00955" w14:textId="7C12C55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Region_Asia</w:t>
            </w:r>
            <w:proofErr w:type="spellEnd"/>
          </w:p>
        </w:tc>
        <w:tc>
          <w:tcPr>
            <w:tcW w:w="1851" w:type="dxa"/>
          </w:tcPr>
          <w:p w14:paraId="6B1568A6" w14:textId="409C454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707D00" w:rsidRDefault="00707D00" w:rsidP="00707D00">
            <w:pPr>
              <w:rPr>
                <w:rFonts w:ascii="Arial" w:eastAsia="Times New Roman" w:hAnsi="Arial" w:cs="Arial"/>
                <w:color w:val="FF0000"/>
                <w:sz w:val="20"/>
                <w:szCs w:val="20"/>
                <w:lang w:eastAsia="en-IN"/>
              </w:rPr>
            </w:pPr>
            <w:r w:rsidRPr="00707D00">
              <w:rPr>
                <w:rFonts w:ascii="Arial" w:eastAsia="Times New Roman" w:hAnsi="Arial" w:cs="Arial"/>
                <w:color w:val="FF0000"/>
                <w:sz w:val="20"/>
                <w:szCs w:val="20"/>
                <w:lang w:eastAsia="en-IN"/>
              </w:rPr>
              <w:t xml:space="preserve">Customer </w:t>
            </w:r>
            <w:proofErr w:type="spellStart"/>
            <w:r w:rsidRPr="00707D00">
              <w:rPr>
                <w:rFonts w:ascii="Arial" w:eastAsia="Times New Roman" w:hAnsi="Arial" w:cs="Arial"/>
                <w:color w:val="FF0000"/>
                <w:sz w:val="20"/>
                <w:szCs w:val="20"/>
                <w:lang w:eastAsia="en-IN"/>
              </w:rPr>
              <w:t>Region_Europe</w:t>
            </w:r>
            <w:proofErr w:type="spellEnd"/>
          </w:p>
        </w:tc>
        <w:tc>
          <w:tcPr>
            <w:tcW w:w="1851" w:type="dxa"/>
          </w:tcPr>
          <w:p w14:paraId="108B570C" w14:textId="5E6C65B8"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0000"/>
                <w:sz w:val="20"/>
                <w:szCs w:val="20"/>
                <w:lang w:eastAsia="en-IN"/>
              </w:rPr>
            </w:pPr>
            <w:r w:rsidRPr="00F251E2">
              <w:rPr>
                <w:rFonts w:ascii="Arial" w:eastAsia="Times New Roman" w:hAnsi="Arial" w:cs="Arial"/>
                <w:b/>
                <w:bCs/>
                <w:color w:val="FF0000"/>
                <w:sz w:val="20"/>
                <w:szCs w:val="20"/>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Region_North</w:t>
            </w:r>
            <w:proofErr w:type="spellEnd"/>
            <w:r w:rsidRPr="00707D00">
              <w:rPr>
                <w:rFonts w:ascii="Arial" w:eastAsia="Times New Roman" w:hAnsi="Arial" w:cs="Arial"/>
                <w:color w:val="000000" w:themeColor="text1"/>
                <w:sz w:val="20"/>
                <w:szCs w:val="20"/>
                <w:lang w:eastAsia="en-IN"/>
              </w:rPr>
              <w:t xml:space="preserve"> America</w:t>
            </w:r>
          </w:p>
        </w:tc>
        <w:tc>
          <w:tcPr>
            <w:tcW w:w="1851" w:type="dxa"/>
          </w:tcPr>
          <w:p w14:paraId="5B497CC9" w14:textId="5CE349B4"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0.196</w:t>
            </w:r>
          </w:p>
        </w:tc>
      </w:tr>
    </w:tbl>
    <w:p w14:paraId="4564F9FF" w14:textId="606FDEE7" w:rsidR="00707D00" w:rsidRDefault="00707D00" w:rsidP="00217134"/>
    <w:p w14:paraId="3EC73EA7" w14:textId="1CE97831" w:rsidR="001B0C04" w:rsidRPr="00265FEE" w:rsidRDefault="00CF0CF5" w:rsidP="00217134">
      <w:r>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41EC73" w14:textId="22CF00D3" w:rsidR="00F44FAC" w:rsidRPr="00F44FAC" w:rsidRDefault="00F44FAC" w:rsidP="00F44FAC"/>
    <w:p w14:paraId="188D6894" w14:textId="057BE0EA" w:rsidR="004557E7" w:rsidRDefault="007A6995" w:rsidP="00825BD9">
      <w:pPr>
        <w:pStyle w:val="Heading2"/>
        <w:rPr>
          <w:b/>
          <w:bCs/>
          <w:highlight w:val="yellow"/>
        </w:rPr>
      </w:pPr>
      <w:r>
        <w:rPr>
          <w:b/>
          <w:bCs/>
          <w:highlight w:val="yellow"/>
        </w:rPr>
        <w:t>Key Learnings</w:t>
      </w:r>
    </w:p>
    <w:p w14:paraId="698D5EE0" w14:textId="3F68638B" w:rsidR="00A37605" w:rsidRDefault="00A37605" w:rsidP="00A37605">
      <w:pPr>
        <w:pStyle w:val="ListParagraph"/>
        <w:numPr>
          <w:ilvl w:val="0"/>
          <w:numId w:val="18"/>
        </w:numPr>
      </w:pPr>
      <w:r>
        <w:t>Customers who buy individual plans churn more</w:t>
      </w:r>
    </w:p>
    <w:p w14:paraId="6AFA5BC0" w14:textId="4994B916" w:rsidR="004557E7" w:rsidRDefault="00723755" w:rsidP="007A6995">
      <w:pPr>
        <w:pStyle w:val="ListParagraph"/>
        <w:numPr>
          <w:ilvl w:val="0"/>
          <w:numId w:val="18"/>
        </w:numPr>
      </w:pPr>
      <w:r>
        <w:t>Customers from Asia region churn more</w:t>
      </w:r>
    </w:p>
    <w:p w14:paraId="0718FB12" w14:textId="3F592B0D" w:rsidR="00A37605" w:rsidRDefault="00A37605" w:rsidP="007A6995">
      <w:pPr>
        <w:pStyle w:val="ListParagraph"/>
        <w:numPr>
          <w:ilvl w:val="0"/>
          <w:numId w:val="18"/>
        </w:numPr>
      </w:pPr>
      <w:r>
        <w:t>Majority of users who buy individual plans come from Asia</w:t>
      </w:r>
    </w:p>
    <w:p w14:paraId="0E283F36" w14:textId="1E0F55E4" w:rsidR="00723755" w:rsidRDefault="00723755" w:rsidP="0093661C">
      <w:pPr>
        <w:pStyle w:val="ListParagraph"/>
        <w:numPr>
          <w:ilvl w:val="0"/>
          <w:numId w:val="18"/>
        </w:numPr>
      </w:pPr>
      <w:r>
        <w:t>Churn stabilises by 2</w:t>
      </w:r>
      <w:r w:rsidRPr="00723755">
        <w:rPr>
          <w:vertAlign w:val="superscript"/>
        </w:rPr>
        <w:t>nd</w:t>
      </w:r>
      <w:r>
        <w:t>-3</w:t>
      </w:r>
      <w:r w:rsidRPr="00723755">
        <w:rPr>
          <w:vertAlign w:val="superscript"/>
        </w:rPr>
        <w:t>rd</w:t>
      </w:r>
      <w:r>
        <w:t xml:space="preserve"> month</w:t>
      </w:r>
    </w:p>
    <w:p w14:paraId="164EC86D" w14:textId="47476DF7" w:rsidR="00723755" w:rsidRDefault="00723755" w:rsidP="007A6995">
      <w:pPr>
        <w:pStyle w:val="ListParagraph"/>
        <w:numPr>
          <w:ilvl w:val="0"/>
          <w:numId w:val="18"/>
        </w:numPr>
      </w:pPr>
      <w:r>
        <w:t>Customers who fill more than 60% of the seats bought within first 1</w:t>
      </w:r>
      <w:r w:rsidRPr="00723755">
        <w:rPr>
          <w:vertAlign w:val="superscript"/>
        </w:rPr>
        <w:t>st</w:t>
      </w:r>
      <w:r>
        <w:t xml:space="preserve"> month of onboarding churn less</w:t>
      </w:r>
      <w:r w:rsidR="00A40038">
        <w:t xml:space="preserve">. </w:t>
      </w:r>
    </w:p>
    <w:p w14:paraId="1CFAC22B" w14:textId="3C3C46E8" w:rsidR="00723755" w:rsidRDefault="00723755" w:rsidP="007A6995">
      <w:pPr>
        <w:pStyle w:val="ListParagraph"/>
        <w:numPr>
          <w:ilvl w:val="0"/>
          <w:numId w:val="18"/>
        </w:numPr>
      </w:pPr>
      <w:r>
        <w:t xml:space="preserve">Customers who use more do more than 5 mobile </w:t>
      </w:r>
      <w:r w:rsidR="00A40038">
        <w:t xml:space="preserve">app dev </w:t>
      </w:r>
      <w:r>
        <w:t xml:space="preserve">sessions per month per user churn less </w:t>
      </w:r>
    </w:p>
    <w:p w14:paraId="681A3687" w14:textId="02553949" w:rsidR="00A40038" w:rsidRPr="004557E7" w:rsidRDefault="00A40038" w:rsidP="007A6995">
      <w:pPr>
        <w:pStyle w:val="ListParagraph"/>
        <w:numPr>
          <w:ilvl w:val="0"/>
          <w:numId w:val="18"/>
        </w:numPr>
      </w:pPr>
      <w:r>
        <w:t>Therefore, features such as adding members to the team and mobile app dev sessions are sticky features leading to better short</w:t>
      </w:r>
      <w:r w:rsidR="005F2D5F">
        <w:t>-</w:t>
      </w:r>
      <w:r>
        <w:t>term retention of the onboarded users</w:t>
      </w:r>
    </w:p>
    <w:p w14:paraId="6D3AD00D" w14:textId="77777777" w:rsidR="004557E7" w:rsidRDefault="004557E7" w:rsidP="00825BD9">
      <w:pPr>
        <w:pStyle w:val="Heading2"/>
        <w:rPr>
          <w:b/>
          <w:bCs/>
          <w:highlight w:val="yellow"/>
        </w:rPr>
      </w:pPr>
    </w:p>
    <w:p w14:paraId="20496AFB" w14:textId="03F1C5B8" w:rsidR="00F44FAC" w:rsidRDefault="00825BD9" w:rsidP="00825BD9">
      <w:pPr>
        <w:pStyle w:val="Heading2"/>
        <w:rPr>
          <w:b/>
          <w:bCs/>
        </w:rPr>
      </w:pPr>
      <w:r w:rsidRPr="00825BD9">
        <w:rPr>
          <w:b/>
          <w:bCs/>
          <w:highlight w:val="yellow"/>
        </w:rPr>
        <w:t>Recommendations</w:t>
      </w:r>
    </w:p>
    <w:p w14:paraId="4D2E9582" w14:textId="414F0D25" w:rsidR="004557E7" w:rsidRDefault="005F2D5F" w:rsidP="004557E7">
      <w:r>
        <w:t xml:space="preserve">It is important to understand that </w:t>
      </w:r>
      <w:r w:rsidR="0017347B">
        <w:t xml:space="preserve">data analysis tells us “what” is happening but to understand “why” we should supplement it with qualitative </w:t>
      </w:r>
      <w:r w:rsidR="008E26BE">
        <w:t xml:space="preserve">user </w:t>
      </w:r>
      <w:r w:rsidR="0017347B">
        <w:t>research.</w:t>
      </w:r>
    </w:p>
    <w:p w14:paraId="71589B1B" w14:textId="63621FCA" w:rsidR="00C87572" w:rsidRDefault="00FB26CF" w:rsidP="00C87572">
      <w:pPr>
        <w:pStyle w:val="ListParagraph"/>
        <w:numPr>
          <w:ilvl w:val="0"/>
          <w:numId w:val="17"/>
        </w:numPr>
      </w:pPr>
      <w:r>
        <w:lastRenderedPageBreak/>
        <w:t xml:space="preserve">Talk to customers who purchase individual plans and are leaving platform within first 3 month of on-boarding. Understand why they are leaving.  </w:t>
      </w:r>
      <w:r w:rsidR="00C87572">
        <w:t>We can form several hypotheses here –</w:t>
      </w:r>
    </w:p>
    <w:p w14:paraId="5B5458E4" w14:textId="6D7780AA" w:rsidR="007A1853" w:rsidRDefault="00C87572" w:rsidP="007A1853">
      <w:pPr>
        <w:pStyle w:val="ListParagraph"/>
        <w:numPr>
          <w:ilvl w:val="1"/>
          <w:numId w:val="17"/>
        </w:numPr>
      </w:pPr>
      <w:r>
        <w:t xml:space="preserve">It could be happy churn i.e. customers are satisfied with the </w:t>
      </w:r>
      <w:r w:rsidR="007A1853">
        <w:t>product,</w:t>
      </w:r>
      <w:r>
        <w:t xml:space="preserve"> but they still churn because their job is </w:t>
      </w:r>
      <w:r w:rsidR="007A1853">
        <w:t>completed,</w:t>
      </w:r>
      <w:r>
        <w:t xml:space="preserve"> and they don’t think they should pay for subscription anymore</w:t>
      </w:r>
    </w:p>
    <w:p w14:paraId="50BA4227" w14:textId="16D50BAA" w:rsidR="00CD4252" w:rsidRDefault="00C87572" w:rsidP="007A1853">
      <w:pPr>
        <w:pStyle w:val="ListParagraph"/>
        <w:numPr>
          <w:ilvl w:val="1"/>
          <w:numId w:val="17"/>
        </w:numPr>
      </w:pPr>
      <w:r>
        <w:t xml:space="preserve">It could </w:t>
      </w:r>
      <w:r w:rsidR="003F2E6D">
        <w:t xml:space="preserve">be </w:t>
      </w:r>
      <w:r w:rsidR="007A1853">
        <w:t>that our product is not suited to the needs of customer persona who buys individual purchase plans. I would want to go back to the user research in revalidate our assumptions and hypotheses there</w:t>
      </w:r>
    </w:p>
    <w:p w14:paraId="062D2CD6" w14:textId="62894B95" w:rsidR="007A1853" w:rsidRDefault="007A1853" w:rsidP="007A1853">
      <w:pPr>
        <w:pStyle w:val="ListParagraph"/>
        <w:numPr>
          <w:ilvl w:val="1"/>
          <w:numId w:val="17"/>
        </w:numPr>
      </w:pPr>
      <w:r>
        <w:t>Are they even the most profitable customers that we want to go after?</w:t>
      </w:r>
      <w:r w:rsidR="008A6418">
        <w:br/>
      </w:r>
    </w:p>
    <w:p w14:paraId="4119F5C6" w14:textId="77777777" w:rsidR="008541A4" w:rsidRDefault="008A6418" w:rsidP="00034FF7">
      <w:pPr>
        <w:pStyle w:val="ListParagraph"/>
        <w:numPr>
          <w:ilvl w:val="0"/>
          <w:numId w:val="17"/>
        </w:numPr>
      </w:pPr>
      <w:r>
        <w:t>We have identified +</w:t>
      </w:r>
      <w:proofErr w:type="spellStart"/>
      <w:r>
        <w:t>ve</w:t>
      </w:r>
      <w:proofErr w:type="spellEnd"/>
      <w:r>
        <w:t xml:space="preserve"> correlation between features such as mobile app dev sessions</w:t>
      </w:r>
      <w:r w:rsidR="00034FC0">
        <w:t>, onboarding more team members against seats bought in the purchase plan and short</w:t>
      </w:r>
      <w:r w:rsidR="00034FF7">
        <w:t>-</w:t>
      </w:r>
      <w:r w:rsidR="00034FC0">
        <w:t>term retention.</w:t>
      </w:r>
      <w:r w:rsidR="00034FF7">
        <w:t xml:space="preserve"> </w:t>
      </w:r>
    </w:p>
    <w:p w14:paraId="3E740E10" w14:textId="54A9B66B" w:rsidR="008541A4" w:rsidRDefault="00034FF7" w:rsidP="008541A4">
      <w:pPr>
        <w:pStyle w:val="ListParagraph"/>
        <w:numPr>
          <w:ilvl w:val="1"/>
          <w:numId w:val="17"/>
        </w:numPr>
      </w:pPr>
      <w:r>
        <w:t xml:space="preserve">We should try to look at more data from previous quarters and see if same pattern follows </w:t>
      </w:r>
    </w:p>
    <w:p w14:paraId="100EF3EA" w14:textId="7CDA6F47" w:rsidR="00E721F8" w:rsidRDefault="00E721F8" w:rsidP="008541A4">
      <w:pPr>
        <w:pStyle w:val="ListParagraph"/>
        <w:numPr>
          <w:ilvl w:val="1"/>
          <w:numId w:val="17"/>
        </w:numPr>
      </w:pPr>
      <w:r>
        <w:t>Talk to customers who are using these features and understand what works for them</w:t>
      </w:r>
    </w:p>
    <w:p w14:paraId="08254915" w14:textId="093CE17B" w:rsidR="007A1853" w:rsidRDefault="008541A4" w:rsidP="008541A4">
      <w:pPr>
        <w:pStyle w:val="ListParagraph"/>
        <w:numPr>
          <w:ilvl w:val="1"/>
          <w:numId w:val="17"/>
        </w:numPr>
      </w:pPr>
      <w:r>
        <w:t>W</w:t>
      </w:r>
      <w:r w:rsidR="00034FF7">
        <w:t>e should establish causal effect of these features to short-term retention through A/B experiments</w:t>
      </w:r>
    </w:p>
    <w:p w14:paraId="7FA2EF57" w14:textId="64C3B33D" w:rsidR="008541A4" w:rsidRDefault="00E721F8" w:rsidP="008541A4">
      <w:pPr>
        <w:pStyle w:val="ListParagraph"/>
        <w:numPr>
          <w:ilvl w:val="1"/>
          <w:numId w:val="17"/>
        </w:numPr>
      </w:pPr>
      <w:r>
        <w:t>If the above identified features indeed make the product sticky</w:t>
      </w:r>
      <w:r w:rsidR="0093661C">
        <w:t xml:space="preserve"> then we should focus on improving their discovery and usage through improvements in onboarding flow </w:t>
      </w:r>
      <w:r w:rsidR="009D7192">
        <w:t>and nudge users towards these features early in their lifetime</w:t>
      </w:r>
    </w:p>
    <w:p w14:paraId="42C02512" w14:textId="66C142BF" w:rsidR="009D7192" w:rsidRDefault="009D7192" w:rsidP="008210F7">
      <w:pPr>
        <w:pStyle w:val="ListParagraph"/>
        <w:numPr>
          <w:ilvl w:val="0"/>
          <w:numId w:val="17"/>
        </w:numPr>
      </w:pPr>
      <w:r>
        <w:t>Use the churn prediction model to assign churn risk score to every customer</w:t>
      </w:r>
      <w:r w:rsidR="00013C17">
        <w:t xml:space="preserve">. </w:t>
      </w:r>
      <w:r w:rsidR="008210F7">
        <w:t>Prepare a marketing plan through various channels such as mailers, push notifications etc to keep those users engaged on the platform</w:t>
      </w:r>
    </w:p>
    <w:p w14:paraId="2FC3D94E" w14:textId="77777777" w:rsidR="00FA20F8" w:rsidRDefault="00FA20F8" w:rsidP="00FA20F8"/>
    <w:p w14:paraId="5C5C4473" w14:textId="68907674" w:rsidR="00FA20F8" w:rsidRDefault="00CD63AB" w:rsidP="00FA20F8">
      <w:r>
        <w:t>Retention is the most important metric in subscription businesses because a leaky product will never be able to build a critical mass of hooked users</w:t>
      </w:r>
      <w:r w:rsidR="00C85D69">
        <w:t xml:space="preserve">. </w:t>
      </w:r>
      <w:r w:rsidR="00FA20F8">
        <w:t xml:space="preserve">As a Product Manager, it is important to look deeper </w:t>
      </w:r>
      <w:r w:rsidR="00C85D69">
        <w:t>then just the</w:t>
      </w:r>
      <w:r w:rsidR="003246AE">
        <w:t xml:space="preserve"> obvious metrics such as monthly churn rate </w:t>
      </w:r>
      <w:r w:rsidR="00FA20F8">
        <w:t xml:space="preserve">and analyse big numbers with scrutiny. </w:t>
      </w:r>
      <w:r w:rsidR="0077776D">
        <w:t xml:space="preserve">Also, it is critical to remember that data should inform us </w:t>
      </w:r>
      <w:r w:rsidR="009709B5">
        <w:t xml:space="preserve">in </w:t>
      </w:r>
      <w:r w:rsidR="00C85D69">
        <w:t>building and validating</w:t>
      </w:r>
      <w:r w:rsidR="0077776D">
        <w:t xml:space="preserve"> better hypotheses, and what areas to focus on</w:t>
      </w:r>
      <w:r w:rsidR="009709B5">
        <w:t xml:space="preserve"> our qualitative research. </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D1B"/>
    <w:multiLevelType w:val="hybridMultilevel"/>
    <w:tmpl w:val="657CCD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E331C"/>
    <w:multiLevelType w:val="hybridMultilevel"/>
    <w:tmpl w:val="85CC6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3"/>
  </w:num>
  <w:num w:numId="3">
    <w:abstractNumId w:val="14"/>
  </w:num>
  <w:num w:numId="4">
    <w:abstractNumId w:val="11"/>
  </w:num>
  <w:num w:numId="5">
    <w:abstractNumId w:val="1"/>
  </w:num>
  <w:num w:numId="6">
    <w:abstractNumId w:val="0"/>
  </w:num>
  <w:num w:numId="7">
    <w:abstractNumId w:val="10"/>
  </w:num>
  <w:num w:numId="8">
    <w:abstractNumId w:val="6"/>
  </w:num>
  <w:num w:numId="9">
    <w:abstractNumId w:val="2"/>
  </w:num>
  <w:num w:numId="10">
    <w:abstractNumId w:val="13"/>
  </w:num>
  <w:num w:numId="11">
    <w:abstractNumId w:val="5"/>
  </w:num>
  <w:num w:numId="12">
    <w:abstractNumId w:val="8"/>
  </w:num>
  <w:num w:numId="13">
    <w:abstractNumId w:val="7"/>
  </w:num>
  <w:num w:numId="14">
    <w:abstractNumId w:val="17"/>
  </w:num>
  <w:num w:numId="15">
    <w:abstractNumId w:val="9"/>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5876"/>
    <w:rsid w:val="00006960"/>
    <w:rsid w:val="000072F6"/>
    <w:rsid w:val="000073A7"/>
    <w:rsid w:val="000077B4"/>
    <w:rsid w:val="00011C05"/>
    <w:rsid w:val="00013C17"/>
    <w:rsid w:val="00026E96"/>
    <w:rsid w:val="0002755D"/>
    <w:rsid w:val="00034FC0"/>
    <w:rsid w:val="00034FF7"/>
    <w:rsid w:val="000463E2"/>
    <w:rsid w:val="00070801"/>
    <w:rsid w:val="0008298C"/>
    <w:rsid w:val="00095027"/>
    <w:rsid w:val="00096875"/>
    <w:rsid w:val="000A0FFF"/>
    <w:rsid w:val="000A134E"/>
    <w:rsid w:val="000A26EB"/>
    <w:rsid w:val="000B6352"/>
    <w:rsid w:val="000B65D4"/>
    <w:rsid w:val="000E6F0D"/>
    <w:rsid w:val="000F43E8"/>
    <w:rsid w:val="001036A5"/>
    <w:rsid w:val="00116BA8"/>
    <w:rsid w:val="00122979"/>
    <w:rsid w:val="00131939"/>
    <w:rsid w:val="00135C0A"/>
    <w:rsid w:val="001404AD"/>
    <w:rsid w:val="00172E6F"/>
    <w:rsid w:val="0017347B"/>
    <w:rsid w:val="00180AF3"/>
    <w:rsid w:val="00182CC4"/>
    <w:rsid w:val="0018505D"/>
    <w:rsid w:val="001A79A1"/>
    <w:rsid w:val="001B0C04"/>
    <w:rsid w:val="001B2A5D"/>
    <w:rsid w:val="001C63B3"/>
    <w:rsid w:val="001F2046"/>
    <w:rsid w:val="00215019"/>
    <w:rsid w:val="00217134"/>
    <w:rsid w:val="00237CAE"/>
    <w:rsid w:val="0024170C"/>
    <w:rsid w:val="00245621"/>
    <w:rsid w:val="00265126"/>
    <w:rsid w:val="002651AC"/>
    <w:rsid w:val="00265FEE"/>
    <w:rsid w:val="002759D0"/>
    <w:rsid w:val="00284F94"/>
    <w:rsid w:val="00292637"/>
    <w:rsid w:val="00295CAB"/>
    <w:rsid w:val="00295CC8"/>
    <w:rsid w:val="002A177E"/>
    <w:rsid w:val="002A251B"/>
    <w:rsid w:val="002C3231"/>
    <w:rsid w:val="002E4A9B"/>
    <w:rsid w:val="002F344B"/>
    <w:rsid w:val="002F4722"/>
    <w:rsid w:val="0030047D"/>
    <w:rsid w:val="00301EA6"/>
    <w:rsid w:val="0030392F"/>
    <w:rsid w:val="00306113"/>
    <w:rsid w:val="00313F14"/>
    <w:rsid w:val="003246AE"/>
    <w:rsid w:val="003262A9"/>
    <w:rsid w:val="00334EAC"/>
    <w:rsid w:val="00336E8B"/>
    <w:rsid w:val="0033722A"/>
    <w:rsid w:val="00354E83"/>
    <w:rsid w:val="00356619"/>
    <w:rsid w:val="00361340"/>
    <w:rsid w:val="00371EBD"/>
    <w:rsid w:val="003747F9"/>
    <w:rsid w:val="00374A79"/>
    <w:rsid w:val="00382315"/>
    <w:rsid w:val="0039070D"/>
    <w:rsid w:val="003A3DAA"/>
    <w:rsid w:val="003A4259"/>
    <w:rsid w:val="003B2166"/>
    <w:rsid w:val="003C672E"/>
    <w:rsid w:val="003D2DD6"/>
    <w:rsid w:val="003E2DA9"/>
    <w:rsid w:val="003E6594"/>
    <w:rsid w:val="003F23E3"/>
    <w:rsid w:val="003F2E6D"/>
    <w:rsid w:val="00404782"/>
    <w:rsid w:val="004060F0"/>
    <w:rsid w:val="00427CB9"/>
    <w:rsid w:val="00432FA5"/>
    <w:rsid w:val="00450301"/>
    <w:rsid w:val="004557E7"/>
    <w:rsid w:val="004578B8"/>
    <w:rsid w:val="00460540"/>
    <w:rsid w:val="00492C94"/>
    <w:rsid w:val="004B1053"/>
    <w:rsid w:val="004E1389"/>
    <w:rsid w:val="004F4B81"/>
    <w:rsid w:val="004F4FBF"/>
    <w:rsid w:val="004F5B3D"/>
    <w:rsid w:val="004F7B70"/>
    <w:rsid w:val="0050207F"/>
    <w:rsid w:val="00505D40"/>
    <w:rsid w:val="0050662A"/>
    <w:rsid w:val="00507E08"/>
    <w:rsid w:val="00516368"/>
    <w:rsid w:val="0052197E"/>
    <w:rsid w:val="00532D59"/>
    <w:rsid w:val="00542891"/>
    <w:rsid w:val="00560102"/>
    <w:rsid w:val="00562160"/>
    <w:rsid w:val="00572F26"/>
    <w:rsid w:val="00574043"/>
    <w:rsid w:val="00576874"/>
    <w:rsid w:val="005774F2"/>
    <w:rsid w:val="00586C35"/>
    <w:rsid w:val="005C5EAD"/>
    <w:rsid w:val="005C7D91"/>
    <w:rsid w:val="005D47F1"/>
    <w:rsid w:val="005E7F05"/>
    <w:rsid w:val="005F2D5F"/>
    <w:rsid w:val="00605F24"/>
    <w:rsid w:val="006062BD"/>
    <w:rsid w:val="00615163"/>
    <w:rsid w:val="006159D2"/>
    <w:rsid w:val="00626240"/>
    <w:rsid w:val="00627E08"/>
    <w:rsid w:val="00633639"/>
    <w:rsid w:val="00656F5F"/>
    <w:rsid w:val="006606FD"/>
    <w:rsid w:val="00676C9F"/>
    <w:rsid w:val="00685A66"/>
    <w:rsid w:val="006A27AA"/>
    <w:rsid w:val="006B3211"/>
    <w:rsid w:val="006C2CF9"/>
    <w:rsid w:val="006E2C1E"/>
    <w:rsid w:val="006E4AFB"/>
    <w:rsid w:val="006F161F"/>
    <w:rsid w:val="00702E12"/>
    <w:rsid w:val="00704DA0"/>
    <w:rsid w:val="0070602B"/>
    <w:rsid w:val="00707D00"/>
    <w:rsid w:val="00710DDE"/>
    <w:rsid w:val="00711AAA"/>
    <w:rsid w:val="00723755"/>
    <w:rsid w:val="00750862"/>
    <w:rsid w:val="00752554"/>
    <w:rsid w:val="00753428"/>
    <w:rsid w:val="00753CC3"/>
    <w:rsid w:val="00753DAD"/>
    <w:rsid w:val="00760BC6"/>
    <w:rsid w:val="007645AA"/>
    <w:rsid w:val="0077776D"/>
    <w:rsid w:val="00786584"/>
    <w:rsid w:val="00793A84"/>
    <w:rsid w:val="007A1853"/>
    <w:rsid w:val="007A2750"/>
    <w:rsid w:val="007A6995"/>
    <w:rsid w:val="007B384B"/>
    <w:rsid w:val="007B4084"/>
    <w:rsid w:val="007B4232"/>
    <w:rsid w:val="007B660A"/>
    <w:rsid w:val="007C1B38"/>
    <w:rsid w:val="007D30C7"/>
    <w:rsid w:val="007E23B0"/>
    <w:rsid w:val="007E440E"/>
    <w:rsid w:val="007E5BCE"/>
    <w:rsid w:val="007F0C20"/>
    <w:rsid w:val="007F0FF7"/>
    <w:rsid w:val="00806B7B"/>
    <w:rsid w:val="008210F7"/>
    <w:rsid w:val="0082476D"/>
    <w:rsid w:val="00825BD9"/>
    <w:rsid w:val="00836130"/>
    <w:rsid w:val="00844979"/>
    <w:rsid w:val="008531C4"/>
    <w:rsid w:val="008541A4"/>
    <w:rsid w:val="00860A1E"/>
    <w:rsid w:val="00862E08"/>
    <w:rsid w:val="00883795"/>
    <w:rsid w:val="008856AE"/>
    <w:rsid w:val="00886581"/>
    <w:rsid w:val="008901C5"/>
    <w:rsid w:val="008A6418"/>
    <w:rsid w:val="008A7689"/>
    <w:rsid w:val="008B7ADD"/>
    <w:rsid w:val="008C4496"/>
    <w:rsid w:val="008E26BE"/>
    <w:rsid w:val="008E6A05"/>
    <w:rsid w:val="008E7194"/>
    <w:rsid w:val="008F1CEE"/>
    <w:rsid w:val="008F31C1"/>
    <w:rsid w:val="008F449D"/>
    <w:rsid w:val="008F528E"/>
    <w:rsid w:val="00903580"/>
    <w:rsid w:val="009155D3"/>
    <w:rsid w:val="0093661C"/>
    <w:rsid w:val="009401DB"/>
    <w:rsid w:val="00952B64"/>
    <w:rsid w:val="009534B5"/>
    <w:rsid w:val="0096293C"/>
    <w:rsid w:val="009709B5"/>
    <w:rsid w:val="00984526"/>
    <w:rsid w:val="009D6D24"/>
    <w:rsid w:val="009D7192"/>
    <w:rsid w:val="009F060B"/>
    <w:rsid w:val="009F43B3"/>
    <w:rsid w:val="009F7812"/>
    <w:rsid w:val="00A03002"/>
    <w:rsid w:val="00A03295"/>
    <w:rsid w:val="00A11926"/>
    <w:rsid w:val="00A2094C"/>
    <w:rsid w:val="00A37605"/>
    <w:rsid w:val="00A40038"/>
    <w:rsid w:val="00A52C2F"/>
    <w:rsid w:val="00A7746D"/>
    <w:rsid w:val="00A83888"/>
    <w:rsid w:val="00A85D38"/>
    <w:rsid w:val="00A92AF9"/>
    <w:rsid w:val="00AA64BB"/>
    <w:rsid w:val="00AB09A2"/>
    <w:rsid w:val="00AF512F"/>
    <w:rsid w:val="00B07AA8"/>
    <w:rsid w:val="00B15F72"/>
    <w:rsid w:val="00B21FF5"/>
    <w:rsid w:val="00B25B4B"/>
    <w:rsid w:val="00B3138C"/>
    <w:rsid w:val="00B620D4"/>
    <w:rsid w:val="00B779F1"/>
    <w:rsid w:val="00B85232"/>
    <w:rsid w:val="00B9399D"/>
    <w:rsid w:val="00B97E6A"/>
    <w:rsid w:val="00BA25FB"/>
    <w:rsid w:val="00BA2C30"/>
    <w:rsid w:val="00BB0006"/>
    <w:rsid w:val="00BB25F0"/>
    <w:rsid w:val="00BB39F9"/>
    <w:rsid w:val="00BF4AF9"/>
    <w:rsid w:val="00BF6465"/>
    <w:rsid w:val="00C01594"/>
    <w:rsid w:val="00C04785"/>
    <w:rsid w:val="00C10513"/>
    <w:rsid w:val="00C2190C"/>
    <w:rsid w:val="00C276CC"/>
    <w:rsid w:val="00C335DA"/>
    <w:rsid w:val="00C46BC4"/>
    <w:rsid w:val="00C533D1"/>
    <w:rsid w:val="00C53FBC"/>
    <w:rsid w:val="00C61CE5"/>
    <w:rsid w:val="00C76A2C"/>
    <w:rsid w:val="00C85D69"/>
    <w:rsid w:val="00C87572"/>
    <w:rsid w:val="00C91987"/>
    <w:rsid w:val="00C92278"/>
    <w:rsid w:val="00C92A8D"/>
    <w:rsid w:val="00C95E36"/>
    <w:rsid w:val="00CA05A6"/>
    <w:rsid w:val="00CA52D5"/>
    <w:rsid w:val="00CC1875"/>
    <w:rsid w:val="00CC1C42"/>
    <w:rsid w:val="00CD4252"/>
    <w:rsid w:val="00CD63AB"/>
    <w:rsid w:val="00CD7782"/>
    <w:rsid w:val="00CE558C"/>
    <w:rsid w:val="00CE786F"/>
    <w:rsid w:val="00CF0CF5"/>
    <w:rsid w:val="00D06CA3"/>
    <w:rsid w:val="00D31240"/>
    <w:rsid w:val="00D33FA3"/>
    <w:rsid w:val="00D36504"/>
    <w:rsid w:val="00D46AED"/>
    <w:rsid w:val="00D718A8"/>
    <w:rsid w:val="00D7458F"/>
    <w:rsid w:val="00D81314"/>
    <w:rsid w:val="00D9284F"/>
    <w:rsid w:val="00DA5FAD"/>
    <w:rsid w:val="00DA6F07"/>
    <w:rsid w:val="00DB09D0"/>
    <w:rsid w:val="00DB5910"/>
    <w:rsid w:val="00DB598A"/>
    <w:rsid w:val="00DD44F4"/>
    <w:rsid w:val="00DD5493"/>
    <w:rsid w:val="00DE2C85"/>
    <w:rsid w:val="00DE6E1A"/>
    <w:rsid w:val="00DF6CAD"/>
    <w:rsid w:val="00E37C2C"/>
    <w:rsid w:val="00E43BC3"/>
    <w:rsid w:val="00E46685"/>
    <w:rsid w:val="00E501CF"/>
    <w:rsid w:val="00E721F8"/>
    <w:rsid w:val="00E874E6"/>
    <w:rsid w:val="00EB4445"/>
    <w:rsid w:val="00EE6148"/>
    <w:rsid w:val="00F05F08"/>
    <w:rsid w:val="00F13CA2"/>
    <w:rsid w:val="00F146AB"/>
    <w:rsid w:val="00F251E2"/>
    <w:rsid w:val="00F27814"/>
    <w:rsid w:val="00F43F75"/>
    <w:rsid w:val="00F44FAC"/>
    <w:rsid w:val="00F45377"/>
    <w:rsid w:val="00F61A5F"/>
    <w:rsid w:val="00F72153"/>
    <w:rsid w:val="00F87CA2"/>
    <w:rsid w:val="00FA20F8"/>
    <w:rsid w:val="00FA312B"/>
    <w:rsid w:val="00FB26CF"/>
    <w:rsid w:val="00FB670F"/>
    <w:rsid w:val="00FB750B"/>
    <w:rsid w:val="00FC0206"/>
    <w:rsid w:val="00FE1025"/>
    <w:rsid w:val="00FE23B8"/>
    <w:rsid w:val="00FE7E69"/>
    <w:rsid w:val="00FF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okQlxFfRKLR8Sakk0QjNtqA8frGCqZH2/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8</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390</cp:revision>
  <dcterms:created xsi:type="dcterms:W3CDTF">2020-04-19T08:46:00Z</dcterms:created>
  <dcterms:modified xsi:type="dcterms:W3CDTF">2020-04-24T16:48:00Z</dcterms:modified>
</cp:coreProperties>
</file>