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D879" w14:textId="579ABF85" w:rsidR="00B70AE0" w:rsidRPr="000212F0" w:rsidRDefault="00056E98" w:rsidP="000212F0">
      <w:pPr>
        <w:pStyle w:val="TOC1"/>
        <w:rPr>
          <w:highlight w:val="yellow"/>
        </w:rPr>
      </w:pPr>
      <w:r w:rsidRPr="000212F0">
        <w:rPr>
          <w:highlight w:val="yellow"/>
        </w:rPr>
        <w:t>TABLE OF CONTENTS</w:t>
      </w:r>
    </w:p>
    <w:p w14:paraId="6219F315" w14:textId="01C931B0" w:rsidR="00B70AE0" w:rsidRPr="00E856A7" w:rsidRDefault="00B70AE0" w:rsidP="000212F0">
      <w:pPr>
        <w:pStyle w:val="TOC1"/>
        <w:rPr>
          <w:rFonts w:cstheme="minorBidi"/>
          <w:noProof/>
          <w:lang w:val="en-IN" w:eastAsia="en-IN"/>
        </w:rPr>
      </w:pPr>
      <w:r w:rsidRPr="00E856A7">
        <w:fldChar w:fldCharType="begin"/>
      </w:r>
      <w:r w:rsidRPr="00E856A7">
        <w:instrText xml:space="preserve"> TOC \h \z \u \t "Heading 2,1" </w:instrText>
      </w:r>
      <w:r w:rsidRPr="00E856A7">
        <w:fldChar w:fldCharType="separate"/>
      </w:r>
      <w:hyperlink w:anchor="_Toc38697059" w:history="1">
        <w:r w:rsidRPr="00E856A7">
          <w:rPr>
            <w:rStyle w:val="Hyperlink"/>
            <w:noProof/>
          </w:rPr>
          <w:t>Introduction</w:t>
        </w:r>
        <w:r w:rsidRPr="00E856A7">
          <w:rPr>
            <w:noProof/>
            <w:webHidden/>
          </w:rPr>
          <w:tab/>
        </w:r>
        <w:r w:rsidRPr="00E856A7">
          <w:rPr>
            <w:noProof/>
            <w:webHidden/>
          </w:rPr>
          <w:fldChar w:fldCharType="begin"/>
        </w:r>
        <w:r w:rsidRPr="00E856A7">
          <w:rPr>
            <w:noProof/>
            <w:webHidden/>
          </w:rPr>
          <w:instrText xml:space="preserve"> PAGEREF _Toc38697059 \h </w:instrText>
        </w:r>
        <w:r w:rsidRPr="00E856A7">
          <w:rPr>
            <w:noProof/>
            <w:webHidden/>
          </w:rPr>
        </w:r>
        <w:r w:rsidRPr="00E856A7">
          <w:rPr>
            <w:noProof/>
            <w:webHidden/>
          </w:rPr>
          <w:fldChar w:fldCharType="separate"/>
        </w:r>
        <w:r w:rsidRPr="00E856A7">
          <w:rPr>
            <w:noProof/>
            <w:webHidden/>
          </w:rPr>
          <w:t>2</w:t>
        </w:r>
        <w:r w:rsidRPr="00E856A7">
          <w:rPr>
            <w:noProof/>
            <w:webHidden/>
          </w:rPr>
          <w:fldChar w:fldCharType="end"/>
        </w:r>
      </w:hyperlink>
    </w:p>
    <w:p w14:paraId="188F65A2" w14:textId="72CC98BD" w:rsidR="00B70AE0" w:rsidRPr="00E856A7" w:rsidRDefault="00B70AE0" w:rsidP="000212F0">
      <w:pPr>
        <w:pStyle w:val="TOC1"/>
        <w:rPr>
          <w:rFonts w:cstheme="minorBidi"/>
          <w:noProof/>
          <w:lang w:val="en-IN" w:eastAsia="en-IN"/>
        </w:rPr>
      </w:pPr>
      <w:hyperlink w:anchor="_Toc38697060" w:history="1">
        <w:r w:rsidRPr="00E856A7">
          <w:rPr>
            <w:rStyle w:val="Hyperlink"/>
            <w:noProof/>
          </w:rPr>
          <w:t>Objective</w:t>
        </w:r>
        <w:r w:rsidRPr="00E856A7">
          <w:rPr>
            <w:noProof/>
            <w:webHidden/>
          </w:rPr>
          <w:tab/>
        </w:r>
        <w:r w:rsidRPr="00E856A7">
          <w:rPr>
            <w:noProof/>
            <w:webHidden/>
          </w:rPr>
          <w:fldChar w:fldCharType="begin"/>
        </w:r>
        <w:r w:rsidRPr="00E856A7">
          <w:rPr>
            <w:noProof/>
            <w:webHidden/>
          </w:rPr>
          <w:instrText xml:space="preserve"> PAGEREF _Toc38697060 \h </w:instrText>
        </w:r>
        <w:r w:rsidRPr="00E856A7">
          <w:rPr>
            <w:noProof/>
            <w:webHidden/>
          </w:rPr>
        </w:r>
        <w:r w:rsidRPr="00E856A7">
          <w:rPr>
            <w:noProof/>
            <w:webHidden/>
          </w:rPr>
          <w:fldChar w:fldCharType="separate"/>
        </w:r>
        <w:r w:rsidRPr="00E856A7">
          <w:rPr>
            <w:noProof/>
            <w:webHidden/>
          </w:rPr>
          <w:t>2</w:t>
        </w:r>
        <w:r w:rsidRPr="00E856A7">
          <w:rPr>
            <w:noProof/>
            <w:webHidden/>
          </w:rPr>
          <w:fldChar w:fldCharType="end"/>
        </w:r>
      </w:hyperlink>
    </w:p>
    <w:p w14:paraId="503AA974" w14:textId="290589DD" w:rsidR="00B70AE0" w:rsidRPr="00E856A7" w:rsidRDefault="00B70AE0" w:rsidP="000212F0">
      <w:pPr>
        <w:pStyle w:val="TOC1"/>
        <w:rPr>
          <w:rFonts w:cstheme="minorBidi"/>
          <w:noProof/>
          <w:lang w:val="en-IN" w:eastAsia="en-IN"/>
        </w:rPr>
      </w:pPr>
      <w:hyperlink w:anchor="_Toc38697061" w:history="1">
        <w:r w:rsidRPr="00E856A7">
          <w:rPr>
            <w:rStyle w:val="Hyperlink"/>
            <w:noProof/>
          </w:rPr>
          <w:t>Conceptual Overview</w:t>
        </w:r>
        <w:r w:rsidRPr="00E856A7">
          <w:rPr>
            <w:noProof/>
            <w:webHidden/>
          </w:rPr>
          <w:tab/>
        </w:r>
        <w:r w:rsidRPr="00E856A7">
          <w:rPr>
            <w:noProof/>
            <w:webHidden/>
          </w:rPr>
          <w:fldChar w:fldCharType="begin"/>
        </w:r>
        <w:r w:rsidRPr="00E856A7">
          <w:rPr>
            <w:noProof/>
            <w:webHidden/>
          </w:rPr>
          <w:instrText xml:space="preserve"> PAGEREF _Toc38697061 \h </w:instrText>
        </w:r>
        <w:r w:rsidRPr="00E856A7">
          <w:rPr>
            <w:noProof/>
            <w:webHidden/>
          </w:rPr>
        </w:r>
        <w:r w:rsidRPr="00E856A7">
          <w:rPr>
            <w:noProof/>
            <w:webHidden/>
          </w:rPr>
          <w:fldChar w:fldCharType="separate"/>
        </w:r>
        <w:r w:rsidRPr="00E856A7">
          <w:rPr>
            <w:noProof/>
            <w:webHidden/>
          </w:rPr>
          <w:t>2</w:t>
        </w:r>
        <w:r w:rsidRPr="00E856A7">
          <w:rPr>
            <w:noProof/>
            <w:webHidden/>
          </w:rPr>
          <w:fldChar w:fldCharType="end"/>
        </w:r>
      </w:hyperlink>
    </w:p>
    <w:p w14:paraId="7583AA6B" w14:textId="2B80C6AE" w:rsidR="00B70AE0" w:rsidRPr="00E856A7" w:rsidRDefault="00B70AE0" w:rsidP="000212F0">
      <w:pPr>
        <w:pStyle w:val="TOC1"/>
        <w:rPr>
          <w:rFonts w:cstheme="minorBidi"/>
          <w:noProof/>
          <w:lang w:val="en-IN" w:eastAsia="en-IN"/>
        </w:rPr>
      </w:pPr>
      <w:hyperlink w:anchor="_Toc38697062" w:history="1">
        <w:r w:rsidRPr="00E856A7">
          <w:rPr>
            <w:rStyle w:val="Hyperlink"/>
            <w:noProof/>
          </w:rPr>
          <w:t>Company Overview</w:t>
        </w:r>
        <w:r w:rsidRPr="00E856A7">
          <w:rPr>
            <w:noProof/>
            <w:webHidden/>
          </w:rPr>
          <w:tab/>
        </w:r>
        <w:r w:rsidRPr="00E856A7">
          <w:rPr>
            <w:noProof/>
            <w:webHidden/>
          </w:rPr>
          <w:fldChar w:fldCharType="begin"/>
        </w:r>
        <w:r w:rsidRPr="00E856A7">
          <w:rPr>
            <w:noProof/>
            <w:webHidden/>
          </w:rPr>
          <w:instrText xml:space="preserve"> PAGEREF _Toc38697062 \h </w:instrText>
        </w:r>
        <w:r w:rsidRPr="00E856A7">
          <w:rPr>
            <w:noProof/>
            <w:webHidden/>
          </w:rPr>
        </w:r>
        <w:r w:rsidRPr="00E856A7">
          <w:rPr>
            <w:noProof/>
            <w:webHidden/>
          </w:rPr>
          <w:fldChar w:fldCharType="separate"/>
        </w:r>
        <w:r w:rsidRPr="00E856A7">
          <w:rPr>
            <w:noProof/>
            <w:webHidden/>
          </w:rPr>
          <w:t>3</w:t>
        </w:r>
        <w:r w:rsidRPr="00E856A7">
          <w:rPr>
            <w:noProof/>
            <w:webHidden/>
          </w:rPr>
          <w:fldChar w:fldCharType="end"/>
        </w:r>
      </w:hyperlink>
    </w:p>
    <w:p w14:paraId="572DBE8F" w14:textId="6FCFB014" w:rsidR="00B70AE0" w:rsidRPr="00E856A7" w:rsidRDefault="00B70AE0" w:rsidP="000212F0">
      <w:pPr>
        <w:pStyle w:val="TOC1"/>
        <w:rPr>
          <w:rFonts w:cstheme="minorBidi"/>
          <w:noProof/>
          <w:lang w:val="en-IN" w:eastAsia="en-IN"/>
        </w:rPr>
      </w:pPr>
      <w:hyperlink w:anchor="_Toc38697063" w:history="1">
        <w:r w:rsidRPr="00E856A7">
          <w:rPr>
            <w:rStyle w:val="Hyperlink"/>
            <w:noProof/>
          </w:rPr>
          <w:t>Data Overview</w:t>
        </w:r>
        <w:r w:rsidRPr="00E856A7">
          <w:rPr>
            <w:noProof/>
            <w:webHidden/>
          </w:rPr>
          <w:tab/>
        </w:r>
        <w:r w:rsidRPr="00E856A7">
          <w:rPr>
            <w:noProof/>
            <w:webHidden/>
          </w:rPr>
          <w:fldChar w:fldCharType="begin"/>
        </w:r>
        <w:r w:rsidRPr="00E856A7">
          <w:rPr>
            <w:noProof/>
            <w:webHidden/>
          </w:rPr>
          <w:instrText xml:space="preserve"> PAGEREF _Toc38697063 \h </w:instrText>
        </w:r>
        <w:r w:rsidRPr="00E856A7">
          <w:rPr>
            <w:noProof/>
            <w:webHidden/>
          </w:rPr>
        </w:r>
        <w:r w:rsidRPr="00E856A7">
          <w:rPr>
            <w:noProof/>
            <w:webHidden/>
          </w:rPr>
          <w:fldChar w:fldCharType="separate"/>
        </w:r>
        <w:r w:rsidRPr="00E856A7">
          <w:rPr>
            <w:noProof/>
            <w:webHidden/>
          </w:rPr>
          <w:t>3</w:t>
        </w:r>
        <w:r w:rsidRPr="00E856A7">
          <w:rPr>
            <w:noProof/>
            <w:webHidden/>
          </w:rPr>
          <w:fldChar w:fldCharType="end"/>
        </w:r>
      </w:hyperlink>
    </w:p>
    <w:p w14:paraId="10F45F2D" w14:textId="27A46594" w:rsidR="00B70AE0" w:rsidRPr="00E856A7" w:rsidRDefault="00B70AE0" w:rsidP="000212F0">
      <w:pPr>
        <w:pStyle w:val="TOC1"/>
        <w:rPr>
          <w:rFonts w:cstheme="minorBidi"/>
          <w:noProof/>
          <w:lang w:val="en-IN" w:eastAsia="en-IN"/>
        </w:rPr>
      </w:pPr>
      <w:hyperlink w:anchor="_Toc38697064" w:history="1">
        <w:r w:rsidRPr="00E856A7">
          <w:rPr>
            <w:rStyle w:val="Hyperlink"/>
            <w:noProof/>
          </w:rPr>
          <w:t>Data Pre-processing</w:t>
        </w:r>
        <w:r w:rsidRPr="00E856A7">
          <w:rPr>
            <w:noProof/>
            <w:webHidden/>
          </w:rPr>
          <w:tab/>
        </w:r>
        <w:r w:rsidRPr="00E856A7">
          <w:rPr>
            <w:noProof/>
            <w:webHidden/>
          </w:rPr>
          <w:fldChar w:fldCharType="begin"/>
        </w:r>
        <w:r w:rsidRPr="00E856A7">
          <w:rPr>
            <w:noProof/>
            <w:webHidden/>
          </w:rPr>
          <w:instrText xml:space="preserve"> PAGEREF _Toc38697064 \h </w:instrText>
        </w:r>
        <w:r w:rsidRPr="00E856A7">
          <w:rPr>
            <w:noProof/>
            <w:webHidden/>
          </w:rPr>
        </w:r>
        <w:r w:rsidRPr="00E856A7">
          <w:rPr>
            <w:noProof/>
            <w:webHidden/>
          </w:rPr>
          <w:fldChar w:fldCharType="separate"/>
        </w:r>
        <w:r w:rsidRPr="00E856A7">
          <w:rPr>
            <w:noProof/>
            <w:webHidden/>
          </w:rPr>
          <w:t>3</w:t>
        </w:r>
        <w:r w:rsidRPr="00E856A7">
          <w:rPr>
            <w:noProof/>
            <w:webHidden/>
          </w:rPr>
          <w:fldChar w:fldCharType="end"/>
        </w:r>
      </w:hyperlink>
    </w:p>
    <w:p w14:paraId="09F3F20E" w14:textId="0A015888" w:rsidR="00B70AE0" w:rsidRPr="00E856A7" w:rsidRDefault="00B70AE0" w:rsidP="000212F0">
      <w:pPr>
        <w:pStyle w:val="TOC1"/>
        <w:rPr>
          <w:rFonts w:cstheme="minorBidi"/>
          <w:noProof/>
          <w:lang w:val="en-IN" w:eastAsia="en-IN"/>
        </w:rPr>
      </w:pPr>
      <w:hyperlink w:anchor="_Toc38697065" w:history="1">
        <w:r w:rsidRPr="00E856A7">
          <w:rPr>
            <w:rStyle w:val="Hyperlink"/>
            <w:noProof/>
          </w:rPr>
          <w:t>Metrics Implementation</w:t>
        </w:r>
        <w:r w:rsidRPr="00E856A7">
          <w:rPr>
            <w:noProof/>
            <w:webHidden/>
          </w:rPr>
          <w:tab/>
        </w:r>
        <w:r w:rsidRPr="00E856A7">
          <w:rPr>
            <w:noProof/>
            <w:webHidden/>
          </w:rPr>
          <w:fldChar w:fldCharType="begin"/>
        </w:r>
        <w:r w:rsidRPr="00E856A7">
          <w:rPr>
            <w:noProof/>
            <w:webHidden/>
          </w:rPr>
          <w:instrText xml:space="preserve"> PAGEREF _Toc38697065 \h </w:instrText>
        </w:r>
        <w:r w:rsidRPr="00E856A7">
          <w:rPr>
            <w:noProof/>
            <w:webHidden/>
          </w:rPr>
        </w:r>
        <w:r w:rsidRPr="00E856A7">
          <w:rPr>
            <w:noProof/>
            <w:webHidden/>
          </w:rPr>
          <w:fldChar w:fldCharType="separate"/>
        </w:r>
        <w:r w:rsidRPr="00E856A7">
          <w:rPr>
            <w:noProof/>
            <w:webHidden/>
          </w:rPr>
          <w:t>4</w:t>
        </w:r>
        <w:r w:rsidRPr="00E856A7">
          <w:rPr>
            <w:noProof/>
            <w:webHidden/>
          </w:rPr>
          <w:fldChar w:fldCharType="end"/>
        </w:r>
      </w:hyperlink>
    </w:p>
    <w:p w14:paraId="6E99B91B" w14:textId="5CB9983C" w:rsidR="00B70AE0" w:rsidRPr="00E856A7" w:rsidRDefault="00B70AE0" w:rsidP="000212F0">
      <w:pPr>
        <w:pStyle w:val="TOC1"/>
        <w:rPr>
          <w:rFonts w:cstheme="minorBidi"/>
          <w:noProof/>
          <w:lang w:val="en-IN" w:eastAsia="en-IN"/>
        </w:rPr>
      </w:pPr>
      <w:hyperlink w:anchor="_Toc38697066" w:history="1">
        <w:r w:rsidRPr="00E856A7">
          <w:rPr>
            <w:rStyle w:val="Hyperlink"/>
            <w:noProof/>
          </w:rPr>
          <w:t>Churn rates by user segments</w:t>
        </w:r>
        <w:r w:rsidRPr="00E856A7">
          <w:rPr>
            <w:noProof/>
            <w:webHidden/>
          </w:rPr>
          <w:tab/>
        </w:r>
        <w:r w:rsidRPr="00E856A7">
          <w:rPr>
            <w:noProof/>
            <w:webHidden/>
          </w:rPr>
          <w:fldChar w:fldCharType="begin"/>
        </w:r>
        <w:r w:rsidRPr="00E856A7">
          <w:rPr>
            <w:noProof/>
            <w:webHidden/>
          </w:rPr>
          <w:instrText xml:space="preserve"> PAGEREF _Toc38697066 \h </w:instrText>
        </w:r>
        <w:r w:rsidRPr="00E856A7">
          <w:rPr>
            <w:noProof/>
            <w:webHidden/>
          </w:rPr>
        </w:r>
        <w:r w:rsidRPr="00E856A7">
          <w:rPr>
            <w:noProof/>
            <w:webHidden/>
          </w:rPr>
          <w:fldChar w:fldCharType="separate"/>
        </w:r>
        <w:r w:rsidRPr="00E856A7">
          <w:rPr>
            <w:noProof/>
            <w:webHidden/>
          </w:rPr>
          <w:t>4</w:t>
        </w:r>
        <w:r w:rsidRPr="00E856A7">
          <w:rPr>
            <w:noProof/>
            <w:webHidden/>
          </w:rPr>
          <w:fldChar w:fldCharType="end"/>
        </w:r>
      </w:hyperlink>
    </w:p>
    <w:p w14:paraId="1A5F3F97" w14:textId="0785C5BC" w:rsidR="00B70AE0" w:rsidRPr="00E856A7" w:rsidRDefault="00B70AE0" w:rsidP="000212F0">
      <w:pPr>
        <w:pStyle w:val="TOC1"/>
        <w:rPr>
          <w:rFonts w:cstheme="minorBidi"/>
          <w:noProof/>
          <w:lang w:val="en-IN" w:eastAsia="en-IN"/>
        </w:rPr>
      </w:pPr>
      <w:hyperlink w:anchor="_Toc38697067" w:history="1">
        <w:r w:rsidRPr="00E856A7">
          <w:rPr>
            <w:rStyle w:val="Hyperlink"/>
            <w:noProof/>
          </w:rPr>
          <w:t>Churn rates by customer behaviour</w:t>
        </w:r>
        <w:r w:rsidRPr="00E856A7">
          <w:rPr>
            <w:noProof/>
            <w:webHidden/>
          </w:rPr>
          <w:tab/>
        </w:r>
        <w:r w:rsidRPr="00E856A7">
          <w:rPr>
            <w:noProof/>
            <w:webHidden/>
          </w:rPr>
          <w:fldChar w:fldCharType="begin"/>
        </w:r>
        <w:r w:rsidRPr="00E856A7">
          <w:rPr>
            <w:noProof/>
            <w:webHidden/>
          </w:rPr>
          <w:instrText xml:space="preserve"> PAGEREF _Toc38697067 \h </w:instrText>
        </w:r>
        <w:r w:rsidRPr="00E856A7">
          <w:rPr>
            <w:noProof/>
            <w:webHidden/>
          </w:rPr>
        </w:r>
        <w:r w:rsidRPr="00E856A7">
          <w:rPr>
            <w:noProof/>
            <w:webHidden/>
          </w:rPr>
          <w:fldChar w:fldCharType="separate"/>
        </w:r>
        <w:r w:rsidRPr="00E856A7">
          <w:rPr>
            <w:noProof/>
            <w:webHidden/>
          </w:rPr>
          <w:t>5</w:t>
        </w:r>
        <w:r w:rsidRPr="00E856A7">
          <w:rPr>
            <w:noProof/>
            <w:webHidden/>
          </w:rPr>
          <w:fldChar w:fldCharType="end"/>
        </w:r>
      </w:hyperlink>
    </w:p>
    <w:p w14:paraId="53174438" w14:textId="1B586755" w:rsidR="00B70AE0" w:rsidRPr="00E856A7" w:rsidRDefault="00B70AE0" w:rsidP="000212F0">
      <w:pPr>
        <w:pStyle w:val="TOC1"/>
        <w:rPr>
          <w:rFonts w:cstheme="minorBidi"/>
          <w:noProof/>
          <w:lang w:val="en-IN" w:eastAsia="en-IN"/>
        </w:rPr>
      </w:pPr>
      <w:hyperlink w:anchor="_Toc38697068" w:history="1">
        <w:r w:rsidRPr="00E856A7">
          <w:rPr>
            <w:rStyle w:val="Hyperlink"/>
            <w:noProof/>
          </w:rPr>
          <w:t>Cohort Analysis &amp; Retention Curves</w:t>
        </w:r>
        <w:r w:rsidRPr="00E856A7">
          <w:rPr>
            <w:noProof/>
            <w:webHidden/>
          </w:rPr>
          <w:tab/>
        </w:r>
        <w:r w:rsidRPr="00E856A7">
          <w:rPr>
            <w:noProof/>
            <w:webHidden/>
          </w:rPr>
          <w:fldChar w:fldCharType="begin"/>
        </w:r>
        <w:r w:rsidRPr="00E856A7">
          <w:rPr>
            <w:noProof/>
            <w:webHidden/>
          </w:rPr>
          <w:instrText xml:space="preserve"> PAGEREF _Toc38697068 \h </w:instrText>
        </w:r>
        <w:r w:rsidRPr="00E856A7">
          <w:rPr>
            <w:noProof/>
            <w:webHidden/>
          </w:rPr>
        </w:r>
        <w:r w:rsidRPr="00E856A7">
          <w:rPr>
            <w:noProof/>
            <w:webHidden/>
          </w:rPr>
          <w:fldChar w:fldCharType="separate"/>
        </w:r>
        <w:r w:rsidRPr="00E856A7">
          <w:rPr>
            <w:noProof/>
            <w:webHidden/>
          </w:rPr>
          <w:t>6</w:t>
        </w:r>
        <w:r w:rsidRPr="00E856A7">
          <w:rPr>
            <w:noProof/>
            <w:webHidden/>
          </w:rPr>
          <w:fldChar w:fldCharType="end"/>
        </w:r>
      </w:hyperlink>
    </w:p>
    <w:p w14:paraId="3EA0F34F" w14:textId="2F10835B" w:rsidR="00B70AE0" w:rsidRPr="00E856A7" w:rsidRDefault="00B70AE0" w:rsidP="000212F0">
      <w:pPr>
        <w:pStyle w:val="TOC1"/>
        <w:rPr>
          <w:rFonts w:cstheme="minorBidi"/>
          <w:noProof/>
          <w:lang w:val="en-IN" w:eastAsia="en-IN"/>
        </w:rPr>
      </w:pPr>
      <w:hyperlink w:anchor="_Toc38697069" w:history="1">
        <w:r w:rsidRPr="00E856A7">
          <w:rPr>
            <w:rStyle w:val="Hyperlink"/>
            <w:noProof/>
          </w:rPr>
          <w:t>Churn Prediction –Churn Risk Score to customers</w:t>
        </w:r>
        <w:r w:rsidRPr="00E856A7">
          <w:rPr>
            <w:noProof/>
            <w:webHidden/>
          </w:rPr>
          <w:tab/>
        </w:r>
        <w:r w:rsidRPr="00E856A7">
          <w:rPr>
            <w:noProof/>
            <w:webHidden/>
          </w:rPr>
          <w:fldChar w:fldCharType="begin"/>
        </w:r>
        <w:r w:rsidRPr="00E856A7">
          <w:rPr>
            <w:noProof/>
            <w:webHidden/>
          </w:rPr>
          <w:instrText xml:space="preserve"> PAGEREF _Toc38697069 \h </w:instrText>
        </w:r>
        <w:r w:rsidRPr="00E856A7">
          <w:rPr>
            <w:noProof/>
            <w:webHidden/>
          </w:rPr>
        </w:r>
        <w:r w:rsidRPr="00E856A7">
          <w:rPr>
            <w:noProof/>
            <w:webHidden/>
          </w:rPr>
          <w:fldChar w:fldCharType="separate"/>
        </w:r>
        <w:r w:rsidRPr="00E856A7">
          <w:rPr>
            <w:noProof/>
            <w:webHidden/>
          </w:rPr>
          <w:t>7</w:t>
        </w:r>
        <w:r w:rsidRPr="00E856A7">
          <w:rPr>
            <w:noProof/>
            <w:webHidden/>
          </w:rPr>
          <w:fldChar w:fldCharType="end"/>
        </w:r>
      </w:hyperlink>
    </w:p>
    <w:p w14:paraId="3FA2E4CE" w14:textId="106B5C86" w:rsidR="00B70AE0" w:rsidRPr="00E856A7" w:rsidRDefault="00B70AE0" w:rsidP="000212F0">
      <w:pPr>
        <w:pStyle w:val="TOC1"/>
        <w:rPr>
          <w:rFonts w:cstheme="minorBidi"/>
          <w:noProof/>
          <w:lang w:val="en-IN" w:eastAsia="en-IN"/>
        </w:rPr>
      </w:pPr>
      <w:hyperlink w:anchor="_Toc38697070" w:history="1">
        <w:r w:rsidRPr="00E856A7">
          <w:rPr>
            <w:rStyle w:val="Hyperlink"/>
            <w:noProof/>
          </w:rPr>
          <w:t>Recommendations to improve short term retention of TakeZero</w:t>
        </w:r>
        <w:r w:rsidRPr="00E856A7">
          <w:rPr>
            <w:noProof/>
            <w:webHidden/>
          </w:rPr>
          <w:tab/>
        </w:r>
        <w:r w:rsidRPr="00E856A7">
          <w:rPr>
            <w:noProof/>
            <w:webHidden/>
          </w:rPr>
          <w:fldChar w:fldCharType="begin"/>
        </w:r>
        <w:r w:rsidRPr="00E856A7">
          <w:rPr>
            <w:noProof/>
            <w:webHidden/>
          </w:rPr>
          <w:instrText xml:space="preserve"> PAGEREF _Toc38697070 \h </w:instrText>
        </w:r>
        <w:r w:rsidRPr="00E856A7">
          <w:rPr>
            <w:noProof/>
            <w:webHidden/>
          </w:rPr>
        </w:r>
        <w:r w:rsidRPr="00E856A7">
          <w:rPr>
            <w:noProof/>
            <w:webHidden/>
          </w:rPr>
          <w:fldChar w:fldCharType="separate"/>
        </w:r>
        <w:r w:rsidRPr="00E856A7">
          <w:rPr>
            <w:noProof/>
            <w:webHidden/>
          </w:rPr>
          <w:t>8</w:t>
        </w:r>
        <w:r w:rsidRPr="00E856A7">
          <w:rPr>
            <w:noProof/>
            <w:webHidden/>
          </w:rPr>
          <w:fldChar w:fldCharType="end"/>
        </w:r>
      </w:hyperlink>
    </w:p>
    <w:p w14:paraId="222F3256" w14:textId="67309B22" w:rsidR="00AC2F72" w:rsidRDefault="00B70AE0" w:rsidP="00B70AE0">
      <w:pPr>
        <w:pStyle w:val="Heading3"/>
        <w:rPr>
          <w:szCs w:val="26"/>
          <w:highlight w:val="yellow"/>
        </w:rPr>
      </w:pPr>
      <w:r w:rsidRPr="00E856A7">
        <w:fldChar w:fldCharType="end"/>
      </w:r>
      <w:r w:rsidR="00AC2F72">
        <w:rPr>
          <w:highlight w:val="yellow"/>
        </w:rPr>
        <w:br w:type="page"/>
      </w:r>
    </w:p>
    <w:p w14:paraId="2578DB60" w14:textId="47A864C8" w:rsidR="00095027" w:rsidRPr="00886581" w:rsidRDefault="00095027" w:rsidP="00095027">
      <w:pPr>
        <w:pStyle w:val="Heading2"/>
        <w:rPr>
          <w:b/>
          <w:bCs/>
        </w:rPr>
      </w:pPr>
      <w:bookmarkStart w:id="0" w:name="_Toc38697059"/>
      <w:r w:rsidRPr="00C2190C">
        <w:rPr>
          <w:b/>
          <w:bCs/>
          <w:highlight w:val="yellow"/>
        </w:rPr>
        <w:lastRenderedPageBreak/>
        <w:t>Introduction</w:t>
      </w:r>
      <w:bookmarkEnd w:id="0"/>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618F3717" w:rsidR="00F44FAC" w:rsidRDefault="00F44FAC" w:rsidP="00F44FAC">
      <w:pPr>
        <w:pStyle w:val="Heading2"/>
        <w:rPr>
          <w:b/>
          <w:bCs/>
        </w:rPr>
      </w:pPr>
      <w:bookmarkStart w:id="1" w:name="_Toc38697060"/>
      <w:r w:rsidRPr="00F44FAC">
        <w:rPr>
          <w:b/>
          <w:bCs/>
          <w:highlight w:val="yellow"/>
        </w:rPr>
        <w:t>Objective</w:t>
      </w:r>
      <w:bookmarkEnd w:id="1"/>
    </w:p>
    <w:p w14:paraId="1345AECB" w14:textId="4409CE73"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23AC72AF" w:rsidR="00BD6F78" w:rsidRDefault="00BD6F78" w:rsidP="00BD6F78">
      <w:pPr>
        <w:pStyle w:val="Heading2"/>
      </w:pPr>
      <w:bookmarkStart w:id="2" w:name="_Toc38697061"/>
      <w:r w:rsidRPr="00BD6F78">
        <w:rPr>
          <w:b/>
          <w:bCs/>
          <w:highlight w:val="yellow"/>
        </w:rPr>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0B9808E8"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bookmarkStart w:id="3" w:name="_Toc38697062"/>
      <w:r w:rsidRPr="00DF7454">
        <w:rPr>
          <w:b/>
          <w:bCs/>
          <w:highlight w:val="yellow"/>
        </w:rPr>
        <w:lastRenderedPageBreak/>
        <w:t>Company Overview</w:t>
      </w:r>
      <w:bookmarkEnd w:id="3"/>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bookmarkStart w:id="4" w:name="_Toc38697063"/>
      <w:r w:rsidRPr="00FB670F">
        <w:rPr>
          <w:b/>
          <w:bCs/>
          <w:highlight w:val="yellow"/>
        </w:rPr>
        <w:t>Data Overview</w:t>
      </w:r>
      <w:bookmarkEnd w:id="4"/>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8"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bookmarkStart w:id="5" w:name="_Toc38697064"/>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5"/>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w:t>
      </w:r>
      <w:r w:rsidR="00E2006F">
        <w:lastRenderedPageBreak/>
        <w:t>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3286F924" w14:textId="4873BEF3" w:rsidR="004578B8" w:rsidRDefault="00C44151" w:rsidP="004F4FBF">
      <w:pPr>
        <w:pStyle w:val="Heading2"/>
        <w:rPr>
          <w:b/>
          <w:bCs/>
        </w:rPr>
      </w:pPr>
      <w:bookmarkStart w:id="6" w:name="_Toc38697065"/>
      <w:r w:rsidRPr="003423FC">
        <w:rPr>
          <w:b/>
          <w:bCs/>
          <w:highlight w:val="yellow"/>
        </w:rPr>
        <w:t>Metrics</w:t>
      </w:r>
      <w:r>
        <w:rPr>
          <w:b/>
          <w:bCs/>
          <w:highlight w:val="yellow"/>
        </w:rPr>
        <w:t xml:space="preserve"> </w:t>
      </w:r>
      <w:r w:rsidR="00FA312B" w:rsidRPr="00FA312B">
        <w:rPr>
          <w:b/>
          <w:bCs/>
          <w:highlight w:val="yellow"/>
        </w:rPr>
        <w:t>Implementation</w:t>
      </w:r>
      <w:bookmarkEnd w:id="6"/>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bookmarkStart w:id="7" w:name="_Toc38697066"/>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7"/>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w:t>
      </w:r>
      <w:proofErr w:type="spellStart"/>
      <w:r>
        <w:t>avg</w:t>
      </w:r>
      <w:proofErr w:type="spellEnd"/>
      <w:r>
        <w:t xml:space="preserve"> around 22-23%)</w:t>
      </w:r>
    </w:p>
    <w:p w14:paraId="3F1CEE03" w14:textId="63F34B49"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2FB67053" w:rsidR="00E87CC4" w:rsidRDefault="007F0FF7" w:rsidP="00E87CC4">
      <w:pPr>
        <w:pStyle w:val="Heading2"/>
        <w:rPr>
          <w:b/>
          <w:bCs/>
        </w:rPr>
      </w:pPr>
      <w:bookmarkStart w:id="8" w:name="_Toc38697067"/>
      <w:r w:rsidRPr="007F0FF7">
        <w:rPr>
          <w:b/>
          <w:bCs/>
          <w:highlight w:val="yellow"/>
        </w:rPr>
        <w:t>Churn rates by customer behaviour</w:t>
      </w:r>
      <w:bookmarkEnd w:id="8"/>
    </w:p>
    <w:p w14:paraId="14580861" w14:textId="7EC0248C" w:rsidR="00B21FF5" w:rsidRPr="00805A1C" w:rsidRDefault="00006960" w:rsidP="00805A1C">
      <w:pPr>
        <w:pStyle w:val="ListParagraph"/>
        <w:numPr>
          <w:ilvl w:val="0"/>
          <w:numId w:val="34"/>
        </w:numPr>
        <w:rPr>
          <w:b/>
          <w:bCs/>
        </w:rPr>
      </w:pPr>
      <w:proofErr w:type="spellStart"/>
      <w:r w:rsidRPr="00805A1C">
        <w:rPr>
          <w:b/>
          <w:bCs/>
        </w:rPr>
        <w:t>avg</w:t>
      </w:r>
      <w:proofErr w:type="spellEnd"/>
      <w:r w:rsidRPr="00805A1C">
        <w:rPr>
          <w:b/>
          <w:bCs/>
        </w:rPr>
        <w:t xml:space="preserve">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w:t>
      </w:r>
      <w:proofErr w:type="spellStart"/>
      <w:r w:rsidR="007208E7">
        <w:t>avg</w:t>
      </w:r>
      <w:proofErr w:type="spellEnd"/>
      <w:r w:rsidR="007208E7">
        <w:t xml:space="preserve">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0963D03F" w:rsidR="00336E8B" w:rsidRPr="002A177E" w:rsidRDefault="00336E8B" w:rsidP="00336E8B">
      <w:pPr>
        <w:pStyle w:val="ListParagraph"/>
        <w:numPr>
          <w:ilvl w:val="0"/>
          <w:numId w:val="8"/>
        </w:numPr>
        <w:rPr>
          <w:b/>
          <w:bCs/>
        </w:rPr>
      </w:pPr>
      <w:proofErr w:type="spellStart"/>
      <w:r w:rsidRPr="00E87CC4">
        <w:rPr>
          <w:b/>
          <w:bCs/>
        </w:rPr>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lastRenderedPageBreak/>
        <w:t>Observations</w:t>
      </w:r>
      <w:r w:rsidR="004933F8">
        <w:t xml:space="preserve"> –</w:t>
      </w:r>
    </w:p>
    <w:p w14:paraId="096D1D59" w14:textId="762EC88D" w:rsidR="00133579" w:rsidRDefault="00133579" w:rsidP="004933F8">
      <w:pPr>
        <w:pStyle w:val="ListParagraph"/>
        <w:numPr>
          <w:ilvl w:val="0"/>
          <w:numId w:val="31"/>
        </w:numPr>
      </w:pPr>
      <w:r>
        <w:t xml:space="preserve">There is significant difference between </w:t>
      </w:r>
      <w:proofErr w:type="spellStart"/>
      <w:r>
        <w:t>avg</w:t>
      </w:r>
      <w:proofErr w:type="spellEnd"/>
      <w:r>
        <w:t xml:space="preserve"> # of mobile app dev sessions ran per month per added user between churned and retained user</w:t>
      </w:r>
    </w:p>
    <w:p w14:paraId="292BBCBA" w14:textId="7E55E17C" w:rsidR="00CB01F7" w:rsidRDefault="00133579" w:rsidP="002A177E">
      <w:pPr>
        <w:pStyle w:val="ListParagraph"/>
        <w:numPr>
          <w:ilvl w:val="0"/>
          <w:numId w:val="31"/>
        </w:numPr>
      </w:pPr>
      <w:r>
        <w:t xml:space="preserve">We can build and test </w:t>
      </w:r>
      <w:proofErr w:type="gramStart"/>
      <w:r>
        <w:t>an</w:t>
      </w:r>
      <w:proofErr w:type="gramEnd"/>
      <w:r>
        <w:t xml:space="preserve">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76A9F385" w14:textId="40BF0F6E" w:rsidR="0096293C" w:rsidRDefault="0096293C" w:rsidP="0096293C">
      <w:pPr>
        <w:pStyle w:val="Heading2"/>
        <w:rPr>
          <w:b/>
          <w:bCs/>
        </w:rPr>
      </w:pPr>
      <w:bookmarkStart w:id="9" w:name="_Toc38697068"/>
      <w:r w:rsidRPr="0096293C">
        <w:rPr>
          <w:b/>
          <w:bCs/>
          <w:highlight w:val="yellow"/>
        </w:rPr>
        <w:t>Cohort Analysis</w:t>
      </w:r>
      <w:r w:rsidR="001F22D1">
        <w:rPr>
          <w:b/>
          <w:bCs/>
        </w:rPr>
        <w:t xml:space="preserve"> </w:t>
      </w:r>
      <w:r w:rsidR="001F22D1" w:rsidRPr="001F22D1">
        <w:rPr>
          <w:b/>
          <w:bCs/>
          <w:highlight w:val="yellow"/>
        </w:rPr>
        <w:t>&amp; Retention Curves</w:t>
      </w:r>
      <w:bookmarkEnd w:id="9"/>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lastRenderedPageBreak/>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572E5457"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822A866" w:rsidR="00AA2920" w:rsidRDefault="00DB24FE" w:rsidP="00DB24FE">
      <w:pPr>
        <w:pStyle w:val="ListParagraph"/>
      </w:pPr>
      <w:r w:rsidRPr="00DB24FE">
        <w:rPr>
          <w:b/>
          <w:bCs/>
        </w:rPr>
        <w:t>Observations</w:t>
      </w:r>
      <w:r>
        <w:t xml:space="preserve"> - </w:t>
      </w:r>
      <w:r w:rsidR="009534B5">
        <w:t>Around 25% of the customers whose team does &lt; 5 mobile app dev sessions per month per user churn within 1</w:t>
      </w:r>
      <w:r w:rsidR="009534B5" w:rsidRPr="009534B5">
        <w:rPr>
          <w:vertAlign w:val="superscript"/>
        </w:rPr>
        <w:t>st</w:t>
      </w:r>
      <w:r w:rsidR="009534B5">
        <w:t xml:space="preserve"> month. Whereas, 0% churn in customers whose team does more than 5 mobile app dev sessions per month per user</w:t>
      </w:r>
      <w:r w:rsidR="005D3CA1">
        <w:t xml:space="preserve"> on an average</w:t>
      </w:r>
    </w:p>
    <w:p w14:paraId="6812555D" w14:textId="7DEC20EC" w:rsidR="0052197E" w:rsidRDefault="009534B5" w:rsidP="00AA2920">
      <w:pPr>
        <w:pStyle w:val="ListParagraph"/>
      </w:pPr>
      <w:r>
        <w:t xml:space="preserve"> </w:t>
      </w:r>
    </w:p>
    <w:p w14:paraId="36AC1077" w14:textId="39C446E1" w:rsidR="00A03295" w:rsidRPr="00A03295" w:rsidRDefault="00A03295" w:rsidP="00A03295">
      <w:pPr>
        <w:pStyle w:val="Heading2"/>
        <w:rPr>
          <w:b/>
          <w:bCs/>
        </w:rPr>
      </w:pPr>
      <w:bookmarkStart w:id="10" w:name="_Toc38697069"/>
      <w:r w:rsidRPr="00A03295">
        <w:rPr>
          <w:b/>
          <w:bCs/>
          <w:highlight w:val="yellow"/>
        </w:rPr>
        <w:t>Churn Prediction</w:t>
      </w:r>
      <w:r w:rsidR="00116ED6">
        <w:rPr>
          <w:b/>
          <w:bCs/>
        </w:rPr>
        <w:t xml:space="preserve"> </w:t>
      </w:r>
      <w:r w:rsidR="00116ED6" w:rsidRPr="00116ED6">
        <w:rPr>
          <w:b/>
          <w:bCs/>
          <w:highlight w:val="yellow"/>
        </w:rPr>
        <w:t>–</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core to customers</w:t>
      </w:r>
      <w:bookmarkEnd w:id="10"/>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t>Mobile app dev sessions per month per user</w:t>
      </w:r>
    </w:p>
    <w:p w14:paraId="11120EF2" w14:textId="5E7CC38B" w:rsidR="00265FEE" w:rsidRDefault="00EF7368" w:rsidP="00217134">
      <w:r>
        <w:lastRenderedPageBreak/>
        <w:t xml:space="preserve">I have used </w:t>
      </w:r>
      <w:proofErr w:type="spellStart"/>
      <w:r>
        <w:t>XLMiner</w:t>
      </w:r>
      <w:proofErr w:type="spellEnd"/>
      <w:r>
        <w:t xml:space="preserve">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w:t>
      </w:r>
      <w:proofErr w:type="spellStart"/>
      <w:r w:rsidR="00CC577F">
        <w:t>ves</w:t>
      </w:r>
      <w:proofErr w:type="spellEnd"/>
      <w:r w:rsidR="00CC577F">
        <w:t>,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Region_Asia</w:t>
            </w:r>
            <w:proofErr w:type="spellEnd"/>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 xml:space="preserve">Customer </w:t>
            </w:r>
            <w:proofErr w:type="spellStart"/>
            <w:r w:rsidRPr="009E2161">
              <w:rPr>
                <w:rFonts w:ascii="Arial" w:eastAsia="Times New Roman" w:hAnsi="Arial" w:cs="Arial"/>
                <w:color w:val="FF0000"/>
                <w:sz w:val="18"/>
                <w:szCs w:val="18"/>
                <w:lang w:eastAsia="en-IN"/>
              </w:rPr>
              <w:t>Region_Europe</w:t>
            </w:r>
            <w:proofErr w:type="spellEnd"/>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Region_North</w:t>
            </w:r>
            <w:proofErr w:type="spellEnd"/>
            <w:r w:rsidRPr="009E2161">
              <w:rPr>
                <w:rFonts w:ascii="Arial" w:eastAsia="Times New Roman" w:hAnsi="Arial" w:cs="Arial"/>
                <w:color w:val="000000" w:themeColor="text1"/>
                <w:sz w:val="18"/>
                <w:szCs w:val="18"/>
                <w:lang w:eastAsia="en-IN"/>
              </w:rPr>
              <w:t xml:space="preserve">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8D6894" w14:textId="69709CC8" w:rsidR="004557E7" w:rsidRDefault="007B552C" w:rsidP="00825BD9">
      <w:pPr>
        <w:pStyle w:val="Heading2"/>
        <w:rPr>
          <w:b/>
          <w:bCs/>
          <w:highlight w:val="yellow"/>
        </w:rPr>
      </w:pPr>
      <w:bookmarkStart w:id="11" w:name="_Toc38697070"/>
      <w:r>
        <w:rPr>
          <w:b/>
          <w:bCs/>
          <w:highlight w:val="yellow"/>
        </w:rPr>
        <w:t xml:space="preserve">Recommendations to improve short term retention of </w:t>
      </w:r>
      <w:proofErr w:type="spellStart"/>
      <w:r>
        <w:rPr>
          <w:b/>
          <w:bCs/>
          <w:highlight w:val="yellow"/>
        </w:rPr>
        <w:t>TakeZero</w:t>
      </w:r>
      <w:bookmarkEnd w:id="11"/>
      <w:proofErr w:type="spellEnd"/>
    </w:p>
    <w:p w14:paraId="7C9B8AAD" w14:textId="297A2AD1" w:rsidR="000177A7" w:rsidRDefault="00722AFF" w:rsidP="00A37605">
      <w:pPr>
        <w:pStyle w:val="ListParagraph"/>
        <w:numPr>
          <w:ilvl w:val="0"/>
          <w:numId w:val="18"/>
        </w:numPr>
      </w:pPr>
      <w:r>
        <w:t xml:space="preserve">Customers who buy individual plans churn more. Customer research should be done to understand why they are leaving. Is </w:t>
      </w:r>
      <w:proofErr w:type="gramStart"/>
      <w:r>
        <w:t>it</w:t>
      </w:r>
      <w:proofErr w:type="gramEnd"/>
      <w:r>
        <w:t xml:space="preserve">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3A4A1471" w:rsidR="00FA20F8" w:rsidRDefault="001A4FBD" w:rsidP="00FA20F8">
      <w:r>
        <w:br/>
      </w:r>
      <w:r w:rsidR="00CD63AB">
        <w:t>Retention is the most important metric in subscription businesses because a leaky product will never 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w:t>
      </w:r>
      <w:r w:rsidR="003246AE">
        <w:lastRenderedPageBreak/>
        <w:t xml:space="preserve">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w:t>
      </w:r>
      <w:proofErr w:type="gramStart"/>
      <w:r w:rsidR="0077776D">
        <w:t>hypotheses, and</w:t>
      </w:r>
      <w:proofErr w:type="gramEnd"/>
      <w:r w:rsidR="0077776D">
        <w:t xml:space="preserve"> </w:t>
      </w:r>
      <w:r>
        <w:t>should be backed by qualitative research</w:t>
      </w:r>
      <w:r w:rsidR="00891685">
        <w:t xml:space="preserve"> before implementation.</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A13A7" w14:textId="77777777" w:rsidR="00C7027A" w:rsidRDefault="00C7027A" w:rsidP="00EC4A97">
      <w:pPr>
        <w:spacing w:after="0" w:line="240" w:lineRule="auto"/>
      </w:pPr>
      <w:r>
        <w:separator/>
      </w:r>
    </w:p>
  </w:endnote>
  <w:endnote w:type="continuationSeparator" w:id="0">
    <w:p w14:paraId="295C4649" w14:textId="77777777" w:rsidR="00C7027A" w:rsidRDefault="00C7027A"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C21CA" w14:textId="77777777" w:rsidR="00C7027A" w:rsidRDefault="00C7027A" w:rsidP="00EC4A97">
      <w:pPr>
        <w:spacing w:after="0" w:line="240" w:lineRule="auto"/>
      </w:pPr>
      <w:r>
        <w:separator/>
      </w:r>
    </w:p>
  </w:footnote>
  <w:footnote w:type="continuationSeparator" w:id="0">
    <w:p w14:paraId="27ABB107" w14:textId="77777777" w:rsidR="00C7027A" w:rsidRDefault="00C7027A"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177A7"/>
    <w:rsid w:val="000212F0"/>
    <w:rsid w:val="00025969"/>
    <w:rsid w:val="00026E96"/>
    <w:rsid w:val="0002755D"/>
    <w:rsid w:val="00031D43"/>
    <w:rsid w:val="00034FC0"/>
    <w:rsid w:val="00034FF7"/>
    <w:rsid w:val="00037FC5"/>
    <w:rsid w:val="000408FE"/>
    <w:rsid w:val="000463E2"/>
    <w:rsid w:val="000522D4"/>
    <w:rsid w:val="00056E98"/>
    <w:rsid w:val="000639A0"/>
    <w:rsid w:val="00063B2B"/>
    <w:rsid w:val="00070801"/>
    <w:rsid w:val="00075B65"/>
    <w:rsid w:val="0008298C"/>
    <w:rsid w:val="0009484D"/>
    <w:rsid w:val="00095027"/>
    <w:rsid w:val="000951EA"/>
    <w:rsid w:val="00096875"/>
    <w:rsid w:val="000A0FFF"/>
    <w:rsid w:val="000A134E"/>
    <w:rsid w:val="000A26EB"/>
    <w:rsid w:val="000A2A70"/>
    <w:rsid w:val="000A57E0"/>
    <w:rsid w:val="000A5BCB"/>
    <w:rsid w:val="000B1F02"/>
    <w:rsid w:val="000B53A7"/>
    <w:rsid w:val="000B6352"/>
    <w:rsid w:val="000B65D4"/>
    <w:rsid w:val="000B74A6"/>
    <w:rsid w:val="000C4519"/>
    <w:rsid w:val="000E1AF0"/>
    <w:rsid w:val="000E407F"/>
    <w:rsid w:val="000E6F0D"/>
    <w:rsid w:val="000F43E8"/>
    <w:rsid w:val="001036A5"/>
    <w:rsid w:val="00116BA8"/>
    <w:rsid w:val="00116ED6"/>
    <w:rsid w:val="00122979"/>
    <w:rsid w:val="00131748"/>
    <w:rsid w:val="00131939"/>
    <w:rsid w:val="00133579"/>
    <w:rsid w:val="00135C0A"/>
    <w:rsid w:val="001404AD"/>
    <w:rsid w:val="00143334"/>
    <w:rsid w:val="00155CE5"/>
    <w:rsid w:val="0016116D"/>
    <w:rsid w:val="00172E6F"/>
    <w:rsid w:val="0017347B"/>
    <w:rsid w:val="00173D86"/>
    <w:rsid w:val="00180AF3"/>
    <w:rsid w:val="00182AB6"/>
    <w:rsid w:val="00182CC4"/>
    <w:rsid w:val="0018505D"/>
    <w:rsid w:val="00186247"/>
    <w:rsid w:val="00190673"/>
    <w:rsid w:val="001A0845"/>
    <w:rsid w:val="001A4FBD"/>
    <w:rsid w:val="001A79A1"/>
    <w:rsid w:val="001B0C04"/>
    <w:rsid w:val="001B2A5D"/>
    <w:rsid w:val="001C63B3"/>
    <w:rsid w:val="001D2116"/>
    <w:rsid w:val="001E1DBC"/>
    <w:rsid w:val="001F0CEC"/>
    <w:rsid w:val="001F1490"/>
    <w:rsid w:val="001F2046"/>
    <w:rsid w:val="001F2274"/>
    <w:rsid w:val="001F22D1"/>
    <w:rsid w:val="001F5ECB"/>
    <w:rsid w:val="001F665F"/>
    <w:rsid w:val="0020707D"/>
    <w:rsid w:val="00210F5B"/>
    <w:rsid w:val="00215019"/>
    <w:rsid w:val="00217134"/>
    <w:rsid w:val="0022783D"/>
    <w:rsid w:val="0023250D"/>
    <w:rsid w:val="00237CAE"/>
    <w:rsid w:val="0024170C"/>
    <w:rsid w:val="00245621"/>
    <w:rsid w:val="00245EC3"/>
    <w:rsid w:val="00252941"/>
    <w:rsid w:val="00265126"/>
    <w:rsid w:val="002651AC"/>
    <w:rsid w:val="00265FEE"/>
    <w:rsid w:val="002672D8"/>
    <w:rsid w:val="00267FAB"/>
    <w:rsid w:val="00270162"/>
    <w:rsid w:val="00270BC8"/>
    <w:rsid w:val="002759D0"/>
    <w:rsid w:val="0028347B"/>
    <w:rsid w:val="00284F94"/>
    <w:rsid w:val="00285C34"/>
    <w:rsid w:val="00292637"/>
    <w:rsid w:val="002956A4"/>
    <w:rsid w:val="00295CAB"/>
    <w:rsid w:val="00295CC8"/>
    <w:rsid w:val="00297C7F"/>
    <w:rsid w:val="002A177E"/>
    <w:rsid w:val="002A19E5"/>
    <w:rsid w:val="002A251B"/>
    <w:rsid w:val="002A769B"/>
    <w:rsid w:val="002C2FB4"/>
    <w:rsid w:val="002C3231"/>
    <w:rsid w:val="002C4411"/>
    <w:rsid w:val="002D7607"/>
    <w:rsid w:val="002E36F0"/>
    <w:rsid w:val="002E4A9B"/>
    <w:rsid w:val="002E4E95"/>
    <w:rsid w:val="002F344B"/>
    <w:rsid w:val="002F4722"/>
    <w:rsid w:val="0030047D"/>
    <w:rsid w:val="00301EA6"/>
    <w:rsid w:val="0030392F"/>
    <w:rsid w:val="00306113"/>
    <w:rsid w:val="00313F14"/>
    <w:rsid w:val="003157AC"/>
    <w:rsid w:val="0032231D"/>
    <w:rsid w:val="003246AE"/>
    <w:rsid w:val="003262A9"/>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D2F9B"/>
    <w:rsid w:val="004D7390"/>
    <w:rsid w:val="004E1389"/>
    <w:rsid w:val="004E5FB3"/>
    <w:rsid w:val="004E78AC"/>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32D59"/>
    <w:rsid w:val="005410A3"/>
    <w:rsid w:val="00542891"/>
    <w:rsid w:val="00554E97"/>
    <w:rsid w:val="00560102"/>
    <w:rsid w:val="00561BD7"/>
    <w:rsid w:val="00562160"/>
    <w:rsid w:val="00564C6C"/>
    <w:rsid w:val="00572F26"/>
    <w:rsid w:val="00574043"/>
    <w:rsid w:val="0057432B"/>
    <w:rsid w:val="00576874"/>
    <w:rsid w:val="005774F2"/>
    <w:rsid w:val="00585446"/>
    <w:rsid w:val="00586C35"/>
    <w:rsid w:val="0059344F"/>
    <w:rsid w:val="00594CED"/>
    <w:rsid w:val="005963EF"/>
    <w:rsid w:val="00597DA4"/>
    <w:rsid w:val="005A53A4"/>
    <w:rsid w:val="005B24FE"/>
    <w:rsid w:val="005B5089"/>
    <w:rsid w:val="005C38D9"/>
    <w:rsid w:val="005C5EAD"/>
    <w:rsid w:val="005C7D91"/>
    <w:rsid w:val="005D3CA1"/>
    <w:rsid w:val="005D47F1"/>
    <w:rsid w:val="005D4DB3"/>
    <w:rsid w:val="005D4E1B"/>
    <w:rsid w:val="005E7F05"/>
    <w:rsid w:val="005F1573"/>
    <w:rsid w:val="005F1C6D"/>
    <w:rsid w:val="005F1E9B"/>
    <w:rsid w:val="005F2D5F"/>
    <w:rsid w:val="00605F24"/>
    <w:rsid w:val="006062BD"/>
    <w:rsid w:val="00615163"/>
    <w:rsid w:val="006159D2"/>
    <w:rsid w:val="00626240"/>
    <w:rsid w:val="0062694A"/>
    <w:rsid w:val="00626AE6"/>
    <w:rsid w:val="00627E08"/>
    <w:rsid w:val="00633639"/>
    <w:rsid w:val="0063460D"/>
    <w:rsid w:val="00640CC6"/>
    <w:rsid w:val="0064202E"/>
    <w:rsid w:val="00656F5F"/>
    <w:rsid w:val="00660440"/>
    <w:rsid w:val="006606FD"/>
    <w:rsid w:val="00667B5B"/>
    <w:rsid w:val="00676C9F"/>
    <w:rsid w:val="0068265B"/>
    <w:rsid w:val="00682A54"/>
    <w:rsid w:val="00685A66"/>
    <w:rsid w:val="00686D43"/>
    <w:rsid w:val="006A0BC1"/>
    <w:rsid w:val="006A27AA"/>
    <w:rsid w:val="006B0B51"/>
    <w:rsid w:val="006B3211"/>
    <w:rsid w:val="006B7B7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3428"/>
    <w:rsid w:val="00753CC3"/>
    <w:rsid w:val="00753DAD"/>
    <w:rsid w:val="00754DFC"/>
    <w:rsid w:val="00760BC6"/>
    <w:rsid w:val="007645AA"/>
    <w:rsid w:val="0077776D"/>
    <w:rsid w:val="00777C11"/>
    <w:rsid w:val="007807CD"/>
    <w:rsid w:val="00786584"/>
    <w:rsid w:val="00791984"/>
    <w:rsid w:val="00793A84"/>
    <w:rsid w:val="007A1853"/>
    <w:rsid w:val="007A2750"/>
    <w:rsid w:val="007A6995"/>
    <w:rsid w:val="007B384B"/>
    <w:rsid w:val="007B4084"/>
    <w:rsid w:val="007B4232"/>
    <w:rsid w:val="007B552C"/>
    <w:rsid w:val="007B6265"/>
    <w:rsid w:val="007B660A"/>
    <w:rsid w:val="007C18A4"/>
    <w:rsid w:val="007C1B38"/>
    <w:rsid w:val="007C39F5"/>
    <w:rsid w:val="007C4A7E"/>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317F8"/>
    <w:rsid w:val="00836130"/>
    <w:rsid w:val="00844979"/>
    <w:rsid w:val="00845B27"/>
    <w:rsid w:val="008460B9"/>
    <w:rsid w:val="008517C6"/>
    <w:rsid w:val="008531C4"/>
    <w:rsid w:val="008541A4"/>
    <w:rsid w:val="00860A1E"/>
    <w:rsid w:val="00862E08"/>
    <w:rsid w:val="008763FB"/>
    <w:rsid w:val="00883795"/>
    <w:rsid w:val="00884EC0"/>
    <w:rsid w:val="008856AE"/>
    <w:rsid w:val="00886581"/>
    <w:rsid w:val="008901C5"/>
    <w:rsid w:val="00890A3D"/>
    <w:rsid w:val="0089168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6A05"/>
    <w:rsid w:val="008E7194"/>
    <w:rsid w:val="008F1CEE"/>
    <w:rsid w:val="008F31C1"/>
    <w:rsid w:val="008F449D"/>
    <w:rsid w:val="008F528E"/>
    <w:rsid w:val="008F6A62"/>
    <w:rsid w:val="00901860"/>
    <w:rsid w:val="00903580"/>
    <w:rsid w:val="00903A53"/>
    <w:rsid w:val="00912EE3"/>
    <w:rsid w:val="00913AC5"/>
    <w:rsid w:val="00915044"/>
    <w:rsid w:val="009155D3"/>
    <w:rsid w:val="00925E0C"/>
    <w:rsid w:val="009359E4"/>
    <w:rsid w:val="0093661C"/>
    <w:rsid w:val="009401DB"/>
    <w:rsid w:val="00952B64"/>
    <w:rsid w:val="009534B5"/>
    <w:rsid w:val="009547D5"/>
    <w:rsid w:val="009562DD"/>
    <w:rsid w:val="00961AAB"/>
    <w:rsid w:val="0096293C"/>
    <w:rsid w:val="009709B5"/>
    <w:rsid w:val="0097483F"/>
    <w:rsid w:val="00976AF4"/>
    <w:rsid w:val="0098269F"/>
    <w:rsid w:val="00984526"/>
    <w:rsid w:val="009854F4"/>
    <w:rsid w:val="009A1F3C"/>
    <w:rsid w:val="009B3B4D"/>
    <w:rsid w:val="009B4891"/>
    <w:rsid w:val="009C4B05"/>
    <w:rsid w:val="009D5F29"/>
    <w:rsid w:val="009D6D24"/>
    <w:rsid w:val="009D7192"/>
    <w:rsid w:val="009E2161"/>
    <w:rsid w:val="009E7715"/>
    <w:rsid w:val="009F060B"/>
    <w:rsid w:val="009F1323"/>
    <w:rsid w:val="009F43B3"/>
    <w:rsid w:val="009F4557"/>
    <w:rsid w:val="009F638A"/>
    <w:rsid w:val="009F7812"/>
    <w:rsid w:val="009F7B60"/>
    <w:rsid w:val="00A03002"/>
    <w:rsid w:val="00A03295"/>
    <w:rsid w:val="00A044A6"/>
    <w:rsid w:val="00A05336"/>
    <w:rsid w:val="00A11926"/>
    <w:rsid w:val="00A2094C"/>
    <w:rsid w:val="00A37605"/>
    <w:rsid w:val="00A40038"/>
    <w:rsid w:val="00A41C82"/>
    <w:rsid w:val="00A458CB"/>
    <w:rsid w:val="00A47365"/>
    <w:rsid w:val="00A50C07"/>
    <w:rsid w:val="00A52C2F"/>
    <w:rsid w:val="00A63B6E"/>
    <w:rsid w:val="00A7746D"/>
    <w:rsid w:val="00A83888"/>
    <w:rsid w:val="00A85D38"/>
    <w:rsid w:val="00A860A0"/>
    <w:rsid w:val="00A9086D"/>
    <w:rsid w:val="00A9217B"/>
    <w:rsid w:val="00A92AF9"/>
    <w:rsid w:val="00AA07F8"/>
    <w:rsid w:val="00AA2920"/>
    <w:rsid w:val="00AA64BB"/>
    <w:rsid w:val="00AB09A2"/>
    <w:rsid w:val="00AC2F72"/>
    <w:rsid w:val="00AE2FC2"/>
    <w:rsid w:val="00AE308D"/>
    <w:rsid w:val="00AF512F"/>
    <w:rsid w:val="00AF6C87"/>
    <w:rsid w:val="00B027F9"/>
    <w:rsid w:val="00B07AA8"/>
    <w:rsid w:val="00B07ED8"/>
    <w:rsid w:val="00B1250E"/>
    <w:rsid w:val="00B15F72"/>
    <w:rsid w:val="00B204F9"/>
    <w:rsid w:val="00B21FF5"/>
    <w:rsid w:val="00B25B4B"/>
    <w:rsid w:val="00B27C95"/>
    <w:rsid w:val="00B3138C"/>
    <w:rsid w:val="00B353EE"/>
    <w:rsid w:val="00B4576F"/>
    <w:rsid w:val="00B525FA"/>
    <w:rsid w:val="00B61016"/>
    <w:rsid w:val="00B620D4"/>
    <w:rsid w:val="00B631B2"/>
    <w:rsid w:val="00B670F3"/>
    <w:rsid w:val="00B70AE0"/>
    <w:rsid w:val="00B70F0B"/>
    <w:rsid w:val="00B779F1"/>
    <w:rsid w:val="00B85232"/>
    <w:rsid w:val="00B9399D"/>
    <w:rsid w:val="00B97E6A"/>
    <w:rsid w:val="00BA25FB"/>
    <w:rsid w:val="00BA2C30"/>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406B7"/>
    <w:rsid w:val="00C44151"/>
    <w:rsid w:val="00C46BC4"/>
    <w:rsid w:val="00C47FFD"/>
    <w:rsid w:val="00C533D1"/>
    <w:rsid w:val="00C53FBC"/>
    <w:rsid w:val="00C61CE5"/>
    <w:rsid w:val="00C7027A"/>
    <w:rsid w:val="00C716FB"/>
    <w:rsid w:val="00C7457C"/>
    <w:rsid w:val="00C76A2C"/>
    <w:rsid w:val="00C820A4"/>
    <w:rsid w:val="00C85D69"/>
    <w:rsid w:val="00C85DEB"/>
    <w:rsid w:val="00C87572"/>
    <w:rsid w:val="00C87909"/>
    <w:rsid w:val="00C91987"/>
    <w:rsid w:val="00C92278"/>
    <w:rsid w:val="00C92A8D"/>
    <w:rsid w:val="00C95E36"/>
    <w:rsid w:val="00CA05A6"/>
    <w:rsid w:val="00CA52D5"/>
    <w:rsid w:val="00CB01F7"/>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6CA3"/>
    <w:rsid w:val="00D31240"/>
    <w:rsid w:val="00D3296C"/>
    <w:rsid w:val="00D33FA3"/>
    <w:rsid w:val="00D36504"/>
    <w:rsid w:val="00D46AED"/>
    <w:rsid w:val="00D6680C"/>
    <w:rsid w:val="00D718A8"/>
    <w:rsid w:val="00D72CCD"/>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6E1A"/>
    <w:rsid w:val="00DF5942"/>
    <w:rsid w:val="00DF6CAD"/>
    <w:rsid w:val="00DF7454"/>
    <w:rsid w:val="00DF7ECA"/>
    <w:rsid w:val="00E04F62"/>
    <w:rsid w:val="00E2006F"/>
    <w:rsid w:val="00E37C2C"/>
    <w:rsid w:val="00E43BC3"/>
    <w:rsid w:val="00E45ADE"/>
    <w:rsid w:val="00E46685"/>
    <w:rsid w:val="00E4713E"/>
    <w:rsid w:val="00E501CF"/>
    <w:rsid w:val="00E6463A"/>
    <w:rsid w:val="00E721F8"/>
    <w:rsid w:val="00E755FD"/>
    <w:rsid w:val="00E77986"/>
    <w:rsid w:val="00E856A7"/>
    <w:rsid w:val="00E874E6"/>
    <w:rsid w:val="00E87CC4"/>
    <w:rsid w:val="00E92B24"/>
    <w:rsid w:val="00EB115D"/>
    <w:rsid w:val="00EB4445"/>
    <w:rsid w:val="00EC432C"/>
    <w:rsid w:val="00EC4A97"/>
    <w:rsid w:val="00EC7DB4"/>
    <w:rsid w:val="00ED086F"/>
    <w:rsid w:val="00ED2D05"/>
    <w:rsid w:val="00EE6148"/>
    <w:rsid w:val="00EE7C9C"/>
    <w:rsid w:val="00EF20E3"/>
    <w:rsid w:val="00EF3C9F"/>
    <w:rsid w:val="00EF7368"/>
    <w:rsid w:val="00F005FC"/>
    <w:rsid w:val="00F05F08"/>
    <w:rsid w:val="00F13CA2"/>
    <w:rsid w:val="00F146AB"/>
    <w:rsid w:val="00F24F8F"/>
    <w:rsid w:val="00F251E2"/>
    <w:rsid w:val="00F27814"/>
    <w:rsid w:val="00F3291A"/>
    <w:rsid w:val="00F36B27"/>
    <w:rsid w:val="00F43F75"/>
    <w:rsid w:val="00F44FAC"/>
    <w:rsid w:val="00F45377"/>
    <w:rsid w:val="00F4645C"/>
    <w:rsid w:val="00F51708"/>
    <w:rsid w:val="00F61A5F"/>
    <w:rsid w:val="00F6394A"/>
    <w:rsid w:val="00F64DD2"/>
    <w:rsid w:val="00F66D17"/>
    <w:rsid w:val="00F72153"/>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4607"/>
    <w:rsid w:val="00FC5F62"/>
    <w:rsid w:val="00FD6E72"/>
    <w:rsid w:val="00FE1025"/>
    <w:rsid w:val="00FE23B8"/>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12F0"/>
    <w:pPr>
      <w:tabs>
        <w:tab w:val="right" w:leader="dot" w:pos="9016"/>
      </w:tabs>
      <w:spacing w:after="100"/>
    </w:pPr>
    <w:rPr>
      <w:rFonts w:eastAsiaTheme="minorEastAsia" w:cs="Times New Roman"/>
      <w:b/>
      <w:bCs/>
      <w:lang w:val="en-US"/>
    </w:rPr>
  </w:style>
  <w:style w:type="paragraph" w:styleId="TOC3">
    <w:name w:val="toc 3"/>
    <w:basedOn w:val="Normal"/>
    <w:next w:val="Normal"/>
    <w:autoRedefine/>
    <w:uiPriority w:val="39"/>
    <w:unhideWhenUsed/>
    <w:rsid w:val="000C4519"/>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kQlxFfRKLR8Sakk0QjNtqA8frGCqZH2/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9</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846</cp:revision>
  <dcterms:created xsi:type="dcterms:W3CDTF">2020-04-19T08:46:00Z</dcterms:created>
  <dcterms:modified xsi:type="dcterms:W3CDTF">2020-04-25T03:21:00Z</dcterms:modified>
</cp:coreProperties>
</file>