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r>
        <w:t>TakeZero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r w:rsidRPr="00704DA0">
              <w:rPr>
                <w:b/>
                <w:bCs/>
              </w:rPr>
              <w:t>avg number of web app sessions ran per month</w:t>
            </w:r>
          </w:p>
        </w:tc>
        <w:tc>
          <w:tcPr>
            <w:tcW w:w="1653" w:type="dxa"/>
            <w:hideMark/>
          </w:tcPr>
          <w:p w14:paraId="5EB354C7" w14:textId="77777777" w:rsidR="00704DA0" w:rsidRPr="00704DA0" w:rsidRDefault="00704DA0">
            <w:pPr>
              <w:rPr>
                <w:b/>
                <w:bCs/>
              </w:rPr>
            </w:pPr>
            <w:r w:rsidRPr="00704DA0">
              <w:rPr>
                <w:b/>
                <w:bCs/>
              </w:rPr>
              <w:t>avg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BB39F9" w:rsidRDefault="00B15F72" w:rsidP="00BB39F9">
      <w:pPr>
        <w:rPr>
          <w:b/>
          <w:bCs/>
        </w:rPr>
      </w:pPr>
      <w:r>
        <w:rPr>
          <w:b/>
          <w:bCs/>
        </w:rPr>
        <w:t xml:space="preserve">Churn rates by </w:t>
      </w:r>
      <w:r w:rsidR="001A79A1">
        <w:rPr>
          <w:b/>
          <w:bCs/>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purchase plan</w:t>
      </w:r>
      <w:r>
        <w:rPr>
          <w:b/>
          <w:bCs/>
        </w:rPr>
        <w:t xml:space="preserve">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(avg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77777777" w:rsidR="00070801" w:rsidRPr="00750862" w:rsidRDefault="00070801" w:rsidP="00070801"/>
    <w:p w14:paraId="3A8341B4" w14:textId="77777777" w:rsidR="004578B8" w:rsidRPr="004578B8" w:rsidRDefault="004578B8" w:rsidP="00FA312B">
      <w:pPr>
        <w:rPr>
          <w:b/>
          <w:bCs/>
        </w:rPr>
      </w:pPr>
    </w:p>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11C05"/>
    <w:rsid w:val="00026E96"/>
    <w:rsid w:val="0002755D"/>
    <w:rsid w:val="000463E2"/>
    <w:rsid w:val="00070801"/>
    <w:rsid w:val="0008298C"/>
    <w:rsid w:val="00095027"/>
    <w:rsid w:val="00096875"/>
    <w:rsid w:val="000A0FFF"/>
    <w:rsid w:val="000A134E"/>
    <w:rsid w:val="000A26EB"/>
    <w:rsid w:val="000B6352"/>
    <w:rsid w:val="000F43E8"/>
    <w:rsid w:val="00131939"/>
    <w:rsid w:val="00135C0A"/>
    <w:rsid w:val="00172E6F"/>
    <w:rsid w:val="00180AF3"/>
    <w:rsid w:val="001A79A1"/>
    <w:rsid w:val="001B2A5D"/>
    <w:rsid w:val="001F2046"/>
    <w:rsid w:val="00215019"/>
    <w:rsid w:val="00217134"/>
    <w:rsid w:val="00237CAE"/>
    <w:rsid w:val="0024170C"/>
    <w:rsid w:val="00245621"/>
    <w:rsid w:val="002651AC"/>
    <w:rsid w:val="002759D0"/>
    <w:rsid w:val="00295CAB"/>
    <w:rsid w:val="002A251B"/>
    <w:rsid w:val="002C3231"/>
    <w:rsid w:val="002F4722"/>
    <w:rsid w:val="0030392F"/>
    <w:rsid w:val="00306113"/>
    <w:rsid w:val="00313F14"/>
    <w:rsid w:val="003262A9"/>
    <w:rsid w:val="00354E83"/>
    <w:rsid w:val="00361340"/>
    <w:rsid w:val="003747F9"/>
    <w:rsid w:val="00374A79"/>
    <w:rsid w:val="00382315"/>
    <w:rsid w:val="0039070D"/>
    <w:rsid w:val="003A3DAA"/>
    <w:rsid w:val="003B2166"/>
    <w:rsid w:val="003D2DD6"/>
    <w:rsid w:val="003E2DA9"/>
    <w:rsid w:val="003E6594"/>
    <w:rsid w:val="003F23E3"/>
    <w:rsid w:val="00427CB9"/>
    <w:rsid w:val="00432FA5"/>
    <w:rsid w:val="004578B8"/>
    <w:rsid w:val="00492C94"/>
    <w:rsid w:val="004F4B81"/>
    <w:rsid w:val="004F4FBF"/>
    <w:rsid w:val="004F7B70"/>
    <w:rsid w:val="0050207F"/>
    <w:rsid w:val="00505D40"/>
    <w:rsid w:val="0050662A"/>
    <w:rsid w:val="00507E08"/>
    <w:rsid w:val="00532D59"/>
    <w:rsid w:val="00542891"/>
    <w:rsid w:val="00562160"/>
    <w:rsid w:val="00574043"/>
    <w:rsid w:val="00576874"/>
    <w:rsid w:val="005774F2"/>
    <w:rsid w:val="00586C35"/>
    <w:rsid w:val="005D47F1"/>
    <w:rsid w:val="005E7F05"/>
    <w:rsid w:val="00605F24"/>
    <w:rsid w:val="00615163"/>
    <w:rsid w:val="006159D2"/>
    <w:rsid w:val="00627E08"/>
    <w:rsid w:val="00656F5F"/>
    <w:rsid w:val="00676C9F"/>
    <w:rsid w:val="00685A66"/>
    <w:rsid w:val="006A27AA"/>
    <w:rsid w:val="006B3211"/>
    <w:rsid w:val="006C2CF9"/>
    <w:rsid w:val="006E4AFB"/>
    <w:rsid w:val="006F161F"/>
    <w:rsid w:val="00702E12"/>
    <w:rsid w:val="00704DA0"/>
    <w:rsid w:val="0070602B"/>
    <w:rsid w:val="00710DDE"/>
    <w:rsid w:val="00711AAA"/>
    <w:rsid w:val="00750862"/>
    <w:rsid w:val="00752554"/>
    <w:rsid w:val="00753428"/>
    <w:rsid w:val="00753CC3"/>
    <w:rsid w:val="00753DAD"/>
    <w:rsid w:val="00760BC6"/>
    <w:rsid w:val="00786584"/>
    <w:rsid w:val="00793A84"/>
    <w:rsid w:val="007A2750"/>
    <w:rsid w:val="007B384B"/>
    <w:rsid w:val="007B4232"/>
    <w:rsid w:val="007B660A"/>
    <w:rsid w:val="007D30C7"/>
    <w:rsid w:val="007E23B0"/>
    <w:rsid w:val="007E440E"/>
    <w:rsid w:val="007E5BCE"/>
    <w:rsid w:val="0082476D"/>
    <w:rsid w:val="00844979"/>
    <w:rsid w:val="00860A1E"/>
    <w:rsid w:val="00862E08"/>
    <w:rsid w:val="00886581"/>
    <w:rsid w:val="008A7689"/>
    <w:rsid w:val="008B7ADD"/>
    <w:rsid w:val="008E6A05"/>
    <w:rsid w:val="008E7194"/>
    <w:rsid w:val="008F1CEE"/>
    <w:rsid w:val="008F449D"/>
    <w:rsid w:val="008F528E"/>
    <w:rsid w:val="00903580"/>
    <w:rsid w:val="00952B64"/>
    <w:rsid w:val="00984526"/>
    <w:rsid w:val="009D6D24"/>
    <w:rsid w:val="009F43B3"/>
    <w:rsid w:val="00A03002"/>
    <w:rsid w:val="00A11926"/>
    <w:rsid w:val="00A2094C"/>
    <w:rsid w:val="00A52C2F"/>
    <w:rsid w:val="00A83888"/>
    <w:rsid w:val="00A85D38"/>
    <w:rsid w:val="00A92AF9"/>
    <w:rsid w:val="00AB09A2"/>
    <w:rsid w:val="00AF512F"/>
    <w:rsid w:val="00B07AA8"/>
    <w:rsid w:val="00B15F72"/>
    <w:rsid w:val="00B25B4B"/>
    <w:rsid w:val="00B3138C"/>
    <w:rsid w:val="00B620D4"/>
    <w:rsid w:val="00B779F1"/>
    <w:rsid w:val="00B85232"/>
    <w:rsid w:val="00B97E6A"/>
    <w:rsid w:val="00BA25FB"/>
    <w:rsid w:val="00BB0006"/>
    <w:rsid w:val="00BB25F0"/>
    <w:rsid w:val="00BB39F9"/>
    <w:rsid w:val="00BF4AF9"/>
    <w:rsid w:val="00BF6465"/>
    <w:rsid w:val="00C01594"/>
    <w:rsid w:val="00C10513"/>
    <w:rsid w:val="00C2190C"/>
    <w:rsid w:val="00C46BC4"/>
    <w:rsid w:val="00C53FBC"/>
    <w:rsid w:val="00C76A2C"/>
    <w:rsid w:val="00C91987"/>
    <w:rsid w:val="00C92278"/>
    <w:rsid w:val="00C92A8D"/>
    <w:rsid w:val="00CA52D5"/>
    <w:rsid w:val="00CD7782"/>
    <w:rsid w:val="00CE558C"/>
    <w:rsid w:val="00D31240"/>
    <w:rsid w:val="00D33FA3"/>
    <w:rsid w:val="00D36504"/>
    <w:rsid w:val="00D7458F"/>
    <w:rsid w:val="00D81314"/>
    <w:rsid w:val="00D9284F"/>
    <w:rsid w:val="00DA6F07"/>
    <w:rsid w:val="00DB09D0"/>
    <w:rsid w:val="00DB5910"/>
    <w:rsid w:val="00DB598A"/>
    <w:rsid w:val="00DD44F4"/>
    <w:rsid w:val="00DD5493"/>
    <w:rsid w:val="00DE6E1A"/>
    <w:rsid w:val="00DF6CAD"/>
    <w:rsid w:val="00E43BC3"/>
    <w:rsid w:val="00E501CF"/>
    <w:rsid w:val="00EB4445"/>
    <w:rsid w:val="00EE6148"/>
    <w:rsid w:val="00F146AB"/>
    <w:rsid w:val="00F27814"/>
    <w:rsid w:val="00F43F75"/>
    <w:rsid w:val="00F44FAC"/>
    <w:rsid w:val="00F45377"/>
    <w:rsid w:val="00F61A5F"/>
    <w:rsid w:val="00F87CA2"/>
    <w:rsid w:val="00FA312B"/>
    <w:rsid w:val="00FB670F"/>
    <w:rsid w:val="00FC0206"/>
    <w:rsid w:val="00FE1025"/>
    <w:rsid w:val="00FE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223</cp:revision>
  <dcterms:created xsi:type="dcterms:W3CDTF">2020-04-19T08:46:00Z</dcterms:created>
  <dcterms:modified xsi:type="dcterms:W3CDTF">2020-04-24T01:47:00Z</dcterms:modified>
</cp:coreProperties>
</file>