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D4C" w:rsidRPr="00C33D4C" w:rsidRDefault="00C33D4C" w:rsidP="00C33D4C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  <w:lang w:eastAsia="ru-RU"/>
        </w:rPr>
      </w:pPr>
      <w:r w:rsidRPr="00C33D4C">
        <w:rPr>
          <w:rFonts w:ascii="Arial" w:eastAsia="Times New Roman" w:hAnsi="Arial" w:cs="Arial"/>
          <w:color w:val="222222"/>
          <w:sz w:val="33"/>
          <w:szCs w:val="33"/>
          <w:lang w:eastAsia="ru-RU"/>
        </w:rPr>
        <w:t xml:space="preserve">PEP 380: Синтаксис делегации </w:t>
      </w:r>
      <w:proofErr w:type="spellStart"/>
      <w:r w:rsidRPr="00C33D4C">
        <w:rPr>
          <w:rFonts w:ascii="Arial" w:eastAsia="Times New Roman" w:hAnsi="Arial" w:cs="Arial"/>
          <w:color w:val="222222"/>
          <w:sz w:val="33"/>
          <w:szCs w:val="33"/>
          <w:lang w:eastAsia="ru-RU"/>
        </w:rPr>
        <w:t>субгенератору</w:t>
      </w:r>
      <w:proofErr w:type="spellEnd"/>
    </w:p>
    <w:p w:rsidR="00C33D4C" w:rsidRPr="00C33D4C" w:rsidRDefault="00C33D4C" w:rsidP="00C33D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C33D4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Аннотация: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Данный</w:t>
      </w:r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синтаксис предназначен для того, чтобы генератор мог передать часть своих функций другому генератору. Другими словами, часть кода, содержащую 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yield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можно вынести и поместить в отдельную функцию. Кроме того,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субгенератор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может возвращать значение с помощью 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return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и это значение будет доступно делегирующему генератору. Благодаря этому синтаксису можно добиться оптимизации в случае, если один генератор должен выдавать значения другого </w:t>
      </w: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генератора.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bookmarkStart w:id="0" w:name="more"/>
      <w:bookmarkEnd w:id="0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C33D4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Мотивация: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Не</w:t>
      </w:r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смотря на то, что генератор является формой сопрограммы, он ограничен тем, что может выдавать свои результаты только тому, кто его непосредственно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вызывает.Другими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словами, часть функции, содержащая 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yield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 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 может быть просто вынесена в отдельную функцию, как любой другой код. Иначе вызывающая функция сама становится генератором и нам придется явным образом проводить по ней итерацию и выдавать те значения, которые она производит.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Конечно, если выдача значений — единственная задача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субгенератора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то его можно организовать в простой </w:t>
      </w: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цикл: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for</w:t>
      </w:r>
      <w:proofErr w:type="spellEnd"/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 xml:space="preserve"> v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in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 xml:space="preserve"> g: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 xml:space="preserve">   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yield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 xml:space="preserve"> v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Однако как только нам потребуется взаимодействие вызывающей функции и генератора, то есть мы начнём пользоваться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send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(),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throw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 и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close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(), ситуация станет не такой простой. Как мы можно понять, код станет гораздо сложнее, так как придётся обрабатывать все возможные вызовы и исключения.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Новый синтаксис позволяет легко решить данную проблему. В простейшем случае он аналогичен циклу, приведенному выше, но кроме этого он так же обрабатывает любое поведение генератора и позволяет провести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рефакторинг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кода без особых </w:t>
      </w: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мучений.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Предложение: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В</w:t>
      </w:r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версии 3.3 доступен такой синтаксис: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yield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 xml:space="preserve">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from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 xml:space="preserve"> &lt;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expr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&gt;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где </w:t>
      </w:r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&lt;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expr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&gt;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- выражение, вычисление которого даёт нам итерируемый объект, из которого и вычленяется итератор. Итератор, в свою очередь проходится до истощения и значения, выдаваемые им передаются напрямую вызывающей функции и принимаются от неё же, то есть "мимо" делегирующего генератора.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Более того, как уже упоминалось, если итератор сам является генератором, то он может использовать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return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для передачи значения в делегирующий генератор (в таком случае выражение 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yield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 xml:space="preserve">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shd w:val="clear" w:color="auto" w:fill="CCCCCC"/>
          <w:lang w:eastAsia="ru-RU"/>
        </w:rPr>
        <w:t>from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принимает это </w:t>
      </w: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значение)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Если</w:t>
      </w:r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говорить терминами протокола генераторов, то всё это можно описать так:</w:t>
      </w:r>
    </w:p>
    <w:p w:rsidR="00C33D4C" w:rsidRPr="00C33D4C" w:rsidRDefault="00C33D4C" w:rsidP="00C33D4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Любое значение, выдаваемое итератором, передаётся напрямую вызывающей функции</w:t>
      </w:r>
    </w:p>
    <w:p w:rsidR="00C33D4C" w:rsidRPr="00C33D4C" w:rsidRDefault="00C33D4C" w:rsidP="00C33D4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Любые значения, посылаемые делегирующему генератору с использованием </w:t>
      </w:r>
      <w:proofErr w:type="spellStart"/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send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так же передаются напрямую итератору. Если посылается значение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None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то вызывается метод __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next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_</w:t>
      </w: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_(</w:t>
      </w:r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) итератора, иначе вызывается его метод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send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(). Если вызов приводит к возбуждению исключения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StopIteration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то выполняются действия делегирующего оператора, идущие после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yield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from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Любые другие исключения распространяются делегирующему генератору.</w:t>
      </w:r>
    </w:p>
    <w:p w:rsidR="00C33D4C" w:rsidRPr="00C33D4C" w:rsidRDefault="00C33D4C" w:rsidP="00C33D4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Исключения, кроме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GeneratorExit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вброшенные в делегирующий генератор, передаются методом </w:t>
      </w:r>
      <w:proofErr w:type="spellStart"/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throw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итератору. Если это приводит к вызову исключения, то они обрабатываются как в предыдущем пункте.</w:t>
      </w:r>
    </w:p>
    <w:p w:rsidR="00C33D4C" w:rsidRPr="00C33D4C" w:rsidRDefault="00C33D4C" w:rsidP="00C33D4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Если в делегирующий генератор вбрасывается </w:t>
      </w:r>
      <w:proofErr w:type="spellStart"/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GeneratorExit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 исключение</w:t>
      </w:r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или вызывается его метод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close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(), в таком случае вызывается аналогичный метод итератора, если он у него есть.</w:t>
      </w:r>
    </w:p>
    <w:p w:rsidR="00C33D4C" w:rsidRPr="00C33D4C" w:rsidRDefault="00C33D4C" w:rsidP="00C33D4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Значение </w:t>
      </w: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выражения 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yield</w:t>
      </w:r>
      <w:proofErr w:type="spellEnd"/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from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— первый аргумент исключения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StopIneration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возбуждаемого при завершении итератора. (</w:t>
      </w: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но</w:t>
      </w:r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я этого не обнаружил, смотрите листинг)</w:t>
      </w:r>
    </w:p>
    <w:p w:rsidR="00C33D4C" w:rsidRPr="00C33D4C" w:rsidRDefault="00C33D4C" w:rsidP="00C33D4C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Выражение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return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expr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 генераторе возбуждает исключение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StopIteration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(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exrp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при выходе из генератора (аналогично)</w:t>
      </w:r>
    </w:p>
    <w:p w:rsidR="00C33D4C" w:rsidRPr="00C33D4C" w:rsidRDefault="00C33D4C" w:rsidP="00C33D4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Дополнительно важные детали:</w:t>
      </w:r>
    </w:p>
    <w:p w:rsidR="00C33D4C" w:rsidRPr="00C33D4C" w:rsidRDefault="00C33D4C" w:rsidP="00C33D4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Для удобства, как уже упоминалось, исключению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StopIteration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был добавлен атрибут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value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, в котором хранится его первый аргумент или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None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C33D4C" w:rsidRPr="00C33D4C" w:rsidRDefault="00C33D4C" w:rsidP="00C33D4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Исключение 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StopIteration</w:t>
      </w:r>
      <w:proofErr w:type="spellEnd"/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</w:t>
      </w:r>
      <w:r w:rsidRPr="00C33D4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не </w:t>
      </w: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перехватывается в делегирующем итераторе!!</w:t>
      </w:r>
    </w:p>
    <w:p w:rsidR="00C33D4C" w:rsidRPr="00C33D4C" w:rsidRDefault="00C33D4C" w:rsidP="00C33D4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 xml:space="preserve">Исключение 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StopIteration</w:t>
      </w:r>
      <w:proofErr w:type="spellEnd"/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 может быть представлено таким образом:</w:t>
      </w:r>
    </w:p>
    <w:p w:rsidR="00C33D4C" w:rsidRPr="00C33D4C" w:rsidRDefault="00C33D4C" w:rsidP="00C33D4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Замечания по поводу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рефакторинга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кода:</w:t>
      </w:r>
    </w:p>
    <w:p w:rsidR="00C33D4C" w:rsidRPr="00C33D4C" w:rsidRDefault="00C33D4C" w:rsidP="00C33D4C">
      <w:pPr>
        <w:numPr>
          <w:ilvl w:val="1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Блок кода, который перехватывает исключение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GeneratorExit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без последующего его возбуждения не может быть корректно преобразован с сохранением функционала</w:t>
      </w:r>
    </w:p>
    <w:p w:rsidR="00C33D4C" w:rsidRPr="00C33D4C" w:rsidRDefault="00C33D4C" w:rsidP="00C33D4C">
      <w:pPr>
        <w:numPr>
          <w:ilvl w:val="1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Поведение составного итератора может не совпадать с поведением единого итератора, если возбуждается </w:t>
      </w:r>
      <w:proofErr w:type="gram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исключение 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StopIteration</w:t>
      </w:r>
      <w:proofErr w:type="spellEnd"/>
      <w:proofErr w:type="gram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 в делегирующем генераторе.</w:t>
      </w:r>
    </w:p>
    <w:p w:rsidR="00C33D4C" w:rsidRPr="00C33D4C" w:rsidRDefault="00C33D4C" w:rsidP="00C33D4C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Обсуждение реализаций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Python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которые не отслеживают ссылки привело к решению, что завершение делегирующего генератора приводит к завершению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субгенератора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По этой причине не стоит создавать общие </w:t>
      </w:r>
      <w:proofErr w:type="spellStart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субитераторы</w:t>
      </w:r>
      <w:proofErr w:type="spellEnd"/>
      <w:r w:rsidRPr="00C33D4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чтобы они не закрывались преждевременно.</w:t>
      </w:r>
    </w:p>
    <w:p w:rsidR="006A62A7" w:rsidRDefault="006A62A7">
      <w:bookmarkStart w:id="1" w:name="_GoBack"/>
      <w:bookmarkEnd w:id="1"/>
    </w:p>
    <w:sectPr w:rsidR="006A6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26438"/>
    <w:multiLevelType w:val="multilevel"/>
    <w:tmpl w:val="F138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D7982"/>
    <w:multiLevelType w:val="multilevel"/>
    <w:tmpl w:val="63D2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E3"/>
    <w:rsid w:val="00321AE3"/>
    <w:rsid w:val="006A62A7"/>
    <w:rsid w:val="00C3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65E3D-CF15-481B-BF36-F45A268B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3D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3D4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C3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3676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2014-06-26T16:04:00Z</dcterms:created>
  <dcterms:modified xsi:type="dcterms:W3CDTF">2014-06-26T16:04:00Z</dcterms:modified>
</cp:coreProperties>
</file>