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71" w:rsidRPr="00B02171" w:rsidRDefault="00B02171" w:rsidP="00B02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  <w:r w:rsidRPr="00B02171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Ovo je internet stranica bivših maturanata koji su završili III gimnaziju u Sarajevu 1980. godine. Namjena stranice je uspostavljanje pokidanih veza između bivših maturanata kao i pomoć pri organizaciji proslava godišnjica od mature. Ove godine slavimo 35 godina od mature. Na stranicu ćemo postavljati stare fotografije koje će nas podsjetiti kakvi smo nekada bili i nove fotografije koje će našim prijateljima širom svijeta pokazati kakvi smo sada i lijepe trenutke sa naših zajedničkih proslava i ostalih druženja.  </w:t>
      </w:r>
    </w:p>
    <w:p w:rsidR="00255110" w:rsidRDefault="00255110">
      <w:bookmarkStart w:id="0" w:name="_GoBack"/>
      <w:bookmarkEnd w:id="0"/>
    </w:p>
    <w:sectPr w:rsidR="00255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71"/>
    <w:rsid w:val="00255110"/>
    <w:rsid w:val="00B0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171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171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Kahvedzic</dc:creator>
  <cp:lastModifiedBy>Nadir Kahvedzic</cp:lastModifiedBy>
  <cp:revision>1</cp:revision>
  <dcterms:created xsi:type="dcterms:W3CDTF">2015-04-21T08:06:00Z</dcterms:created>
  <dcterms:modified xsi:type="dcterms:W3CDTF">2015-04-21T08:07:00Z</dcterms:modified>
</cp:coreProperties>
</file>