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1E1AF2" w14:textId="77777777" w:rsidR="005D280E" w:rsidRDefault="005D280E"/>
    <w:p w14:paraId="0F20F32C" w14:textId="77777777" w:rsidR="001745DC" w:rsidRDefault="001745DC"/>
    <w:p w14:paraId="4EE4B1E9" w14:textId="0A360E1F" w:rsidR="001745DC" w:rsidRDefault="001745DC">
      <w:r>
        <w:t>LA model</w:t>
      </w:r>
    </w:p>
    <w:p w14:paraId="1A0EBAAD" w14:textId="5803C358" w:rsidR="001745DC" w:rsidRPr="001745DC" w:rsidRDefault="001745D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t+1</m:t>
              </m:r>
            </m:e>
          </m:d>
          <m:r>
            <w:rPr>
              <w:rFonts w:ascii="Cambria Math" w:hAnsi="Cambria Math"/>
            </w:rPr>
            <m:t>=bA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46EB1206" w14:textId="107C4FAA" w:rsidR="001745DC" w:rsidRPr="001745DC" w:rsidRDefault="001745D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t+1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+(1-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)A(t)</m:t>
          </m:r>
        </m:oMath>
      </m:oMathPara>
    </w:p>
    <w:p w14:paraId="3599F6E5" w14:textId="4AA9B0A1" w:rsidR="001745DC" w:rsidRDefault="00C5575C">
      <w:pPr>
        <w:rPr>
          <w:rFonts w:eastAsiaTheme="minorEastAsia"/>
        </w:rPr>
      </w:pPr>
      <w:proofErr w:type="spellStart"/>
      <w:r>
        <w:rPr>
          <w:rFonts w:eastAsiaTheme="minorEastAsia"/>
        </w:rPr>
        <w:t>Data_fitting.m</w:t>
      </w:r>
      <w:proofErr w:type="spellEnd"/>
      <w:r>
        <w:rPr>
          <w:rFonts w:eastAsiaTheme="minorEastAsia"/>
        </w:rPr>
        <w:t xml:space="preserve"> shows the full data over the time.</w:t>
      </w:r>
    </w:p>
    <w:p w14:paraId="33CE8F61" w14:textId="095FA718" w:rsidR="001745DC" w:rsidRDefault="001745DC">
      <w:pPr>
        <w:rPr>
          <w:rFonts w:eastAsiaTheme="minorEastAsia"/>
        </w:rPr>
      </w:pPr>
      <w:proofErr w:type="spellStart"/>
      <w:r>
        <w:rPr>
          <w:rFonts w:eastAsiaTheme="minorEastAsia"/>
        </w:rPr>
        <w:t>LA_fit.m</w:t>
      </w:r>
      <w:proofErr w:type="spellEnd"/>
      <w:r>
        <w:rPr>
          <w:rFonts w:eastAsiaTheme="minorEastAsia"/>
        </w:rPr>
        <w:t xml:space="preserve"> fits the LA model with the experimented data and find optimum parameters that fits LA model using MATLAB packages “</w:t>
      </w:r>
      <w:proofErr w:type="spellStart"/>
      <w:r>
        <w:rPr>
          <w:rFonts w:eastAsiaTheme="minorEastAsia"/>
        </w:rPr>
        <w:t>Multistart</w:t>
      </w:r>
      <w:proofErr w:type="spellEnd"/>
      <w:r>
        <w:rPr>
          <w:rFonts w:eastAsiaTheme="minorEastAsia"/>
        </w:rPr>
        <w:t>” and “</w:t>
      </w:r>
      <w:proofErr w:type="spellStart"/>
      <w:r>
        <w:rPr>
          <w:rFonts w:eastAsiaTheme="minorEastAsia"/>
        </w:rPr>
        <w:t>fmincon</w:t>
      </w:r>
      <w:proofErr w:type="spellEnd"/>
      <w:r>
        <w:rPr>
          <w:rFonts w:eastAsiaTheme="minorEastAsia"/>
        </w:rPr>
        <w:t>”.</w:t>
      </w:r>
    </w:p>
    <w:p w14:paraId="63DDAF3C" w14:textId="09CDEB9E" w:rsidR="001745DC" w:rsidRDefault="001745DC">
      <w:pPr>
        <w:rPr>
          <w:rFonts w:eastAsiaTheme="minorEastAsia"/>
        </w:rPr>
      </w:pPr>
      <w:proofErr w:type="spellStart"/>
      <w:r>
        <w:rPr>
          <w:rFonts w:eastAsiaTheme="minorEastAsia"/>
        </w:rPr>
        <w:t>model_simulation.m</w:t>
      </w:r>
      <w:proofErr w:type="spellEnd"/>
      <w:r>
        <w:rPr>
          <w:rFonts w:eastAsiaTheme="minorEastAsia"/>
        </w:rPr>
        <w:t xml:space="preserve"> solves LA model using best parameters found i</w:t>
      </w:r>
      <w:r w:rsidR="00C5575C">
        <w:rPr>
          <w:rFonts w:eastAsiaTheme="minorEastAsia"/>
        </w:rPr>
        <w:t xml:space="preserve">n </w:t>
      </w:r>
      <w:proofErr w:type="spellStart"/>
      <w:r w:rsidR="00C5575C">
        <w:rPr>
          <w:rFonts w:eastAsiaTheme="minorEastAsia"/>
        </w:rPr>
        <w:t>LA_fit.m</w:t>
      </w:r>
      <w:proofErr w:type="spellEnd"/>
      <w:r>
        <w:rPr>
          <w:rFonts w:eastAsiaTheme="minorEastAsia"/>
        </w:rPr>
        <w:t xml:space="preserve"> and shows the convergence towards equilibrium.</w:t>
      </w:r>
    </w:p>
    <w:p w14:paraId="5E1B8E6C" w14:textId="6C5BBFD6" w:rsidR="001745DC" w:rsidRDefault="001745DC">
      <w:pPr>
        <w:rPr>
          <w:rFonts w:eastAsiaTheme="minorEastAsia"/>
        </w:rPr>
      </w:pPr>
      <w:proofErr w:type="spellStart"/>
      <w:r>
        <w:rPr>
          <w:rFonts w:eastAsiaTheme="minorEastAsia"/>
        </w:rPr>
        <w:t>delay_eqn_</w:t>
      </w:r>
      <w:r>
        <w:rPr>
          <w:rFonts w:eastAsiaTheme="minorEastAsia"/>
        </w:rPr>
        <w:t>b</w:t>
      </w:r>
      <w:r>
        <w:rPr>
          <w:rFonts w:eastAsiaTheme="minorEastAsia"/>
        </w:rPr>
        <w:t>.m</w:t>
      </w:r>
      <w:proofErr w:type="spellEnd"/>
      <w:r>
        <w:rPr>
          <w:rFonts w:eastAsiaTheme="minorEastAsia"/>
        </w:rPr>
        <w:t xml:space="preserve"> solves LA model for different initial values of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and</w:t>
      </w:r>
      <w:r>
        <w:rPr>
          <w:rFonts w:eastAsiaTheme="minorEastAsia"/>
        </w:rPr>
        <w:t xml:space="preserve"> for other parameters, it</w:t>
      </w:r>
      <w:r>
        <w:rPr>
          <w:rFonts w:eastAsiaTheme="minorEastAsia"/>
        </w:rPr>
        <w:t xml:space="preserve"> uses best parameter found in </w:t>
      </w:r>
      <w:proofErr w:type="spellStart"/>
      <w:r w:rsidR="00C5575C">
        <w:rPr>
          <w:rFonts w:eastAsiaTheme="minorEastAsia"/>
        </w:rPr>
        <w:t>LA_fit.m</w:t>
      </w:r>
      <w:proofErr w:type="spellEnd"/>
      <w:r w:rsidR="00C5575C">
        <w:rPr>
          <w:rFonts w:eastAsiaTheme="minorEastAsia"/>
        </w:rPr>
        <w:t>.</w:t>
      </w:r>
    </w:p>
    <w:p w14:paraId="5721481B" w14:textId="4F2253C0" w:rsidR="001745DC" w:rsidRPr="001745DC" w:rsidRDefault="001745DC">
      <w:pPr>
        <w:rPr>
          <w:rFonts w:eastAsiaTheme="minorEastAsia"/>
        </w:rPr>
      </w:pPr>
      <w:proofErr w:type="spellStart"/>
      <w:r>
        <w:rPr>
          <w:rFonts w:eastAsiaTheme="minorEastAsia"/>
        </w:rPr>
        <w:t>delay_eqn_aa.m</w:t>
      </w:r>
      <w:proofErr w:type="spellEnd"/>
      <w:r>
        <w:rPr>
          <w:rFonts w:eastAsiaTheme="minorEastAsia"/>
        </w:rPr>
        <w:t xml:space="preserve"> solves </w:t>
      </w:r>
      <w:r w:rsidR="00C5575C">
        <w:rPr>
          <w:rFonts w:eastAsiaTheme="minorEastAsia"/>
        </w:rPr>
        <w:t xml:space="preserve">the </w:t>
      </w:r>
      <w:r>
        <w:rPr>
          <w:rFonts w:eastAsiaTheme="minorEastAsia"/>
        </w:rPr>
        <w:t xml:space="preserve">LA model for different initial values of </w:t>
      </w:r>
      <m:oMath>
        <m:r>
          <w:rPr>
            <w:rFonts w:ascii="Cambria Math" w:eastAsiaTheme="minorEastAsia" w:hAnsi="Cambria Math"/>
          </w:rPr>
          <m:t>A(t)</m:t>
        </m:r>
      </m:oMath>
      <w:r>
        <w:rPr>
          <w:rFonts w:eastAsiaTheme="minorEastAsia"/>
        </w:rPr>
        <w:t xml:space="preserve"> and uses </w:t>
      </w:r>
      <w:r w:rsidR="00C5575C">
        <w:rPr>
          <w:rFonts w:eastAsiaTheme="minorEastAsia"/>
        </w:rPr>
        <w:t xml:space="preserve">the </w:t>
      </w:r>
      <w:r>
        <w:rPr>
          <w:rFonts w:eastAsiaTheme="minorEastAsia"/>
        </w:rPr>
        <w:t xml:space="preserve">best parameter found in </w:t>
      </w:r>
      <w:proofErr w:type="spellStart"/>
      <w:r w:rsidR="00C5575C">
        <w:rPr>
          <w:rFonts w:eastAsiaTheme="minorEastAsia"/>
        </w:rPr>
        <w:t>LA_fit.m</w:t>
      </w:r>
      <w:proofErr w:type="spellEnd"/>
      <w:r w:rsidR="00C5575C">
        <w:rPr>
          <w:rFonts w:eastAsiaTheme="minorEastAsia"/>
        </w:rPr>
        <w:t>.</w:t>
      </w:r>
    </w:p>
    <w:p w14:paraId="630AD1CB" w14:textId="77777777" w:rsidR="001745DC" w:rsidRDefault="001745DC"/>
    <w:sectPr w:rsidR="00174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5DC"/>
    <w:rsid w:val="001745DC"/>
    <w:rsid w:val="00413068"/>
    <w:rsid w:val="00451B3F"/>
    <w:rsid w:val="005D280E"/>
    <w:rsid w:val="007D2CE2"/>
    <w:rsid w:val="009C7CC7"/>
    <w:rsid w:val="00A85F14"/>
    <w:rsid w:val="00C5575C"/>
    <w:rsid w:val="00E32A49"/>
    <w:rsid w:val="00FF4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1CCB68"/>
  <w15:chartTrackingRefBased/>
  <w15:docId w15:val="{7958FD72-27CA-024A-82BC-C83C4C3AC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5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45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5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45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45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45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45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45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45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5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45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45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45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45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45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45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45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45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45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45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45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45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45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45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45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45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45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45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45D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1745D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Kamrun Nahar Keya</dc:creator>
  <cp:keywords/>
  <dc:description/>
  <cp:lastModifiedBy>Kamrun Nahar Keya</cp:lastModifiedBy>
  <cp:revision>1</cp:revision>
  <dcterms:created xsi:type="dcterms:W3CDTF">2025-04-16T19:03:00Z</dcterms:created>
  <dcterms:modified xsi:type="dcterms:W3CDTF">2025-04-16T19:16:00Z</dcterms:modified>
</cp:coreProperties>
</file>