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E7" w:rsidRPr="00787453" w:rsidRDefault="006F3016">
      <w:pPr>
        <w:rPr>
          <w:rFonts w:ascii="Arial" w:hAnsi="Arial" w:cs="Arial"/>
          <w:lang w:val="en-US"/>
        </w:rPr>
      </w:pPr>
      <w:r w:rsidRPr="00787453">
        <w:rPr>
          <w:rFonts w:ascii="Arial" w:hAnsi="Arial" w:cs="Arial"/>
          <w:lang w:val="en-US"/>
        </w:rPr>
        <w:t>Question 4.1</w:t>
      </w:r>
    </w:p>
    <w:p w:rsidR="006F3016" w:rsidRPr="00787453" w:rsidRDefault="006F3016">
      <w:pPr>
        <w:rPr>
          <w:rFonts w:ascii="Arial" w:hAnsi="Arial" w:cs="Arial"/>
        </w:rPr>
      </w:pPr>
      <w:r w:rsidRPr="00787453">
        <w:rPr>
          <w:rFonts w:ascii="Arial" w:hAnsi="Arial" w:cs="Arial"/>
        </w:rPr>
        <w:t>Describe a situation or problem from your job, everyday life, current events, etc., for which a clustering model would be appropriate. List some (up to 5) predictors that you might use.</w:t>
      </w:r>
    </w:p>
    <w:p w:rsidR="006F3016" w:rsidRPr="00787453" w:rsidRDefault="006F3016">
      <w:pPr>
        <w:rPr>
          <w:rFonts w:ascii="Arial" w:hAnsi="Arial" w:cs="Arial"/>
        </w:rPr>
      </w:pPr>
      <w:r w:rsidRPr="00787453">
        <w:rPr>
          <w:rFonts w:ascii="Arial" w:hAnsi="Arial" w:cs="Arial"/>
        </w:rPr>
        <w:t>Answer:</w:t>
      </w:r>
    </w:p>
    <w:p w:rsidR="006F3016" w:rsidRPr="00787453" w:rsidRDefault="006F3016">
      <w:pPr>
        <w:rPr>
          <w:rFonts w:ascii="Arial" w:hAnsi="Arial" w:cs="Arial"/>
          <w:lang w:val="en-US"/>
        </w:rPr>
      </w:pPr>
      <w:r w:rsidRPr="00787453">
        <w:rPr>
          <w:rFonts w:ascii="Arial" w:hAnsi="Arial" w:cs="Arial"/>
        </w:rPr>
        <w:tab/>
      </w:r>
      <w:r w:rsidR="00DC41A4" w:rsidRPr="00787453">
        <w:rPr>
          <w:rFonts w:ascii="Arial" w:hAnsi="Arial" w:cs="Arial"/>
          <w:lang w:val="en-US"/>
        </w:rPr>
        <w:t xml:space="preserve">Categorize which group the real estate belongs to. Based on the group prediction, target different marketing customer will be more efficiency. </w:t>
      </w:r>
    </w:p>
    <w:p w:rsidR="00DC41A4" w:rsidRPr="00787453" w:rsidRDefault="00DC41A4">
      <w:pPr>
        <w:rPr>
          <w:rFonts w:ascii="Arial" w:hAnsi="Arial" w:cs="Arial"/>
          <w:lang w:val="en-US"/>
        </w:rPr>
      </w:pPr>
      <w:r w:rsidRPr="00787453">
        <w:rPr>
          <w:rFonts w:ascii="Arial" w:hAnsi="Arial" w:cs="Arial"/>
          <w:lang w:val="en-US"/>
        </w:rPr>
        <w:tab/>
        <w:t>Predictors: Building Area, Building Rent, Capital Value, Distance from airport, Distance from harbor, Distance from city center, population nearby, residence education degree nearby, residence average salary nearby, etc.</w:t>
      </w:r>
    </w:p>
    <w:p w:rsidR="00061EFB" w:rsidRPr="00787453" w:rsidRDefault="00061EFB">
      <w:pPr>
        <w:rPr>
          <w:rFonts w:ascii="Arial" w:hAnsi="Arial" w:cs="Arial"/>
          <w:lang w:val="en-US"/>
        </w:rPr>
      </w:pPr>
    </w:p>
    <w:p w:rsidR="00061EFB" w:rsidRPr="00787453" w:rsidRDefault="00061EFB">
      <w:pPr>
        <w:rPr>
          <w:rFonts w:ascii="Arial" w:hAnsi="Arial" w:cs="Arial"/>
          <w:lang w:val="en-US"/>
        </w:rPr>
      </w:pPr>
      <w:r w:rsidRPr="00787453">
        <w:rPr>
          <w:rFonts w:ascii="Arial" w:hAnsi="Arial" w:cs="Arial"/>
          <w:lang w:val="en-US"/>
        </w:rPr>
        <w:t>Question 4.2</w:t>
      </w:r>
    </w:p>
    <w:p w:rsidR="00061EFB" w:rsidRPr="00787453" w:rsidRDefault="00061EFB">
      <w:pPr>
        <w:rPr>
          <w:rFonts w:ascii="Arial" w:hAnsi="Arial" w:cs="Arial"/>
        </w:rPr>
      </w:pPr>
      <w:r w:rsidRPr="00787453">
        <w:rPr>
          <w:rFonts w:ascii="Arial" w:hAnsi="Arial" w:cs="Arial"/>
        </w:rPr>
        <w:t xml:space="preserve">The iris data set iris.txt contains 150 data points, each with four predictor variables and one categorical response. The predictors are the width and length of the sepal and petal of flowers and the response is the type of flower. The data is available from the R library datasets and can be accessed with iris once the library is loaded. It is also available at the UCI Machine Learning Repository (https://archive.ics.uci.edu/ml/datasets/Iris ). The response values are only given to see how well a specific method performed and should not be used to build the model. </w:t>
      </w:r>
    </w:p>
    <w:p w:rsidR="005B6AB8" w:rsidRPr="00787453" w:rsidRDefault="00061EFB">
      <w:pPr>
        <w:rPr>
          <w:rFonts w:ascii="Arial" w:hAnsi="Arial" w:cs="Arial"/>
        </w:rPr>
      </w:pPr>
      <w:r w:rsidRPr="00787453">
        <w:rPr>
          <w:rFonts w:ascii="Arial" w:hAnsi="Arial" w:cs="Arial"/>
        </w:rPr>
        <w:t>Use the R function kmeans to cluster the points as well as possible. Report the best combination of predictors, your suggested value of k, and how well your best clustering predicts flower type.</w:t>
      </w:r>
    </w:p>
    <w:p w:rsidR="00DF5884" w:rsidRPr="00787453" w:rsidRDefault="00DF5884">
      <w:pPr>
        <w:rPr>
          <w:rFonts w:ascii="Arial" w:hAnsi="Arial" w:cs="Arial"/>
        </w:rPr>
      </w:pPr>
    </w:p>
    <w:p w:rsidR="00DF5884" w:rsidRPr="00787453" w:rsidRDefault="00DF5884" w:rsidP="00DF5884">
      <w:pPr>
        <w:pStyle w:val="ListParagraph"/>
        <w:numPr>
          <w:ilvl w:val="0"/>
          <w:numId w:val="1"/>
        </w:numPr>
        <w:rPr>
          <w:rFonts w:ascii="Arial" w:hAnsi="Arial" w:cs="Arial"/>
        </w:rPr>
      </w:pPr>
      <w:r w:rsidRPr="00787453">
        <w:rPr>
          <w:rFonts w:ascii="Arial" w:hAnsi="Arial" w:cs="Arial"/>
        </w:rPr>
        <w:t xml:space="preserve">Take a look at the correlation between predictors. Based on the corr matrix, the only predictors with a rather weak relationship with other predictors is sqpal.Width. The rest of the predictors has at least 1 strong relationship with others. So we can roughly predict </w:t>
      </w:r>
      <w:r w:rsidRPr="00787453">
        <w:rPr>
          <w:rFonts w:ascii="Arial" w:hAnsi="Arial" w:cs="Arial"/>
        </w:rPr>
        <w:t>sqpal.Width</w:t>
      </w:r>
      <w:r w:rsidRPr="00787453">
        <w:rPr>
          <w:rFonts w:ascii="Arial" w:hAnsi="Arial" w:cs="Arial"/>
        </w:rPr>
        <w:t xml:space="preserve"> won’t contribute too much to the clustering. </w:t>
      </w:r>
    </w:p>
    <w:p w:rsidR="00EE6117" w:rsidRPr="00787453" w:rsidRDefault="00EE6117" w:rsidP="00EE6117">
      <w:pPr>
        <w:pStyle w:val="ListParagraph"/>
        <w:rPr>
          <w:rFonts w:ascii="Arial" w:hAnsi="Arial" w:cs="Arial"/>
        </w:rPr>
      </w:pPr>
      <w:r w:rsidRPr="00787453">
        <w:rPr>
          <w:rFonts w:ascii="Arial" w:hAnsi="Arial" w:cs="Arial"/>
        </w:rPr>
        <w:t>And I tried scale the data, but it decreased the accuracy rate. So I am going to use raw data for the rest of the exercise.</w:t>
      </w:r>
    </w:p>
    <w:p w:rsidR="00DF5884" w:rsidRPr="00787453" w:rsidRDefault="00DF5884" w:rsidP="00DF5884">
      <w:pPr>
        <w:pStyle w:val="ListParagraph"/>
        <w:rPr>
          <w:rFonts w:ascii="Arial" w:hAnsi="Arial" w:cs="Arial"/>
        </w:rPr>
      </w:pPr>
      <w:r w:rsidRPr="00787453">
        <w:rPr>
          <w:rFonts w:ascii="Arial" w:hAnsi="Arial" w:cs="Arial"/>
        </w:rPr>
        <w:t>library(corrplot)</w:t>
      </w:r>
    </w:p>
    <w:p w:rsidR="00DF5884" w:rsidRPr="00787453" w:rsidRDefault="00DF5884" w:rsidP="00DF5884">
      <w:pPr>
        <w:pStyle w:val="ListParagraph"/>
        <w:rPr>
          <w:rFonts w:ascii="Arial" w:hAnsi="Arial" w:cs="Arial"/>
        </w:rPr>
      </w:pPr>
      <w:r w:rsidRPr="00787453">
        <w:rPr>
          <w:rFonts w:ascii="Arial" w:hAnsi="Arial" w:cs="Arial"/>
        </w:rPr>
        <w:t>res &lt;- cor(Iris_test, method = c("pearson", "kendall", "spearman"))</w:t>
      </w:r>
    </w:p>
    <w:p w:rsidR="00DF5884" w:rsidRPr="00787453" w:rsidRDefault="00DF5884" w:rsidP="00DF5884">
      <w:pPr>
        <w:pStyle w:val="ListParagraph"/>
        <w:rPr>
          <w:rFonts w:ascii="Arial" w:hAnsi="Arial" w:cs="Arial"/>
        </w:rPr>
      </w:pPr>
      <w:r w:rsidRPr="00787453">
        <w:rPr>
          <w:rFonts w:ascii="Arial" w:hAnsi="Arial" w:cs="Arial"/>
        </w:rPr>
        <w:t>corrplot(res, method = "number")</w:t>
      </w:r>
    </w:p>
    <w:p w:rsidR="00DF5884" w:rsidRPr="00787453" w:rsidRDefault="00DF5884" w:rsidP="00DF5884">
      <w:pPr>
        <w:pStyle w:val="ListParagraph"/>
        <w:rPr>
          <w:rFonts w:ascii="Arial" w:hAnsi="Arial" w:cs="Arial"/>
        </w:rPr>
      </w:pPr>
      <w:r w:rsidRPr="00787453">
        <w:rPr>
          <w:noProof/>
          <w:lang w:bidi="th-TH"/>
        </w:rPr>
        <w:drawing>
          <wp:inline distT="0" distB="0" distL="0" distR="0" wp14:anchorId="42362711" wp14:editId="19F22084">
            <wp:extent cx="3238278" cy="2247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080" cy="2270670"/>
                    </a:xfrm>
                    <a:prstGeom prst="rect">
                      <a:avLst/>
                    </a:prstGeom>
                  </pic:spPr>
                </pic:pic>
              </a:graphicData>
            </a:graphic>
          </wp:inline>
        </w:drawing>
      </w:r>
    </w:p>
    <w:p w:rsidR="0071452F" w:rsidRPr="00787453" w:rsidRDefault="0071452F" w:rsidP="0071452F">
      <w:pPr>
        <w:pStyle w:val="ListParagraph"/>
        <w:numPr>
          <w:ilvl w:val="0"/>
          <w:numId w:val="1"/>
        </w:numPr>
        <w:rPr>
          <w:rFonts w:ascii="Arial" w:hAnsi="Arial" w:cs="Arial"/>
        </w:rPr>
      </w:pPr>
      <w:r w:rsidRPr="00787453">
        <w:rPr>
          <w:rFonts w:ascii="Arial" w:hAnsi="Arial" w:cs="Arial"/>
        </w:rPr>
        <w:lastRenderedPageBreak/>
        <w:t>Use all combination of 4 predictors, and loop k from 1 to 15, check how the wss goes.</w:t>
      </w:r>
    </w:p>
    <w:p w:rsidR="0071452F" w:rsidRPr="00787453" w:rsidRDefault="0071452F" w:rsidP="0071452F">
      <w:pPr>
        <w:pStyle w:val="ListParagraph"/>
        <w:rPr>
          <w:rFonts w:ascii="Arial" w:hAnsi="Arial" w:cs="Arial"/>
        </w:rPr>
      </w:pPr>
      <w:r w:rsidRPr="00787453">
        <w:rPr>
          <w:rFonts w:ascii="Arial" w:hAnsi="Arial" w:cs="Arial"/>
        </w:rPr>
        <w:t>no_predictor &lt;- dim(Iris_test)[2]</w:t>
      </w:r>
    </w:p>
    <w:p w:rsidR="0071452F" w:rsidRPr="00787453" w:rsidRDefault="0071452F" w:rsidP="0071452F">
      <w:pPr>
        <w:pStyle w:val="ListParagraph"/>
        <w:rPr>
          <w:rFonts w:ascii="Arial" w:hAnsi="Arial" w:cs="Arial"/>
        </w:rPr>
      </w:pPr>
      <w:r w:rsidRPr="00787453">
        <w:rPr>
          <w:rFonts w:ascii="Arial" w:hAnsi="Arial" w:cs="Arial"/>
        </w:rPr>
        <w:t>no_predictor</w:t>
      </w:r>
    </w:p>
    <w:p w:rsidR="0071452F" w:rsidRPr="00787453" w:rsidRDefault="0071452F" w:rsidP="0071452F">
      <w:pPr>
        <w:pStyle w:val="ListParagraph"/>
        <w:rPr>
          <w:rFonts w:ascii="Arial" w:hAnsi="Arial" w:cs="Arial"/>
        </w:rPr>
      </w:pPr>
      <w:r w:rsidRPr="00787453">
        <w:rPr>
          <w:rFonts w:ascii="Arial" w:hAnsi="Arial" w:cs="Arial"/>
        </w:rPr>
        <w:t>df_result&lt;- data.frame(totwithinss = numeric(), totss = numeric(), combination = character(), kvalue = integer(), accuracy = numeric())</w:t>
      </w:r>
    </w:p>
    <w:p w:rsidR="0071452F" w:rsidRPr="00787453" w:rsidRDefault="0071452F" w:rsidP="0071452F">
      <w:pPr>
        <w:pStyle w:val="ListParagraph"/>
        <w:rPr>
          <w:rFonts w:ascii="Arial" w:hAnsi="Arial" w:cs="Arial"/>
        </w:rPr>
      </w:pPr>
      <w:r w:rsidRPr="00787453">
        <w:rPr>
          <w:rFonts w:ascii="Arial" w:hAnsi="Arial" w:cs="Arial"/>
        </w:rPr>
        <w:t>colnames(df_result) &lt;- c('totwithinss', 'totss', 'combination', 'kvalue', 'accuracy')</w:t>
      </w:r>
    </w:p>
    <w:p w:rsidR="0071452F" w:rsidRPr="00787453" w:rsidRDefault="0071452F" w:rsidP="0071452F">
      <w:pPr>
        <w:pStyle w:val="ListParagraph"/>
        <w:rPr>
          <w:rFonts w:ascii="Arial" w:hAnsi="Arial" w:cs="Arial"/>
        </w:rPr>
      </w:pPr>
    </w:p>
    <w:p w:rsidR="0071452F" w:rsidRPr="00787453" w:rsidRDefault="0071452F" w:rsidP="0071452F">
      <w:pPr>
        <w:pStyle w:val="ListParagraph"/>
        <w:rPr>
          <w:rFonts w:ascii="Arial" w:hAnsi="Arial" w:cs="Arial"/>
        </w:rPr>
      </w:pPr>
      <w:r w:rsidRPr="00787453">
        <w:rPr>
          <w:rFonts w:ascii="Arial" w:hAnsi="Arial" w:cs="Arial"/>
        </w:rPr>
        <w:t>i &lt;- 1</w:t>
      </w:r>
    </w:p>
    <w:p w:rsidR="0071452F" w:rsidRPr="00787453" w:rsidRDefault="0071452F" w:rsidP="0071452F">
      <w:pPr>
        <w:pStyle w:val="ListParagraph"/>
        <w:rPr>
          <w:rFonts w:ascii="Arial" w:hAnsi="Arial" w:cs="Arial"/>
        </w:rPr>
      </w:pPr>
      <w:r w:rsidRPr="00787453">
        <w:rPr>
          <w:rFonts w:ascii="Arial" w:hAnsi="Arial" w:cs="Arial"/>
        </w:rPr>
        <w:t>k_max &lt;- 15</w:t>
      </w:r>
    </w:p>
    <w:p w:rsidR="0071452F" w:rsidRPr="00787453" w:rsidRDefault="0071452F" w:rsidP="0071452F">
      <w:pPr>
        <w:pStyle w:val="ListParagraph"/>
        <w:rPr>
          <w:rFonts w:ascii="Arial" w:hAnsi="Arial" w:cs="Arial"/>
        </w:rPr>
      </w:pPr>
      <w:r w:rsidRPr="00787453">
        <w:rPr>
          <w:rFonts w:ascii="Arial" w:hAnsi="Arial" w:cs="Arial"/>
        </w:rPr>
        <w:t>while (i &lt;= no_predictor){</w:t>
      </w:r>
    </w:p>
    <w:p w:rsidR="0071452F" w:rsidRPr="00787453" w:rsidRDefault="0071452F" w:rsidP="0071452F">
      <w:pPr>
        <w:pStyle w:val="ListParagraph"/>
        <w:rPr>
          <w:rFonts w:ascii="Arial" w:hAnsi="Arial" w:cs="Arial"/>
        </w:rPr>
      </w:pPr>
      <w:r w:rsidRPr="00787453">
        <w:rPr>
          <w:rFonts w:ascii="Arial" w:hAnsi="Arial" w:cs="Arial"/>
        </w:rPr>
        <w:t xml:space="preserve">  selected_predictor &lt;- combn(seq(1,no_predictor), i)</w:t>
      </w:r>
    </w:p>
    <w:p w:rsidR="0071452F" w:rsidRPr="00787453" w:rsidRDefault="0071452F" w:rsidP="0071452F">
      <w:pPr>
        <w:pStyle w:val="ListParagraph"/>
        <w:rPr>
          <w:rFonts w:ascii="Arial" w:hAnsi="Arial" w:cs="Arial"/>
        </w:rPr>
      </w:pPr>
      <w:r w:rsidRPr="00787453">
        <w:rPr>
          <w:rFonts w:ascii="Arial" w:hAnsi="Arial" w:cs="Arial"/>
        </w:rPr>
        <w:t xml:space="preserve">  j &lt;- 1</w:t>
      </w:r>
    </w:p>
    <w:p w:rsidR="0071452F" w:rsidRPr="00787453" w:rsidRDefault="0071452F" w:rsidP="0071452F">
      <w:pPr>
        <w:pStyle w:val="ListParagraph"/>
        <w:rPr>
          <w:rFonts w:ascii="Arial" w:hAnsi="Arial" w:cs="Arial"/>
        </w:rPr>
      </w:pPr>
      <w:r w:rsidRPr="00787453">
        <w:rPr>
          <w:rFonts w:ascii="Arial" w:hAnsi="Arial" w:cs="Arial"/>
        </w:rPr>
        <w:t xml:space="preserve">  while (j &lt;= dim(selected_predictor)[2]){</w:t>
      </w:r>
    </w:p>
    <w:p w:rsidR="0071452F" w:rsidRPr="00787453" w:rsidRDefault="0071452F" w:rsidP="0071452F">
      <w:pPr>
        <w:pStyle w:val="ListParagraph"/>
        <w:rPr>
          <w:rFonts w:ascii="Arial" w:hAnsi="Arial" w:cs="Arial"/>
        </w:rPr>
      </w:pPr>
      <w:r w:rsidRPr="00787453">
        <w:rPr>
          <w:rFonts w:ascii="Arial" w:hAnsi="Arial" w:cs="Arial"/>
        </w:rPr>
        <w:t xml:space="preserve">    wss &lt;- sapply(1:k_max, function(k){kmeans(Iris_test[, c(selected_predictor[, j])], k, nstart = 50, iter.max = 15)$tot.withinss})</w:t>
      </w:r>
    </w:p>
    <w:p w:rsidR="0071452F" w:rsidRPr="00787453" w:rsidRDefault="0071452F" w:rsidP="0071452F">
      <w:pPr>
        <w:pStyle w:val="ListParagraph"/>
        <w:rPr>
          <w:rFonts w:ascii="Arial" w:hAnsi="Arial" w:cs="Arial"/>
        </w:rPr>
      </w:pPr>
      <w:r w:rsidRPr="00787453">
        <w:rPr>
          <w:rFonts w:ascii="Arial" w:hAnsi="Arial" w:cs="Arial"/>
        </w:rPr>
        <w:t xml:space="preserve">    totss &lt;- sapply(1:k_max, function(k){kmeans(Iris_test[, c(selected_predictor[, j])], k, nstart = 50, iter.max = 15)$totss})</w:t>
      </w:r>
    </w:p>
    <w:p w:rsidR="0071452F" w:rsidRPr="00787453" w:rsidRDefault="0071452F" w:rsidP="0071452F">
      <w:pPr>
        <w:pStyle w:val="ListParagraph"/>
        <w:rPr>
          <w:rFonts w:ascii="Arial" w:hAnsi="Arial" w:cs="Arial"/>
        </w:rPr>
      </w:pPr>
      <w:r w:rsidRPr="00787453">
        <w:rPr>
          <w:rFonts w:ascii="Arial" w:hAnsi="Arial" w:cs="Arial"/>
        </w:rPr>
        <w:t xml:space="preserve">    k_list &lt;- c</w:t>
      </w:r>
    </w:p>
    <w:p w:rsidR="0071452F" w:rsidRPr="00787453" w:rsidRDefault="0071452F" w:rsidP="0071452F">
      <w:pPr>
        <w:pStyle w:val="ListParagraph"/>
        <w:rPr>
          <w:rFonts w:ascii="Arial" w:hAnsi="Arial" w:cs="Arial"/>
        </w:rPr>
      </w:pPr>
      <w:r w:rsidRPr="00787453">
        <w:rPr>
          <w:rFonts w:ascii="Arial" w:hAnsi="Arial" w:cs="Arial"/>
        </w:rPr>
        <w:t xml:space="preserve">    kk &lt;- as.data.frame(wss)</w:t>
      </w:r>
    </w:p>
    <w:p w:rsidR="0071452F" w:rsidRPr="00787453" w:rsidRDefault="0071452F" w:rsidP="0071452F">
      <w:pPr>
        <w:pStyle w:val="ListParagraph"/>
        <w:rPr>
          <w:rFonts w:ascii="Arial" w:hAnsi="Arial" w:cs="Arial"/>
        </w:rPr>
      </w:pPr>
      <w:r w:rsidRPr="00787453">
        <w:rPr>
          <w:rFonts w:ascii="Arial" w:hAnsi="Arial" w:cs="Arial"/>
        </w:rPr>
        <w:t xml:space="preserve">    kk$tots &lt;- totss</w:t>
      </w:r>
    </w:p>
    <w:p w:rsidR="0071452F" w:rsidRPr="00787453" w:rsidRDefault="0071452F" w:rsidP="0071452F">
      <w:pPr>
        <w:pStyle w:val="ListParagraph"/>
        <w:rPr>
          <w:rFonts w:ascii="Arial" w:hAnsi="Arial" w:cs="Arial"/>
        </w:rPr>
      </w:pPr>
      <w:r w:rsidRPr="00787453">
        <w:rPr>
          <w:rFonts w:ascii="Arial" w:hAnsi="Arial" w:cs="Arial"/>
        </w:rPr>
        <w:t xml:space="preserve">    kk$combination &lt;- paste("predictor = ", paste(c(selected_predictor[, j]), collapse = ","))</w:t>
      </w:r>
    </w:p>
    <w:p w:rsidR="0071452F" w:rsidRPr="00787453" w:rsidRDefault="0071452F" w:rsidP="0071452F">
      <w:pPr>
        <w:pStyle w:val="ListParagraph"/>
        <w:rPr>
          <w:rFonts w:ascii="Arial" w:hAnsi="Arial" w:cs="Arial"/>
        </w:rPr>
      </w:pPr>
      <w:r w:rsidRPr="00787453">
        <w:rPr>
          <w:rFonts w:ascii="Arial" w:hAnsi="Arial" w:cs="Arial"/>
        </w:rPr>
        <w:t xml:space="preserve">    kk$kvalue &lt;- seq(1, length(wss))</w:t>
      </w:r>
    </w:p>
    <w:p w:rsidR="0071452F" w:rsidRPr="00787453" w:rsidRDefault="0071452F" w:rsidP="0071452F">
      <w:pPr>
        <w:pStyle w:val="ListParagraph"/>
        <w:rPr>
          <w:rFonts w:ascii="Arial" w:hAnsi="Arial" w:cs="Arial"/>
        </w:rPr>
      </w:pPr>
    </w:p>
    <w:p w:rsidR="0071452F" w:rsidRPr="00787453" w:rsidRDefault="0071452F" w:rsidP="0071452F">
      <w:pPr>
        <w:pStyle w:val="ListParagraph"/>
        <w:rPr>
          <w:rFonts w:ascii="Arial" w:hAnsi="Arial" w:cs="Arial"/>
        </w:rPr>
      </w:pPr>
      <w:r w:rsidRPr="00787453">
        <w:rPr>
          <w:rFonts w:ascii="Arial" w:hAnsi="Arial" w:cs="Arial"/>
        </w:rPr>
        <w:t xml:space="preserve">    df_result &lt;- rbind(df_result, kk)</w:t>
      </w:r>
    </w:p>
    <w:p w:rsidR="0071452F" w:rsidRPr="00787453" w:rsidRDefault="0071452F" w:rsidP="0071452F">
      <w:pPr>
        <w:pStyle w:val="ListParagraph"/>
        <w:rPr>
          <w:rFonts w:ascii="Arial" w:hAnsi="Arial" w:cs="Arial"/>
        </w:rPr>
      </w:pPr>
      <w:r w:rsidRPr="00787453">
        <w:rPr>
          <w:rFonts w:ascii="Arial" w:hAnsi="Arial" w:cs="Arial"/>
        </w:rPr>
        <w:t xml:space="preserve">    rm(kk)</w:t>
      </w:r>
    </w:p>
    <w:p w:rsidR="0071452F" w:rsidRPr="00787453" w:rsidRDefault="0071452F" w:rsidP="0071452F">
      <w:pPr>
        <w:pStyle w:val="ListParagraph"/>
        <w:rPr>
          <w:rFonts w:ascii="Arial" w:hAnsi="Arial" w:cs="Arial"/>
        </w:rPr>
      </w:pPr>
      <w:r w:rsidRPr="00787453">
        <w:rPr>
          <w:rFonts w:ascii="Arial" w:hAnsi="Arial" w:cs="Arial"/>
        </w:rPr>
        <w:t xml:space="preserve">    </w:t>
      </w:r>
    </w:p>
    <w:p w:rsidR="0071452F" w:rsidRPr="00787453" w:rsidRDefault="0071452F" w:rsidP="0071452F">
      <w:pPr>
        <w:pStyle w:val="ListParagraph"/>
        <w:rPr>
          <w:rFonts w:ascii="Arial" w:hAnsi="Arial" w:cs="Arial"/>
        </w:rPr>
      </w:pPr>
      <w:r w:rsidRPr="00787453">
        <w:rPr>
          <w:rFonts w:ascii="Arial" w:hAnsi="Arial" w:cs="Arial"/>
        </w:rPr>
        <w:t xml:space="preserve">  j &lt;- j+1</w:t>
      </w:r>
    </w:p>
    <w:p w:rsidR="0071452F" w:rsidRPr="00787453" w:rsidRDefault="0071452F" w:rsidP="0071452F">
      <w:pPr>
        <w:pStyle w:val="ListParagraph"/>
        <w:rPr>
          <w:rFonts w:ascii="Arial" w:hAnsi="Arial" w:cs="Arial"/>
        </w:rPr>
      </w:pPr>
      <w:r w:rsidRPr="00787453">
        <w:rPr>
          <w:rFonts w:ascii="Arial" w:hAnsi="Arial" w:cs="Arial"/>
        </w:rPr>
        <w:t xml:space="preserve">    }</w:t>
      </w:r>
    </w:p>
    <w:p w:rsidR="0071452F" w:rsidRPr="00787453" w:rsidRDefault="0071452F" w:rsidP="0071452F">
      <w:pPr>
        <w:pStyle w:val="ListParagraph"/>
        <w:rPr>
          <w:rFonts w:ascii="Arial" w:hAnsi="Arial" w:cs="Arial"/>
        </w:rPr>
      </w:pPr>
      <w:r w:rsidRPr="00787453">
        <w:rPr>
          <w:rFonts w:ascii="Arial" w:hAnsi="Arial" w:cs="Arial"/>
        </w:rPr>
        <w:t xml:space="preserve">  i &lt;- i+1</w:t>
      </w:r>
    </w:p>
    <w:p w:rsidR="0071452F" w:rsidRPr="00787453" w:rsidRDefault="0071452F" w:rsidP="0071452F">
      <w:pPr>
        <w:pStyle w:val="ListParagraph"/>
        <w:rPr>
          <w:rFonts w:ascii="Arial" w:hAnsi="Arial" w:cs="Arial"/>
        </w:rPr>
      </w:pPr>
      <w:r w:rsidRPr="00787453">
        <w:rPr>
          <w:rFonts w:ascii="Arial" w:hAnsi="Arial" w:cs="Arial"/>
        </w:rPr>
        <w:t>}</w:t>
      </w:r>
    </w:p>
    <w:p w:rsidR="0071452F" w:rsidRPr="00787453" w:rsidRDefault="0071452F" w:rsidP="0071452F">
      <w:pPr>
        <w:pStyle w:val="ListParagraph"/>
        <w:rPr>
          <w:rFonts w:ascii="Arial" w:hAnsi="Arial" w:cs="Arial"/>
        </w:rPr>
      </w:pPr>
    </w:p>
    <w:p w:rsidR="0071452F" w:rsidRPr="00787453" w:rsidRDefault="0071452F" w:rsidP="0071452F">
      <w:pPr>
        <w:pStyle w:val="ListParagraph"/>
        <w:rPr>
          <w:rFonts w:ascii="Arial" w:hAnsi="Arial" w:cs="Arial"/>
        </w:rPr>
      </w:pPr>
      <w:r w:rsidRPr="00787453">
        <w:rPr>
          <w:rFonts w:ascii="Arial" w:hAnsi="Arial" w:cs="Arial"/>
        </w:rPr>
        <w:t>library(dplyr)</w:t>
      </w:r>
    </w:p>
    <w:p w:rsidR="0071452F" w:rsidRPr="00787453" w:rsidRDefault="0071452F" w:rsidP="0071452F">
      <w:pPr>
        <w:pStyle w:val="ListParagraph"/>
        <w:rPr>
          <w:rFonts w:ascii="Arial" w:hAnsi="Arial" w:cs="Arial"/>
        </w:rPr>
      </w:pPr>
      <w:r w:rsidRPr="00787453">
        <w:rPr>
          <w:rFonts w:ascii="Arial" w:hAnsi="Arial" w:cs="Arial"/>
        </w:rPr>
        <w:t xml:space="preserve">library(plotly) </w:t>
      </w:r>
    </w:p>
    <w:p w:rsidR="0071452F" w:rsidRPr="00787453" w:rsidRDefault="0071452F" w:rsidP="0071452F">
      <w:pPr>
        <w:pStyle w:val="ListParagraph"/>
        <w:rPr>
          <w:rFonts w:ascii="Arial" w:hAnsi="Arial" w:cs="Arial"/>
        </w:rPr>
      </w:pPr>
    </w:p>
    <w:p w:rsidR="0071452F" w:rsidRPr="00787453" w:rsidRDefault="0071452F" w:rsidP="0071452F">
      <w:pPr>
        <w:pStyle w:val="ListParagraph"/>
        <w:rPr>
          <w:rFonts w:ascii="Arial" w:hAnsi="Arial" w:cs="Arial"/>
        </w:rPr>
      </w:pPr>
      <w:r w:rsidRPr="00787453">
        <w:rPr>
          <w:rFonts w:ascii="Arial" w:hAnsi="Arial" w:cs="Arial"/>
        </w:rPr>
        <w:t>plot_ly(x=~df_result$kvalue, y=~df_result$wss, group=~df_result$name, type="scatter",color=~df_result$name, mode="lines+markers")</w:t>
      </w:r>
    </w:p>
    <w:p w:rsidR="0018358B" w:rsidRPr="00787453" w:rsidRDefault="0018358B" w:rsidP="0018358B">
      <w:pPr>
        <w:pStyle w:val="ListParagraph"/>
        <w:rPr>
          <w:rFonts w:ascii="Arial" w:hAnsi="Arial" w:cs="Arial"/>
        </w:rPr>
      </w:pPr>
    </w:p>
    <w:p w:rsidR="0018358B" w:rsidRPr="00787453" w:rsidRDefault="0018358B" w:rsidP="0018358B">
      <w:pPr>
        <w:pStyle w:val="ListParagraph"/>
        <w:rPr>
          <w:rFonts w:ascii="Arial" w:hAnsi="Arial" w:cs="Arial"/>
        </w:rPr>
      </w:pPr>
      <w:r w:rsidRPr="00787453">
        <w:rPr>
          <w:rFonts w:ascii="Arial" w:hAnsi="Arial" w:cs="Arial"/>
        </w:rPr>
        <w:t>Note: 1 -&gt; Sepal.Length, 2-&gt; Swpal.Width, 3-&gt; Petal.Length, 4-&gt; Petal.Width</w:t>
      </w:r>
    </w:p>
    <w:p w:rsidR="0018358B" w:rsidRPr="00787453" w:rsidRDefault="0018358B" w:rsidP="0071452F">
      <w:pPr>
        <w:pStyle w:val="ListParagraph"/>
        <w:rPr>
          <w:rFonts w:ascii="Arial" w:hAnsi="Arial" w:cs="Arial"/>
        </w:rPr>
      </w:pPr>
    </w:p>
    <w:p w:rsidR="0071452F" w:rsidRPr="00787453" w:rsidRDefault="0071452F" w:rsidP="0071452F">
      <w:pPr>
        <w:pStyle w:val="ListParagraph"/>
        <w:rPr>
          <w:rFonts w:ascii="Arial" w:hAnsi="Arial" w:cs="Arial"/>
        </w:rPr>
      </w:pPr>
      <w:r w:rsidRPr="00787453">
        <w:rPr>
          <w:noProof/>
          <w:lang w:bidi="th-TH"/>
        </w:rPr>
        <w:drawing>
          <wp:inline distT="0" distB="0" distL="0" distR="0" wp14:anchorId="129477D8" wp14:editId="3C49C02E">
            <wp:extent cx="3787140" cy="16076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266" cy="1632708"/>
                    </a:xfrm>
                    <a:prstGeom prst="rect">
                      <a:avLst/>
                    </a:prstGeom>
                  </pic:spPr>
                </pic:pic>
              </a:graphicData>
            </a:graphic>
          </wp:inline>
        </w:drawing>
      </w:r>
    </w:p>
    <w:p w:rsidR="00430B94" w:rsidRPr="00787453" w:rsidRDefault="0071452F" w:rsidP="0018358B">
      <w:pPr>
        <w:pStyle w:val="ListParagraph"/>
        <w:numPr>
          <w:ilvl w:val="0"/>
          <w:numId w:val="1"/>
        </w:numPr>
        <w:rPr>
          <w:rFonts w:ascii="Arial" w:hAnsi="Arial" w:cs="Arial"/>
        </w:rPr>
      </w:pPr>
      <w:r w:rsidRPr="00787453">
        <w:rPr>
          <w:rFonts w:ascii="Arial" w:hAnsi="Arial" w:cs="Arial"/>
        </w:rPr>
        <w:lastRenderedPageBreak/>
        <w:t xml:space="preserve">From step (b), we can see the margin stops changes a lot while k equal to 3 or 4, so here, we will choose </w:t>
      </w:r>
      <w:r w:rsidR="005F1ABB" w:rsidRPr="00787453">
        <w:rPr>
          <w:rFonts w:ascii="Arial" w:hAnsi="Arial" w:cs="Arial"/>
        </w:rPr>
        <w:t>the combination with wss_ratio less than 12% to test the accuracy rate against the real category.  Why I choose 12% is because only after 12%, wss_ratio increase gap is larger than 1%.</w:t>
      </w:r>
      <w:r w:rsidR="00430B94" w:rsidRPr="00787453">
        <w:rPr>
          <w:rFonts w:ascii="Arial" w:hAnsi="Arial" w:cs="Arial"/>
        </w:rPr>
        <w:t xml:space="preserve"> </w:t>
      </w:r>
    </w:p>
    <w:p w:rsidR="0071452F" w:rsidRPr="00787453" w:rsidRDefault="0071452F" w:rsidP="0071452F">
      <w:pPr>
        <w:pStyle w:val="ListParagraph"/>
        <w:rPr>
          <w:rFonts w:ascii="Arial" w:hAnsi="Arial" w:cs="Arial"/>
        </w:rPr>
      </w:pPr>
      <w:r w:rsidRPr="00787453">
        <w:rPr>
          <w:rFonts w:ascii="Arial" w:hAnsi="Arial" w:cs="Arial"/>
        </w:rPr>
        <w:t>df_result$wss_ratio &lt;- df_result$wss/df_result$tots</w:t>
      </w:r>
    </w:p>
    <w:p w:rsidR="0071452F" w:rsidRPr="00787453" w:rsidRDefault="0071452F" w:rsidP="0071452F">
      <w:pPr>
        <w:pStyle w:val="ListParagraph"/>
        <w:rPr>
          <w:rFonts w:ascii="Arial" w:hAnsi="Arial" w:cs="Arial"/>
        </w:rPr>
      </w:pPr>
      <w:r w:rsidRPr="00787453">
        <w:rPr>
          <w:rFonts w:ascii="Arial" w:hAnsi="Arial" w:cs="Arial"/>
        </w:rPr>
        <w:t>df_result_sort &lt;- df_result[order(df_result$wss_ratio), ]</w:t>
      </w:r>
    </w:p>
    <w:p w:rsidR="0071452F" w:rsidRPr="00787453" w:rsidRDefault="0071452F" w:rsidP="0071452F">
      <w:pPr>
        <w:pStyle w:val="ListParagraph"/>
        <w:rPr>
          <w:rFonts w:ascii="Arial" w:hAnsi="Arial" w:cs="Arial"/>
        </w:rPr>
      </w:pPr>
      <w:r w:rsidRPr="00787453">
        <w:rPr>
          <w:rFonts w:ascii="Arial" w:hAnsi="Arial" w:cs="Arial"/>
        </w:rPr>
        <w:t>df_result_k3 &lt;- df_result_sort[df_result_sort$kvalue==3|df_result_sort$kvalue==4, ]</w:t>
      </w:r>
    </w:p>
    <w:p w:rsidR="0071452F" w:rsidRPr="00787453" w:rsidRDefault="0071452F" w:rsidP="0071452F">
      <w:pPr>
        <w:pStyle w:val="ListParagraph"/>
        <w:rPr>
          <w:rFonts w:ascii="Arial" w:hAnsi="Arial" w:cs="Arial"/>
        </w:rPr>
      </w:pPr>
      <w:r w:rsidRPr="00787453">
        <w:rPr>
          <w:rFonts w:ascii="Arial" w:hAnsi="Arial" w:cs="Arial"/>
        </w:rPr>
        <w:t>df_result_k3</w:t>
      </w:r>
    </w:p>
    <w:p w:rsidR="00430B94" w:rsidRPr="00787453" w:rsidRDefault="00430B94" w:rsidP="0071452F">
      <w:pPr>
        <w:pStyle w:val="ListParagraph"/>
        <w:rPr>
          <w:rFonts w:ascii="Arial" w:hAnsi="Arial" w:cs="Arial"/>
        </w:rPr>
      </w:pPr>
      <w:r w:rsidRPr="00787453">
        <w:rPr>
          <w:noProof/>
          <w:lang w:bidi="th-TH"/>
        </w:rPr>
        <w:drawing>
          <wp:inline distT="0" distB="0" distL="0" distR="0" wp14:anchorId="3316D135" wp14:editId="1A0FF75D">
            <wp:extent cx="38481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295275"/>
                    </a:xfrm>
                    <a:prstGeom prst="rect">
                      <a:avLst/>
                    </a:prstGeom>
                  </pic:spPr>
                </pic:pic>
              </a:graphicData>
            </a:graphic>
          </wp:inline>
        </w:drawing>
      </w:r>
    </w:p>
    <w:p w:rsidR="0071452F" w:rsidRPr="00787453" w:rsidRDefault="005F1ABB" w:rsidP="0071452F">
      <w:pPr>
        <w:pStyle w:val="ListParagraph"/>
        <w:rPr>
          <w:rFonts w:ascii="Arial" w:hAnsi="Arial" w:cs="Arial"/>
        </w:rPr>
      </w:pPr>
      <w:r w:rsidRPr="00787453">
        <w:rPr>
          <w:noProof/>
          <w:lang w:bidi="th-TH"/>
        </w:rPr>
        <w:drawing>
          <wp:inline distT="0" distB="0" distL="0" distR="0" wp14:anchorId="7C9D7603" wp14:editId="7A206C7E">
            <wp:extent cx="3718560" cy="3131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438" cy="3138389"/>
                    </a:xfrm>
                    <a:prstGeom prst="rect">
                      <a:avLst/>
                    </a:prstGeom>
                  </pic:spPr>
                </pic:pic>
              </a:graphicData>
            </a:graphic>
          </wp:inline>
        </w:drawing>
      </w:r>
    </w:p>
    <w:p w:rsidR="00EE186E" w:rsidRPr="00787453" w:rsidRDefault="00430B94" w:rsidP="00EE186E">
      <w:pPr>
        <w:pStyle w:val="ListParagraph"/>
        <w:numPr>
          <w:ilvl w:val="0"/>
          <w:numId w:val="1"/>
        </w:numPr>
        <w:rPr>
          <w:rFonts w:ascii="Arial" w:hAnsi="Arial" w:cs="Arial"/>
        </w:rPr>
      </w:pPr>
      <w:r w:rsidRPr="00787453">
        <w:rPr>
          <w:rFonts w:ascii="Arial" w:hAnsi="Arial" w:cs="Arial"/>
        </w:rPr>
        <w:t>After calculate the accuracy rate (k=4 is always less than k=3).</w:t>
      </w:r>
      <w:r w:rsidR="00353925" w:rsidRPr="00787453">
        <w:rPr>
          <w:rFonts w:ascii="Arial" w:hAnsi="Arial" w:cs="Arial"/>
        </w:rPr>
        <w:t xml:space="preserve"> Best K value should be 3, and </w:t>
      </w:r>
      <w:r w:rsidR="00B07E06" w:rsidRPr="00787453">
        <w:rPr>
          <w:rFonts w:ascii="Arial" w:hAnsi="Arial" w:cs="Arial"/>
        </w:rPr>
        <w:t xml:space="preserve">take correlation into consideration, </w:t>
      </w:r>
      <w:r w:rsidR="00242C77" w:rsidRPr="00787453">
        <w:rPr>
          <w:rFonts w:ascii="Arial" w:hAnsi="Arial" w:cs="Arial"/>
        </w:rPr>
        <w:t xml:space="preserve">best </w:t>
      </w:r>
      <w:r w:rsidR="00353925" w:rsidRPr="00787453">
        <w:rPr>
          <w:rFonts w:ascii="Arial" w:hAnsi="Arial" w:cs="Arial"/>
        </w:rPr>
        <w:t>predictor combination should be (Petal.Length &amp; Petal.Width).</w:t>
      </w:r>
    </w:p>
    <w:p w:rsidR="00430B94" w:rsidRPr="00787453" w:rsidRDefault="00353925" w:rsidP="00430B94">
      <w:pPr>
        <w:pStyle w:val="ListParagraph"/>
        <w:rPr>
          <w:rFonts w:ascii="Arial" w:hAnsi="Arial" w:cs="Arial"/>
        </w:rPr>
      </w:pPr>
      <w:r w:rsidRPr="00787453">
        <w:rPr>
          <w:noProof/>
          <w:lang w:bidi="th-TH"/>
        </w:rPr>
        <w:drawing>
          <wp:inline distT="0" distB="0" distL="0" distR="0" wp14:anchorId="584AB02E" wp14:editId="4F9556F4">
            <wp:extent cx="3832860" cy="26400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5651" cy="2641950"/>
                    </a:xfrm>
                    <a:prstGeom prst="rect">
                      <a:avLst/>
                    </a:prstGeom>
                  </pic:spPr>
                </pic:pic>
              </a:graphicData>
            </a:graphic>
          </wp:inline>
        </w:drawing>
      </w:r>
    </w:p>
    <w:p w:rsidR="00DF5884" w:rsidRPr="00787453" w:rsidRDefault="00DF5884">
      <w:pPr>
        <w:rPr>
          <w:rFonts w:ascii="Arial" w:hAnsi="Arial" w:cs="Arial"/>
        </w:rPr>
      </w:pPr>
    </w:p>
    <w:p w:rsidR="007748C9" w:rsidRPr="00787453" w:rsidRDefault="007748C9">
      <w:pPr>
        <w:rPr>
          <w:rFonts w:ascii="Arial" w:hAnsi="Arial" w:cs="Arial"/>
        </w:rPr>
      </w:pPr>
    </w:p>
    <w:p w:rsidR="00CD64C8" w:rsidRDefault="00CD64C8">
      <w:pPr>
        <w:rPr>
          <w:rFonts w:ascii="Arial" w:hAnsi="Arial" w:cs="Arial"/>
        </w:rPr>
      </w:pPr>
    </w:p>
    <w:p w:rsidR="007748C9" w:rsidRPr="00787453" w:rsidRDefault="007748C9">
      <w:pPr>
        <w:rPr>
          <w:rFonts w:ascii="Arial" w:hAnsi="Arial" w:cs="Arial"/>
        </w:rPr>
      </w:pPr>
      <w:r w:rsidRPr="00787453">
        <w:rPr>
          <w:rFonts w:ascii="Arial" w:hAnsi="Arial" w:cs="Arial"/>
        </w:rPr>
        <w:lastRenderedPageBreak/>
        <w:t>Question 5.1</w:t>
      </w:r>
    </w:p>
    <w:p w:rsidR="007748C9" w:rsidRPr="00787453" w:rsidRDefault="007748C9">
      <w:pPr>
        <w:rPr>
          <w:rFonts w:ascii="Arial" w:hAnsi="Arial" w:cs="Arial"/>
        </w:rPr>
      </w:pPr>
      <w:r w:rsidRPr="00787453">
        <w:rPr>
          <w:rFonts w:ascii="Arial" w:hAnsi="Arial" w:cs="Arial"/>
        </w:rPr>
        <w:t>Using crime data from the file uscrime.txt (http://www.statsci.org/data/general/uscrime.txt, description at http://www.statsci.org/data/general/uscrime.html), test to see whether there are any outliers in the last column (number of crimes per 100,000 people). Use the grubbs.test function in the outliers package in R.</w:t>
      </w:r>
    </w:p>
    <w:tbl>
      <w:tblPr>
        <w:tblW w:w="8320" w:type="dxa"/>
        <w:tblInd w:w="-5" w:type="dxa"/>
        <w:tblLook w:val="04A0" w:firstRow="1" w:lastRow="0" w:firstColumn="1" w:lastColumn="0" w:noHBand="0" w:noVBand="1"/>
      </w:tblPr>
      <w:tblGrid>
        <w:gridCol w:w="974"/>
        <w:gridCol w:w="7346"/>
      </w:tblGrid>
      <w:tr w:rsidR="00787453" w:rsidRPr="00291D1A" w:rsidTr="00291D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Variable</w:t>
            </w:r>
          </w:p>
        </w:tc>
        <w:tc>
          <w:tcPr>
            <w:tcW w:w="7360" w:type="dxa"/>
            <w:tcBorders>
              <w:top w:val="single" w:sz="4" w:space="0" w:color="auto"/>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Description</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M</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percentage of males aged 14–24 in total state population</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So</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indicator variable for a southern state</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Ed</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mean years of schooling of the population aged 25 years or over</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Po1</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per capita expenditure on police protection in 1960</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Po2</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per capita expenditure on police protection in 1959</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LF</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labour force participation rate of civilian urban males in the age-group 14-24</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M.F</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number of males per 100 females</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Pop</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state population in 1960 in hundred thousands</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NW</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percentage of nonwhites in the population</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U1</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unemployment rate of urban males 14–24</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U2</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unemployment rate of urban males 35–39</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Wealth</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wealth: median value of transferable assets or family income</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Ineq</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income inequality: percentage of families earning below half the median income</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Prob</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probability of imprisonment: ratio of number of commitments to number of offenses</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Time</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average time in months served by offenders in state prisons before their first release</w:t>
            </w:r>
          </w:p>
        </w:tc>
      </w:tr>
      <w:tr w:rsidR="00787453" w:rsidRPr="00291D1A" w:rsidTr="00291D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Crime</w:t>
            </w:r>
          </w:p>
        </w:tc>
        <w:tc>
          <w:tcPr>
            <w:tcW w:w="7360" w:type="dxa"/>
            <w:tcBorders>
              <w:top w:val="nil"/>
              <w:left w:val="nil"/>
              <w:bottom w:val="single" w:sz="4" w:space="0" w:color="auto"/>
              <w:right w:val="single" w:sz="4" w:space="0" w:color="auto"/>
            </w:tcBorders>
            <w:shd w:val="clear" w:color="auto" w:fill="auto"/>
            <w:vAlign w:val="center"/>
            <w:hideMark/>
          </w:tcPr>
          <w:p w:rsidR="00291D1A" w:rsidRPr="00291D1A" w:rsidRDefault="00291D1A" w:rsidP="00291D1A">
            <w:pPr>
              <w:spacing w:after="0" w:line="240" w:lineRule="auto"/>
              <w:rPr>
                <w:rFonts w:ascii="Times New Roman" w:eastAsia="Times New Roman" w:hAnsi="Times New Roman" w:cs="Times New Roman"/>
                <w:lang w:bidi="th-TH"/>
              </w:rPr>
            </w:pPr>
            <w:r w:rsidRPr="00291D1A">
              <w:rPr>
                <w:rFonts w:ascii="Times New Roman" w:eastAsia="Times New Roman" w:hAnsi="Times New Roman" w:cs="Times New Roman"/>
                <w:lang w:bidi="th-TH"/>
              </w:rPr>
              <w:t>crime rate: number of offenses per 100,000 population in 1960</w:t>
            </w:r>
          </w:p>
        </w:tc>
      </w:tr>
    </w:tbl>
    <w:p w:rsidR="00291D1A" w:rsidRPr="00787453" w:rsidRDefault="00291D1A">
      <w:pPr>
        <w:rPr>
          <w:rFonts w:ascii="Arial" w:hAnsi="Arial" w:cs="Arial"/>
        </w:rPr>
      </w:pPr>
    </w:p>
    <w:p w:rsidR="002369E9" w:rsidRPr="00787453" w:rsidRDefault="002369E9" w:rsidP="002369E9">
      <w:pPr>
        <w:rPr>
          <w:rFonts w:ascii="Arial" w:hAnsi="Arial" w:cs="Arial"/>
        </w:rPr>
      </w:pPr>
      <w:r w:rsidRPr="00787453">
        <w:rPr>
          <w:rFonts w:ascii="Arial" w:hAnsi="Arial" w:cs="Arial"/>
        </w:rPr>
        <w:t>crime &lt;- read.table("C:/Users/shero.chen/Desktop/NTU/GIT/Course/ISYE6501 - Introduction to Analytics Modeling/week2 - clustering/Temps.txt", stringsAsFactors = FALSE, header = TRUE)</w:t>
      </w:r>
    </w:p>
    <w:p w:rsidR="002369E9" w:rsidRPr="00787453" w:rsidRDefault="002369E9" w:rsidP="002369E9">
      <w:pPr>
        <w:rPr>
          <w:rFonts w:ascii="Arial" w:hAnsi="Arial" w:cs="Arial"/>
        </w:rPr>
      </w:pPr>
      <w:r w:rsidRPr="00787453">
        <w:rPr>
          <w:rFonts w:ascii="Arial" w:hAnsi="Arial" w:cs="Arial"/>
        </w:rPr>
        <w:t>View(crime)</w:t>
      </w:r>
    </w:p>
    <w:p w:rsidR="002369E9" w:rsidRPr="00787453" w:rsidRDefault="002369E9" w:rsidP="002369E9">
      <w:pPr>
        <w:pStyle w:val="ListParagraph"/>
        <w:numPr>
          <w:ilvl w:val="0"/>
          <w:numId w:val="2"/>
        </w:numPr>
        <w:rPr>
          <w:rFonts w:ascii="Arial" w:hAnsi="Arial" w:cs="Arial"/>
        </w:rPr>
      </w:pPr>
      <w:r w:rsidRPr="00787453">
        <w:rPr>
          <w:rFonts w:ascii="Arial" w:hAnsi="Arial" w:cs="Arial"/>
        </w:rPr>
        <w:t>Use box plot to observe outlier in general.</w:t>
      </w:r>
      <w:r w:rsidR="00332632" w:rsidRPr="00787453">
        <w:rPr>
          <w:rFonts w:ascii="Arial" w:hAnsi="Arial" w:cs="Arial"/>
        </w:rPr>
        <w:t xml:space="preserve"> From box plot, there are 2 outstading</w:t>
      </w:r>
      <w:r w:rsidRPr="00787453">
        <w:rPr>
          <w:rFonts w:ascii="Arial" w:hAnsi="Arial" w:cs="Arial"/>
        </w:rPr>
        <w:t xml:space="preserve"> outliers</w:t>
      </w:r>
      <w:r w:rsidR="0069518B" w:rsidRPr="00787453">
        <w:rPr>
          <w:rFonts w:ascii="Arial" w:hAnsi="Arial" w:cs="Arial"/>
        </w:rPr>
        <w:t xml:space="preserve"> which is extremely large</w:t>
      </w:r>
      <w:r w:rsidRPr="00787453">
        <w:rPr>
          <w:rFonts w:ascii="Arial" w:hAnsi="Arial" w:cs="Arial"/>
        </w:rPr>
        <w:t>.</w:t>
      </w:r>
    </w:p>
    <w:p w:rsidR="002369E9" w:rsidRPr="00787453" w:rsidRDefault="002369E9" w:rsidP="00ED40D5">
      <w:pPr>
        <w:ind w:firstLine="720"/>
        <w:rPr>
          <w:rFonts w:ascii="Arial" w:hAnsi="Arial" w:cs="Arial"/>
        </w:rPr>
      </w:pPr>
      <w:r w:rsidRPr="00787453">
        <w:rPr>
          <w:rFonts w:ascii="Arial" w:hAnsi="Arial" w:cs="Arial"/>
        </w:rPr>
        <w:t>library(outliers)</w:t>
      </w:r>
    </w:p>
    <w:p w:rsidR="00291D1A" w:rsidRPr="00787453" w:rsidRDefault="002369E9" w:rsidP="00ED40D5">
      <w:pPr>
        <w:ind w:left="720"/>
        <w:rPr>
          <w:rFonts w:ascii="Arial" w:hAnsi="Arial" w:cs="Arial"/>
        </w:rPr>
      </w:pPr>
      <w:r w:rsidRPr="00787453">
        <w:rPr>
          <w:rFonts w:ascii="Arial" w:hAnsi="Arial" w:cs="Arial"/>
        </w:rPr>
        <w:t>boxplot(crime$Crime, horizontal=T)</w:t>
      </w:r>
    </w:p>
    <w:p w:rsidR="000F4CC0" w:rsidRPr="00787453" w:rsidRDefault="002369E9" w:rsidP="000F4CC0">
      <w:pPr>
        <w:ind w:firstLine="720"/>
        <w:rPr>
          <w:rFonts w:ascii="Arial" w:hAnsi="Arial" w:cs="Arial"/>
        </w:rPr>
      </w:pPr>
      <w:r w:rsidRPr="00787453">
        <w:rPr>
          <w:noProof/>
          <w:lang w:bidi="th-TH"/>
        </w:rPr>
        <w:lastRenderedPageBreak/>
        <w:drawing>
          <wp:inline distT="0" distB="0" distL="0" distR="0" wp14:anchorId="5A0874E9" wp14:editId="2BFF8064">
            <wp:extent cx="4540712"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067" cy="2163278"/>
                    </a:xfrm>
                    <a:prstGeom prst="rect">
                      <a:avLst/>
                    </a:prstGeom>
                  </pic:spPr>
                </pic:pic>
              </a:graphicData>
            </a:graphic>
          </wp:inline>
        </w:drawing>
      </w:r>
    </w:p>
    <w:p w:rsidR="000F4CC0" w:rsidRPr="00787453" w:rsidRDefault="0069518B" w:rsidP="00773608">
      <w:pPr>
        <w:pStyle w:val="ListParagraph"/>
        <w:numPr>
          <w:ilvl w:val="0"/>
          <w:numId w:val="2"/>
        </w:numPr>
        <w:rPr>
          <w:rFonts w:ascii="Arial" w:hAnsi="Arial" w:cs="Arial"/>
        </w:rPr>
      </w:pPr>
      <w:r w:rsidRPr="00787453">
        <w:rPr>
          <w:rFonts w:ascii="Arial" w:hAnsi="Arial" w:cs="Arial"/>
        </w:rPr>
        <w:t xml:space="preserve">Use </w:t>
      </w:r>
      <w:r w:rsidR="000F4CC0" w:rsidRPr="00787453">
        <w:rPr>
          <w:rFonts w:ascii="Arial" w:hAnsi="Arial" w:cs="Arial"/>
        </w:rPr>
        <w:t xml:space="preserve">grubbs.test to validate the outlier. In 90% confidence level, value 1993 is outlier, but in 95% confidence level, it’s not. </w:t>
      </w:r>
      <w:r w:rsidR="00332632" w:rsidRPr="00787453">
        <w:rPr>
          <w:rFonts w:ascii="Arial" w:hAnsi="Arial" w:cs="Arial"/>
        </w:rPr>
        <w:t xml:space="preserve"> I am going to remove this record, and re-do the same test again.</w:t>
      </w:r>
      <w:r w:rsidR="000F4CC0" w:rsidRPr="00787453">
        <w:rPr>
          <w:noProof/>
          <w:lang w:bidi="th-TH"/>
        </w:rPr>
        <w:drawing>
          <wp:inline distT="0" distB="0" distL="0" distR="0" wp14:anchorId="11278E97" wp14:editId="3595FDBD">
            <wp:extent cx="45053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1123950"/>
                    </a:xfrm>
                    <a:prstGeom prst="rect">
                      <a:avLst/>
                    </a:prstGeom>
                  </pic:spPr>
                </pic:pic>
              </a:graphicData>
            </a:graphic>
          </wp:inline>
        </w:drawing>
      </w:r>
    </w:p>
    <w:p w:rsidR="00332632" w:rsidRPr="00787453" w:rsidRDefault="00332632" w:rsidP="00773608">
      <w:pPr>
        <w:pStyle w:val="ListParagraph"/>
        <w:numPr>
          <w:ilvl w:val="0"/>
          <w:numId w:val="2"/>
        </w:numPr>
        <w:rPr>
          <w:rFonts w:ascii="Arial" w:hAnsi="Arial" w:cs="Arial"/>
        </w:rPr>
      </w:pPr>
      <w:r w:rsidRPr="00787453">
        <w:rPr>
          <w:rFonts w:ascii="Arial" w:hAnsi="Arial" w:cs="Arial"/>
        </w:rPr>
        <w:t>After remove value 1993, from grubbs.text, 1969 has almost 98% one-tail confidence level to be sure it is an outlier. So I believe, both 1969 and 1993 should be outliers.</w:t>
      </w:r>
    </w:p>
    <w:p w:rsidR="00332632" w:rsidRPr="00787453" w:rsidRDefault="00332632" w:rsidP="00332632">
      <w:pPr>
        <w:pStyle w:val="ListParagraph"/>
        <w:rPr>
          <w:rFonts w:ascii="Arial" w:hAnsi="Arial" w:cs="Arial"/>
        </w:rPr>
      </w:pPr>
      <w:r w:rsidRPr="00787453">
        <w:rPr>
          <w:noProof/>
          <w:lang w:bidi="th-TH"/>
        </w:rPr>
        <w:drawing>
          <wp:inline distT="0" distB="0" distL="0" distR="0" wp14:anchorId="113A9A40" wp14:editId="0470391C">
            <wp:extent cx="465772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428750"/>
                    </a:xfrm>
                    <a:prstGeom prst="rect">
                      <a:avLst/>
                    </a:prstGeom>
                  </pic:spPr>
                </pic:pic>
              </a:graphicData>
            </a:graphic>
          </wp:inline>
        </w:drawing>
      </w:r>
    </w:p>
    <w:p w:rsidR="00332632" w:rsidRPr="00787453" w:rsidRDefault="00332632" w:rsidP="00332632">
      <w:pPr>
        <w:pStyle w:val="ListParagraph"/>
        <w:numPr>
          <w:ilvl w:val="0"/>
          <w:numId w:val="2"/>
        </w:numPr>
        <w:rPr>
          <w:rFonts w:ascii="Arial" w:hAnsi="Arial" w:cs="Arial"/>
        </w:rPr>
      </w:pPr>
      <w:r w:rsidRPr="00787453">
        <w:rPr>
          <w:rFonts w:ascii="Arial" w:hAnsi="Arial" w:cs="Arial"/>
        </w:rPr>
        <w:t xml:space="preserve">After remove 1969, re-do the test. There is no outlier. </w:t>
      </w:r>
    </w:p>
    <w:p w:rsidR="00332632" w:rsidRPr="00787453" w:rsidRDefault="00332632" w:rsidP="00E30C25">
      <w:pPr>
        <w:pStyle w:val="ListParagraph"/>
        <w:rPr>
          <w:rFonts w:ascii="Arial" w:hAnsi="Arial" w:cs="Arial"/>
        </w:rPr>
      </w:pPr>
      <w:r w:rsidRPr="00787453">
        <w:rPr>
          <w:noProof/>
          <w:lang w:bidi="th-TH"/>
        </w:rPr>
        <w:drawing>
          <wp:inline distT="0" distB="0" distL="0" distR="0" wp14:anchorId="67BB774B" wp14:editId="296B1A79">
            <wp:extent cx="47244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447800"/>
                    </a:xfrm>
                    <a:prstGeom prst="rect">
                      <a:avLst/>
                    </a:prstGeom>
                  </pic:spPr>
                </pic:pic>
              </a:graphicData>
            </a:graphic>
          </wp:inline>
        </w:drawing>
      </w:r>
    </w:p>
    <w:p w:rsidR="002369E9" w:rsidRPr="00787453" w:rsidRDefault="002369E9" w:rsidP="002369E9">
      <w:pPr>
        <w:rPr>
          <w:rFonts w:ascii="Arial" w:hAnsi="Arial" w:cs="Arial"/>
        </w:rPr>
      </w:pPr>
    </w:p>
    <w:p w:rsidR="002369E9" w:rsidRPr="00787453" w:rsidRDefault="002369E9" w:rsidP="002369E9">
      <w:pPr>
        <w:rPr>
          <w:rFonts w:ascii="Arial" w:hAnsi="Arial" w:cs="Arial"/>
        </w:rPr>
      </w:pPr>
    </w:p>
    <w:p w:rsidR="007748C9" w:rsidRPr="00787453" w:rsidRDefault="007748C9">
      <w:pPr>
        <w:rPr>
          <w:rFonts w:ascii="Arial" w:hAnsi="Arial" w:cs="Arial"/>
        </w:rPr>
      </w:pPr>
    </w:p>
    <w:p w:rsidR="00D33685" w:rsidRDefault="00D33685">
      <w:pPr>
        <w:rPr>
          <w:rFonts w:ascii="Arial" w:hAnsi="Arial" w:cs="Arial"/>
        </w:rPr>
      </w:pPr>
    </w:p>
    <w:p w:rsidR="00D33685" w:rsidRDefault="00D33685">
      <w:pPr>
        <w:rPr>
          <w:rFonts w:ascii="Arial" w:hAnsi="Arial" w:cs="Arial"/>
        </w:rPr>
      </w:pPr>
    </w:p>
    <w:p w:rsidR="007748C9" w:rsidRPr="00787453" w:rsidRDefault="007748C9">
      <w:pPr>
        <w:rPr>
          <w:rFonts w:ascii="Arial" w:hAnsi="Arial" w:cs="Arial"/>
        </w:rPr>
      </w:pPr>
      <w:r w:rsidRPr="00787453">
        <w:rPr>
          <w:rFonts w:ascii="Arial" w:hAnsi="Arial" w:cs="Arial"/>
        </w:rPr>
        <w:lastRenderedPageBreak/>
        <w:t>Question 6.1</w:t>
      </w:r>
    </w:p>
    <w:p w:rsidR="007748C9" w:rsidRPr="00787453" w:rsidRDefault="007748C9">
      <w:pPr>
        <w:rPr>
          <w:rFonts w:ascii="Arial" w:hAnsi="Arial" w:cs="Arial"/>
        </w:rPr>
      </w:pPr>
      <w:r w:rsidRPr="00787453">
        <w:rPr>
          <w:rFonts w:ascii="Arial" w:hAnsi="Arial" w:cs="Arial"/>
        </w:rPr>
        <w:t>Describe a situation or problem from your job, everyday life, current events, etc., for which a Change Detection model would be appropriate. Applying the CUSUM technique, how would you choose the critical value and the threshold?</w:t>
      </w:r>
    </w:p>
    <w:p w:rsidR="00865A74" w:rsidRPr="00787453" w:rsidRDefault="00BA4396" w:rsidP="00865A74">
      <w:pPr>
        <w:rPr>
          <w:rFonts w:ascii="Arial" w:hAnsi="Arial" w:cs="Arial"/>
        </w:rPr>
      </w:pPr>
      <w:r w:rsidRPr="00787453">
        <w:rPr>
          <w:rFonts w:ascii="Arial" w:hAnsi="Arial" w:cs="Arial"/>
        </w:rPr>
        <w:t xml:space="preserve">In factory, if the machine temperature is too high, it means there is some problem with it. If ignore it, will cause damage and the cost is high amend fee and production line down. So we need to set up some temperature alarm of it. But if the alarm is too sensitive, will cause production line down frequently and require amenders to go and check, this is a cause too.  When we set up the alarm, utility of CUSUM is one of popular methods. </w:t>
      </w:r>
      <w:r w:rsidR="00865A74" w:rsidRPr="00787453">
        <w:rPr>
          <w:rFonts w:ascii="Arial" w:hAnsi="Arial" w:cs="Arial"/>
        </w:rPr>
        <w:t>C is the value to exclude the noise</w:t>
      </w:r>
      <w:r w:rsidR="00703CDC" w:rsidRPr="00787453">
        <w:rPr>
          <w:rFonts w:ascii="Arial" w:hAnsi="Arial" w:cs="Arial"/>
        </w:rPr>
        <w:t xml:space="preserve">, which means is a normal temperature of the functioning machine. And T is the threshold of the warning which we must inform maintenance. </w:t>
      </w:r>
    </w:p>
    <w:p w:rsidR="000F084E" w:rsidRPr="00787453" w:rsidRDefault="000F084E">
      <w:pPr>
        <w:rPr>
          <w:rFonts w:ascii="Arial" w:hAnsi="Arial" w:cs="Arial"/>
        </w:rPr>
      </w:pPr>
    </w:p>
    <w:p w:rsidR="007748C9" w:rsidRPr="00787453" w:rsidRDefault="007748C9">
      <w:pPr>
        <w:rPr>
          <w:rFonts w:ascii="Arial" w:hAnsi="Arial" w:cs="Arial"/>
        </w:rPr>
      </w:pPr>
    </w:p>
    <w:p w:rsidR="007748C9" w:rsidRPr="00787453" w:rsidRDefault="007748C9">
      <w:pPr>
        <w:rPr>
          <w:rFonts w:ascii="Arial" w:hAnsi="Arial" w:cs="Arial"/>
        </w:rPr>
      </w:pPr>
      <w:r w:rsidRPr="00787453">
        <w:rPr>
          <w:rFonts w:ascii="Arial" w:hAnsi="Arial" w:cs="Arial"/>
        </w:rPr>
        <w:t>Question 6.2</w:t>
      </w:r>
    </w:p>
    <w:p w:rsidR="007748C9" w:rsidRPr="00787453" w:rsidRDefault="007748C9">
      <w:pPr>
        <w:rPr>
          <w:rFonts w:ascii="Arial" w:hAnsi="Arial" w:cs="Arial"/>
        </w:rPr>
      </w:pPr>
      <w:r w:rsidRPr="00787453">
        <w:rPr>
          <w:rFonts w:ascii="Arial" w:hAnsi="Arial" w:cs="Arial"/>
        </w:rPr>
        <w:t xml:space="preserve">1. 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http://www.iweathernet.com/atlanta-weather-records or https://www.wunderground.com/history/airport/KFTY/2015/7/1/CustomHistory.html . You can use R if you’d like, but it’s straightforward enough that an Excel spreadsheet can easily do the job too. </w:t>
      </w:r>
    </w:p>
    <w:p w:rsidR="007748C9" w:rsidRDefault="007748C9">
      <w:pPr>
        <w:rPr>
          <w:rFonts w:ascii="Arial" w:hAnsi="Arial" w:cs="Arial"/>
        </w:rPr>
      </w:pPr>
      <w:r w:rsidRPr="00787453">
        <w:rPr>
          <w:rFonts w:ascii="Arial" w:hAnsi="Arial" w:cs="Arial"/>
        </w:rPr>
        <w:t>2. Use a CUSUM approach to make a judgment of whether Atlanta’s summer climate has gotten warmer in that time (and if so, when).</w:t>
      </w:r>
    </w:p>
    <w:p w:rsidR="00232F9F" w:rsidRDefault="00232F9F">
      <w:pPr>
        <w:rPr>
          <w:rFonts w:ascii="Arial" w:hAnsi="Arial" w:cs="Arial"/>
        </w:rPr>
      </w:pPr>
      <w:r>
        <w:rPr>
          <w:rFonts w:ascii="Arial" w:hAnsi="Arial" w:cs="Arial"/>
        </w:rPr>
        <w:t>Answer:</w:t>
      </w:r>
    </w:p>
    <w:p w:rsidR="00D24233" w:rsidRDefault="00D24233">
      <w:pPr>
        <w:rPr>
          <w:rFonts w:ascii="Arial" w:hAnsi="Arial" w:cs="Arial"/>
        </w:rPr>
      </w:pPr>
      <w:r>
        <w:rPr>
          <w:rFonts w:ascii="Arial" w:hAnsi="Arial" w:cs="Arial"/>
        </w:rPr>
        <w:t xml:space="preserve">I am using below formula to calculate cusum. If standard deviation is larger, then I will use a higher threshold (T) for the year. So different year, I have set C and T accordingly to predict the change.  I have tried used only one set of C and T all the years, but sometimes, there is no change detection or sometimes too early detection. To find out more proper change of every year, I have adjusted the C and T accordingly every year. </w:t>
      </w:r>
    </w:p>
    <w:p w:rsidR="00232F9F" w:rsidRDefault="00D24233">
      <w:pPr>
        <w:rPr>
          <w:rFonts w:ascii="Arial" w:hAnsi="Arial" w:cs="Arial"/>
          <w:lang w:val="en-US"/>
        </w:rPr>
      </w:pPr>
      <w:r>
        <w:rPr>
          <w:noProof/>
          <w:lang w:bidi="th-TH"/>
        </w:rPr>
        <w:drawing>
          <wp:inline distT="0" distB="0" distL="0" distR="0" wp14:anchorId="0F78E5F1" wp14:editId="7B796779">
            <wp:extent cx="2788920" cy="13138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6673" cy="1331677"/>
                    </a:xfrm>
                    <a:prstGeom prst="rect">
                      <a:avLst/>
                    </a:prstGeom>
                  </pic:spPr>
                </pic:pic>
              </a:graphicData>
            </a:graphic>
          </wp:inline>
        </w:drawing>
      </w:r>
    </w:p>
    <w:p w:rsidR="00D24233" w:rsidRDefault="00D24233">
      <w:pPr>
        <w:rPr>
          <w:rFonts w:ascii="Arial" w:hAnsi="Arial" w:cs="Arial"/>
          <w:lang w:val="en-US"/>
        </w:rPr>
      </w:pPr>
      <w:r>
        <w:rPr>
          <w:rFonts w:ascii="Arial" w:hAnsi="Arial" w:cs="Arial"/>
          <w:lang w:val="en-US"/>
        </w:rPr>
        <w:t xml:space="preserve">Since I am using different T and C to detect change for different year accordingly, there would be bias if I evaluate the summer temperature only based on the changed temperature. Instead, I will use average temperature of the “official” summer period. In addition, I observed that in some years, there is a sudden big drop within the “official” summer period which we called it outlier, will be excluded from the average. And I got the result as below. </w:t>
      </w:r>
      <w:r w:rsidR="001D3E89">
        <w:rPr>
          <w:rFonts w:ascii="Arial" w:hAnsi="Arial" w:cs="Arial"/>
          <w:lang w:val="en-US"/>
        </w:rPr>
        <w:t>So the summer temperature is getting warmer since 2010, and a drop in 2013, then climbs up again since 2014.</w:t>
      </w:r>
      <w:bookmarkStart w:id="0" w:name="_GoBack"/>
      <w:bookmarkEnd w:id="0"/>
    </w:p>
    <w:p w:rsidR="00D24233" w:rsidRPr="00787453" w:rsidRDefault="00D24233">
      <w:pPr>
        <w:rPr>
          <w:rFonts w:ascii="Arial" w:hAnsi="Arial" w:cs="Arial"/>
          <w:lang w:val="en-US"/>
        </w:rPr>
      </w:pPr>
      <w:r>
        <w:rPr>
          <w:noProof/>
          <w:lang w:bidi="th-TH"/>
        </w:rPr>
        <w:lastRenderedPageBreak/>
        <w:drawing>
          <wp:inline distT="0" distB="0" distL="0" distR="0" wp14:anchorId="01D56C5E" wp14:editId="1C1FBCCD">
            <wp:extent cx="5731510" cy="4076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76700"/>
                    </a:xfrm>
                    <a:prstGeom prst="rect">
                      <a:avLst/>
                    </a:prstGeom>
                  </pic:spPr>
                </pic:pic>
              </a:graphicData>
            </a:graphic>
          </wp:inline>
        </w:drawing>
      </w:r>
    </w:p>
    <w:sectPr w:rsidR="00D24233" w:rsidRPr="0078745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07" w:rsidRDefault="001E1907" w:rsidP="00901F89">
      <w:pPr>
        <w:spacing w:after="0" w:line="240" w:lineRule="auto"/>
      </w:pPr>
      <w:r>
        <w:separator/>
      </w:r>
    </w:p>
  </w:endnote>
  <w:endnote w:type="continuationSeparator" w:id="0">
    <w:p w:rsidR="001E1907" w:rsidRDefault="001E1907" w:rsidP="0090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610481"/>
      <w:docPartObj>
        <w:docPartGallery w:val="Page Numbers (Bottom of Page)"/>
        <w:docPartUnique/>
      </w:docPartObj>
    </w:sdtPr>
    <w:sdtEndPr>
      <w:rPr>
        <w:noProof/>
      </w:rPr>
    </w:sdtEndPr>
    <w:sdtContent>
      <w:p w:rsidR="00901F89" w:rsidRDefault="00901F89">
        <w:pPr>
          <w:pStyle w:val="Footer"/>
          <w:jc w:val="center"/>
        </w:pPr>
        <w:r>
          <w:fldChar w:fldCharType="begin"/>
        </w:r>
        <w:r>
          <w:instrText xml:space="preserve"> PAGE   \* MERGEFORMAT </w:instrText>
        </w:r>
        <w:r>
          <w:fldChar w:fldCharType="separate"/>
        </w:r>
        <w:r w:rsidR="001D3E89">
          <w:rPr>
            <w:noProof/>
          </w:rPr>
          <w:t>6</w:t>
        </w:r>
        <w:r>
          <w:rPr>
            <w:noProof/>
          </w:rPr>
          <w:fldChar w:fldCharType="end"/>
        </w:r>
      </w:p>
    </w:sdtContent>
  </w:sdt>
  <w:p w:rsidR="00901F89" w:rsidRDefault="00901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07" w:rsidRDefault="001E1907" w:rsidP="00901F89">
      <w:pPr>
        <w:spacing w:after="0" w:line="240" w:lineRule="auto"/>
      </w:pPr>
      <w:r>
        <w:separator/>
      </w:r>
    </w:p>
  </w:footnote>
  <w:footnote w:type="continuationSeparator" w:id="0">
    <w:p w:rsidR="001E1907" w:rsidRDefault="001E1907" w:rsidP="00901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B6460"/>
    <w:multiLevelType w:val="hybridMultilevel"/>
    <w:tmpl w:val="1BBED0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7BD3BDA"/>
    <w:multiLevelType w:val="hybridMultilevel"/>
    <w:tmpl w:val="BC187F0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16"/>
    <w:rsid w:val="00061EFB"/>
    <w:rsid w:val="000F084E"/>
    <w:rsid w:val="000F4CC0"/>
    <w:rsid w:val="0018358B"/>
    <w:rsid w:val="001D3E89"/>
    <w:rsid w:val="001E1907"/>
    <w:rsid w:val="00232F9F"/>
    <w:rsid w:val="002369E9"/>
    <w:rsid w:val="00242C77"/>
    <w:rsid w:val="00287EE7"/>
    <w:rsid w:val="00291D1A"/>
    <w:rsid w:val="00332632"/>
    <w:rsid w:val="00353925"/>
    <w:rsid w:val="00430B94"/>
    <w:rsid w:val="005B6AB8"/>
    <w:rsid w:val="005F1ABB"/>
    <w:rsid w:val="0069518B"/>
    <w:rsid w:val="006F3016"/>
    <w:rsid w:val="00703CDC"/>
    <w:rsid w:val="0071452F"/>
    <w:rsid w:val="007748C9"/>
    <w:rsid w:val="00787453"/>
    <w:rsid w:val="00865A74"/>
    <w:rsid w:val="00901F89"/>
    <w:rsid w:val="00B07E06"/>
    <w:rsid w:val="00B57DF1"/>
    <w:rsid w:val="00B70657"/>
    <w:rsid w:val="00BA4396"/>
    <w:rsid w:val="00C26817"/>
    <w:rsid w:val="00CD64C8"/>
    <w:rsid w:val="00D24233"/>
    <w:rsid w:val="00D33685"/>
    <w:rsid w:val="00DC41A4"/>
    <w:rsid w:val="00DF5884"/>
    <w:rsid w:val="00E30C25"/>
    <w:rsid w:val="00ED40D5"/>
    <w:rsid w:val="00EE186E"/>
    <w:rsid w:val="00EE6117"/>
    <w:rsid w:val="00FA6BD7"/>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FD9F"/>
  <w15:chartTrackingRefBased/>
  <w15:docId w15:val="{6C5B274A-44AF-425B-8D77-F3B43DBA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84"/>
    <w:pPr>
      <w:ind w:left="720"/>
      <w:contextualSpacing/>
    </w:pPr>
  </w:style>
  <w:style w:type="paragraph" w:styleId="Header">
    <w:name w:val="header"/>
    <w:basedOn w:val="Normal"/>
    <w:link w:val="HeaderChar"/>
    <w:uiPriority w:val="99"/>
    <w:unhideWhenUsed/>
    <w:rsid w:val="00901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F89"/>
  </w:style>
  <w:style w:type="paragraph" w:styleId="Footer">
    <w:name w:val="footer"/>
    <w:basedOn w:val="Normal"/>
    <w:link w:val="FooterChar"/>
    <w:uiPriority w:val="99"/>
    <w:unhideWhenUsed/>
    <w:rsid w:val="00901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78513">
      <w:bodyDiv w:val="1"/>
      <w:marLeft w:val="0"/>
      <w:marRight w:val="0"/>
      <w:marTop w:val="0"/>
      <w:marBottom w:val="0"/>
      <w:divBdr>
        <w:top w:val="none" w:sz="0" w:space="0" w:color="auto"/>
        <w:left w:val="none" w:sz="0" w:space="0" w:color="auto"/>
        <w:bottom w:val="none" w:sz="0" w:space="0" w:color="auto"/>
        <w:right w:val="none" w:sz="0" w:space="0" w:color="auto"/>
      </w:divBdr>
    </w:div>
    <w:div w:id="188517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7</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JLL</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Shero</dc:creator>
  <cp:keywords/>
  <dc:description/>
  <cp:lastModifiedBy>Chen, Shero</cp:lastModifiedBy>
  <cp:revision>28</cp:revision>
  <dcterms:created xsi:type="dcterms:W3CDTF">2018-05-28T06:05:00Z</dcterms:created>
  <dcterms:modified xsi:type="dcterms:W3CDTF">2018-05-29T13:22:00Z</dcterms:modified>
</cp:coreProperties>
</file>