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24F" w:rsidRDefault="00714D74" w:rsidP="00714D74">
      <w:pPr>
        <w:ind w:left="1416" w:firstLine="708"/>
        <w:rPr>
          <w:rFonts w:asciiTheme="majorHAnsi" w:hAnsiTheme="majorHAnsi"/>
          <w:b/>
          <w:color w:val="76923C" w:themeColor="accent3" w:themeShade="BF"/>
          <w:sz w:val="40"/>
          <w:szCs w:val="40"/>
          <w:lang w:val="sk-SK"/>
        </w:rPr>
      </w:pPr>
      <w:r w:rsidRPr="00714D74">
        <w:rPr>
          <w:rFonts w:asciiTheme="majorHAnsi" w:hAnsiTheme="majorHAnsi"/>
          <w:b/>
          <w:color w:val="76923C" w:themeColor="accent3" w:themeShade="BF"/>
          <w:sz w:val="40"/>
          <w:szCs w:val="40"/>
          <w:lang w:val="sk-SK"/>
        </w:rPr>
        <w:t>MOBOX, Zelená energia</w:t>
      </w:r>
    </w:p>
    <w:p w:rsidR="00714D74" w:rsidRDefault="00B549EC" w:rsidP="003B2B0A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Na alternatívne spôsoby získavania energie pre nabíjacie skrinky v súčasnosti existujú riešenia.</w:t>
      </w:r>
      <w:r w:rsidR="00FA6676">
        <w:rPr>
          <w:rFonts w:ascii="Times New Roman" w:hAnsi="Times New Roman" w:cs="Times New Roman"/>
          <w:sz w:val="24"/>
          <w:szCs w:val="24"/>
          <w:lang w:val="sk-SK"/>
        </w:rPr>
        <w:t xml:space="preserve"> Hlavným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FA6676">
        <w:rPr>
          <w:rFonts w:ascii="Times New Roman" w:hAnsi="Times New Roman" w:cs="Times New Roman"/>
          <w:sz w:val="24"/>
          <w:szCs w:val="24"/>
          <w:lang w:val="sk-SK"/>
        </w:rPr>
        <w:t>zdrojom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zelenej energie </w:t>
      </w:r>
      <w:r w:rsidR="00FA6676">
        <w:rPr>
          <w:rFonts w:ascii="Times New Roman" w:hAnsi="Times New Roman" w:cs="Times New Roman"/>
          <w:sz w:val="24"/>
          <w:szCs w:val="24"/>
          <w:lang w:val="sk-SK"/>
        </w:rPr>
        <w:t xml:space="preserve">ktorá sa pri konštrukcií nabíjacích skriniek využíva je </w:t>
      </w:r>
      <w:r>
        <w:rPr>
          <w:rFonts w:ascii="Times New Roman" w:hAnsi="Times New Roman" w:cs="Times New Roman"/>
          <w:sz w:val="24"/>
          <w:szCs w:val="24"/>
          <w:lang w:val="sk-SK"/>
        </w:rPr>
        <w:t>solárna</w:t>
      </w:r>
      <w:r w:rsidR="00FA6676">
        <w:rPr>
          <w:rFonts w:ascii="Times New Roman" w:hAnsi="Times New Roman" w:cs="Times New Roman"/>
          <w:sz w:val="24"/>
          <w:szCs w:val="24"/>
          <w:lang w:val="sk-SK"/>
        </w:rPr>
        <w:t xml:space="preserve"> energi</w:t>
      </w:r>
      <w:r>
        <w:rPr>
          <w:rFonts w:ascii="Times New Roman" w:hAnsi="Times New Roman" w:cs="Times New Roman"/>
          <w:sz w:val="24"/>
          <w:szCs w:val="24"/>
          <w:lang w:val="sk-SK"/>
        </w:rPr>
        <w:t>a</w:t>
      </w:r>
      <w:r w:rsidR="00FA6676">
        <w:rPr>
          <w:rFonts w:ascii="Times New Roman" w:hAnsi="Times New Roman" w:cs="Times New Roman"/>
          <w:sz w:val="24"/>
          <w:szCs w:val="24"/>
          <w:lang w:val="sk-SK"/>
        </w:rPr>
        <w:t>. V ponuke je však aj využívanie veternej či kinetickej energie.</w:t>
      </w:r>
      <w:r>
        <w:rPr>
          <w:rFonts w:ascii="Times New Roman" w:hAnsi="Times New Roman" w:cs="Times New Roman"/>
          <w:sz w:val="24"/>
          <w:szCs w:val="24"/>
          <w:lang w:val="sk-SK"/>
        </w:rPr>
        <w:t> </w:t>
      </w:r>
    </w:p>
    <w:p w:rsidR="00FA6676" w:rsidRDefault="00FA6676" w:rsidP="003B2B0A">
      <w:pPr>
        <w:jc w:val="both"/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</w:pPr>
      <w:r w:rsidRPr="00FA6676"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  <w:t>Solárna energia</w:t>
      </w:r>
    </w:p>
    <w:p w:rsidR="00DA1935" w:rsidRDefault="008534EB" w:rsidP="00B223E8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>Na využívanie solárnej energie sa prispôsobili mnohý výrobcovia nabíjacích skriniek. V ponuke sú modely skriniek obsahujúce solárny panel aj so záložnou batériou, ktoré by pokryli aj časť(podľa vyťaženosti) nočného</w:t>
      </w:r>
      <w:r w:rsidR="00462FF2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 alebo zníženého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 odberu. Napríklad </w:t>
      </w:r>
      <w:r w:rsidR="003B2B0A" w:rsidRPr="00FA6676">
        <w:rPr>
          <w:rFonts w:ascii="Times New Roman" w:hAnsi="Times New Roman" w:cs="Times New Roman"/>
          <w:b/>
          <w:color w:val="000000" w:themeColor="text1"/>
          <w:sz w:val="24"/>
          <w:szCs w:val="24"/>
          <w:lang w:val="sk-SK"/>
        </w:rPr>
        <w:t>Solárna skrinka Wright Grid model Z</w:t>
      </w:r>
      <w:r w:rsidR="00FA6676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 (</w:t>
      </w:r>
      <w:hyperlink r:id="rId5" w:history="1">
        <w:r w:rsidRPr="00BE7A04">
          <w:rPr>
            <w:rStyle w:val="Hypertextovprepojenie"/>
            <w:rFonts w:ascii="Times New Roman" w:hAnsi="Times New Roman" w:cs="Times New Roman"/>
            <w:sz w:val="24"/>
            <w:szCs w:val="24"/>
            <w:lang w:val="sk-SK"/>
          </w:rPr>
          <w:t>http://wrightgrid.com/model-z/),</w:t>
        </w:r>
        <w:r w:rsidRPr="008534EB">
          <w:rPr>
            <w:rStyle w:val="Hypertextovprepojenie"/>
            <w:rFonts w:ascii="Times New Roman" w:hAnsi="Times New Roman" w:cs="Times New Roman"/>
            <w:sz w:val="24"/>
            <w:szCs w:val="24"/>
            <w:u w:val="none"/>
            <w:lang w:val="sk-SK"/>
          </w:rPr>
          <w:t xml:space="preserve"> </w:t>
        </w:r>
        <w:r w:rsidRPr="008534EB">
          <w:rPr>
            <w:rStyle w:val="Hypertextovprepojenie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sk-SK"/>
          </w:rPr>
          <w:t>má</w:t>
        </w:r>
      </w:hyperlink>
      <w:r>
        <w:rPr>
          <w:rFonts w:ascii="Times New Roman" w:hAnsi="Times New Roman" w:cs="Times New Roman"/>
          <w:sz w:val="24"/>
          <w:szCs w:val="24"/>
          <w:lang w:val="sk-SK"/>
        </w:rPr>
        <w:t xml:space="preserve"> kapacitu až do 10 mobilných telefónov</w:t>
      </w:r>
      <w:r w:rsidR="00E37187">
        <w:rPr>
          <w:rFonts w:ascii="Times New Roman" w:hAnsi="Times New Roman" w:cs="Times New Roman"/>
          <w:sz w:val="24"/>
          <w:szCs w:val="24"/>
          <w:lang w:val="sk-SK"/>
        </w:rPr>
        <w:t>. Zaujímavou bola skrinka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FA6676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FA6676" w:rsidRPr="00FA6676">
        <w:rPr>
          <w:rFonts w:ascii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Solarbox </w:t>
      </w:r>
      <w:r w:rsidR="00FA6676" w:rsidRPr="00FA6676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>(</w:t>
      </w:r>
      <w:hyperlink r:id="rId6" w:history="1">
        <w:r w:rsidR="00462FF2" w:rsidRPr="00BE7A04">
          <w:rPr>
            <w:rStyle w:val="Hypertextovprepojenie"/>
            <w:rFonts w:ascii="Times New Roman" w:hAnsi="Times New Roman" w:cs="Times New Roman"/>
            <w:sz w:val="24"/>
            <w:szCs w:val="24"/>
            <w:lang w:val="sk-SK"/>
          </w:rPr>
          <w:t>http://www.treehugger.com/clean-technology/solarbox-converts-old-london-phone-boxes-solar-charging-stations.html), ktorá</w:t>
        </w:r>
      </w:hyperlink>
      <w:r w:rsidR="00E37187">
        <w:rPr>
          <w:rFonts w:ascii="Times New Roman" w:hAnsi="Times New Roman" w:cs="Times New Roman"/>
          <w:sz w:val="24"/>
          <w:szCs w:val="24"/>
          <w:lang w:val="sk-SK"/>
        </w:rPr>
        <w:t xml:space="preserve"> vznikla prerobením červených anglických telefónnych búdiek pridaním solárneho panelu, s kapacitou nabitia 100 telefónov za deň. </w:t>
      </w:r>
      <w:r w:rsidR="00FA6676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FA6676" w:rsidRDefault="00E37187" w:rsidP="00B223E8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Novinkou v efektívnosti využívania solárnej energie je </w:t>
      </w:r>
      <w:r w:rsidR="00DA1935">
        <w:rPr>
          <w:rFonts w:ascii="Times New Roman" w:hAnsi="Times New Roman" w:cs="Times New Roman"/>
          <w:sz w:val="24"/>
          <w:szCs w:val="24"/>
          <w:lang w:val="sk-SK"/>
        </w:rPr>
        <w:t>systém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FA6676" w:rsidRPr="00FA6676">
        <w:rPr>
          <w:rFonts w:ascii="Times New Roman" w:hAnsi="Times New Roman" w:cs="Times New Roman"/>
          <w:b/>
          <w:color w:val="000000" w:themeColor="text1"/>
          <w:sz w:val="24"/>
          <w:szCs w:val="24"/>
          <w:lang w:val="sk-SK"/>
        </w:rPr>
        <w:t>Rawlemon</w:t>
      </w:r>
      <w:r w:rsidR="00FA6676">
        <w:rPr>
          <w:rFonts w:ascii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 </w:t>
      </w:r>
      <w:r w:rsidR="00FA6676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>(</w:t>
      </w:r>
      <w:hyperlink r:id="rId7" w:history="1">
        <w:r w:rsidR="00FA6676" w:rsidRPr="00BE7A04">
          <w:rPr>
            <w:rStyle w:val="Hypertextovprepojenie"/>
            <w:rFonts w:ascii="Times New Roman" w:hAnsi="Times New Roman" w:cs="Times New Roman"/>
            <w:sz w:val="24"/>
            <w:szCs w:val="24"/>
            <w:lang w:val="sk-SK"/>
          </w:rPr>
          <w:t>http://www.rawlemon.com/</w:t>
        </w:r>
      </w:hyperlink>
      <w:r w:rsidR="00FA6676">
        <w:rPr>
          <w:rFonts w:ascii="Times New Roman" w:hAnsi="Times New Roman" w:cs="Times New Roman"/>
          <w:sz w:val="24"/>
          <w:szCs w:val="24"/>
          <w:lang w:val="sk-SK"/>
        </w:rPr>
        <w:t>)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, ktorý využíva </w:t>
      </w:r>
      <w:r w:rsidR="00DA1935">
        <w:rPr>
          <w:rFonts w:ascii="Times New Roman" w:hAnsi="Times New Roman" w:cs="Times New Roman"/>
          <w:sz w:val="24"/>
          <w:szCs w:val="24"/>
          <w:lang w:val="sk-SK"/>
        </w:rPr>
        <w:t xml:space="preserve">guľu s vodou, ktorá znásobuje slnečné lúče viac než 10 000 krát, takže  na vytváranie energie stačí malý solárny panel a v noci mesačný svit.  </w:t>
      </w:r>
      <w:r w:rsidR="00462FF2">
        <w:rPr>
          <w:rFonts w:ascii="Times New Roman" w:hAnsi="Times New Roman" w:cs="Times New Roman"/>
          <w:sz w:val="24"/>
          <w:szCs w:val="24"/>
          <w:lang w:val="sk-SK"/>
        </w:rPr>
        <w:t>Tento systém by moh</w:t>
      </w:r>
      <w:r w:rsidR="00DA1935">
        <w:rPr>
          <w:rFonts w:ascii="Times New Roman" w:hAnsi="Times New Roman" w:cs="Times New Roman"/>
          <w:sz w:val="24"/>
          <w:szCs w:val="24"/>
          <w:lang w:val="sk-SK"/>
        </w:rPr>
        <w:t>l</w:t>
      </w:r>
      <w:r w:rsidR="00462FF2">
        <w:rPr>
          <w:rFonts w:ascii="Times New Roman" w:hAnsi="Times New Roman" w:cs="Times New Roman"/>
          <w:sz w:val="24"/>
          <w:szCs w:val="24"/>
          <w:lang w:val="sk-SK"/>
        </w:rPr>
        <w:t xml:space="preserve">o byť </w:t>
      </w:r>
      <w:r w:rsidR="00DA1935">
        <w:rPr>
          <w:rFonts w:ascii="Times New Roman" w:hAnsi="Times New Roman" w:cs="Times New Roman"/>
          <w:sz w:val="24"/>
          <w:szCs w:val="24"/>
          <w:lang w:val="sk-SK"/>
        </w:rPr>
        <w:t>zaujímavé využiť pri vytváraní vlastných nabíjacích skriniek.</w:t>
      </w:r>
    </w:p>
    <w:p w:rsidR="003B2B0A" w:rsidRDefault="00FA6676" w:rsidP="00B223E8">
      <w:pPr>
        <w:jc w:val="both"/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</w:pPr>
      <w:r w:rsidRPr="00FA6676"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  <w:t>Veterná energia</w:t>
      </w:r>
    </w:p>
    <w:p w:rsidR="00B223E8" w:rsidRDefault="00DA1935" w:rsidP="00B223E8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Na využívanie veternej energie bola skonštruovaná nabíjacia „skrinka“ </w:t>
      </w:r>
      <w:r w:rsidR="003B2B0A" w:rsidRPr="00FA6676">
        <w:rPr>
          <w:rFonts w:ascii="Times New Roman" w:hAnsi="Times New Roman" w:cs="Times New Roman"/>
          <w:b/>
          <w:sz w:val="24"/>
          <w:szCs w:val="24"/>
          <w:lang w:val="sk-SK"/>
        </w:rPr>
        <w:t>Recharge Pod Mk2 –LG Skycharger</w:t>
      </w:r>
      <w:r w:rsidR="00FA6676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="00FA6676">
        <w:rPr>
          <w:rFonts w:ascii="Times New Roman" w:hAnsi="Times New Roman" w:cs="Times New Roman"/>
          <w:sz w:val="24"/>
          <w:szCs w:val="24"/>
          <w:lang w:val="sk-SK"/>
        </w:rPr>
        <w:t>(</w:t>
      </w:r>
      <w:hyperlink r:id="rId8" w:history="1">
        <w:r w:rsidR="007042CF" w:rsidRPr="00BE7A04">
          <w:rPr>
            <w:rStyle w:val="Hypertextovprepojenie"/>
            <w:rFonts w:ascii="Times New Roman" w:hAnsi="Times New Roman" w:cs="Times New Roman"/>
            <w:sz w:val="24"/>
            <w:szCs w:val="24"/>
            <w:lang w:val="sk-SK"/>
          </w:rPr>
          <w:t>http://www.gotwind.org/orange_recharge_pod.htm</w:t>
        </w:r>
      </w:hyperlink>
      <w:r w:rsidR="00FA6676">
        <w:rPr>
          <w:rFonts w:ascii="Times New Roman" w:hAnsi="Times New Roman" w:cs="Times New Roman"/>
          <w:sz w:val="24"/>
          <w:szCs w:val="24"/>
          <w:lang w:val="sk-SK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sk-SK"/>
        </w:rPr>
        <w:t>ktorá bola už využitá aj na festivale, kde vo vrcholnej fáze dokázala nabiť až do 100 telefónov za hodinu</w:t>
      </w:r>
      <w:r w:rsidR="001E1CCA">
        <w:rPr>
          <w:rFonts w:ascii="Times New Roman" w:hAnsi="Times New Roman" w:cs="Times New Roman"/>
          <w:sz w:val="24"/>
          <w:szCs w:val="24"/>
          <w:lang w:val="sk-SK"/>
        </w:rPr>
        <w:t>, (n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evyužívanú energiu tiež skladovala do záložnej </w:t>
      </w:r>
      <w:r w:rsidR="001E1CCA">
        <w:rPr>
          <w:rFonts w:ascii="Times New Roman" w:hAnsi="Times New Roman" w:cs="Times New Roman"/>
          <w:sz w:val="24"/>
          <w:szCs w:val="24"/>
          <w:lang w:val="sk-SK"/>
        </w:rPr>
        <w:t xml:space="preserve">batérie). </w:t>
      </w:r>
    </w:p>
    <w:p w:rsidR="007042CF" w:rsidRDefault="00B223E8" w:rsidP="00462FF2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Na spojenie slnečnej a veternej energie je osobná nabíjačka </w:t>
      </w:r>
      <w:r w:rsidR="007042CF" w:rsidRPr="00FA6676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cs-CZ"/>
        </w:rPr>
        <w:t>K3 Wind and Solar Mobile Charger</w:t>
      </w:r>
      <w:r w:rsidR="00FA6676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cs-CZ"/>
        </w:rPr>
        <w:t xml:space="preserve"> </w:t>
      </w:r>
      <w:r w:rsidR="00FA6676">
        <w:rPr>
          <w:rFonts w:ascii="Times New Roman" w:eastAsia="Times New Roman" w:hAnsi="Times New Roman" w:cs="Times New Roman"/>
          <w:kern w:val="36"/>
          <w:sz w:val="24"/>
          <w:szCs w:val="24"/>
          <w:lang w:eastAsia="cs-CZ"/>
        </w:rPr>
        <w:t>(</w:t>
      </w:r>
      <w:hyperlink r:id="rId9" w:history="1">
        <w:r w:rsidR="007042CF" w:rsidRPr="00BE7A04">
          <w:rPr>
            <w:rStyle w:val="Hypertextovprepojenie"/>
            <w:rFonts w:ascii="Times New Roman" w:hAnsi="Times New Roman" w:cs="Times New Roman"/>
            <w:sz w:val="24"/>
            <w:szCs w:val="24"/>
            <w:lang w:val="sk-SK"/>
          </w:rPr>
          <w:t>http://www.amazon.com/K3-Solar-Mobile-Cha</w:t>
        </w:r>
        <w:r w:rsidR="007042CF" w:rsidRPr="00BE7A04">
          <w:rPr>
            <w:rStyle w:val="Hypertextovprepojenie"/>
            <w:rFonts w:ascii="Times New Roman" w:hAnsi="Times New Roman" w:cs="Times New Roman"/>
            <w:sz w:val="24"/>
            <w:szCs w:val="24"/>
            <w:lang w:val="sk-SK"/>
          </w:rPr>
          <w:t>r</w:t>
        </w:r>
        <w:r w:rsidR="007042CF" w:rsidRPr="00BE7A04">
          <w:rPr>
            <w:rStyle w:val="Hypertextovprepojenie"/>
            <w:rFonts w:ascii="Times New Roman" w:hAnsi="Times New Roman" w:cs="Times New Roman"/>
            <w:sz w:val="24"/>
            <w:szCs w:val="24"/>
            <w:lang w:val="sk-SK"/>
          </w:rPr>
          <w:t>ger-Green/dp/B002MYDWP2</w:t>
        </w:r>
      </w:hyperlink>
      <w:r w:rsidR="00FA6676">
        <w:rPr>
          <w:rFonts w:ascii="Times New Roman" w:hAnsi="Times New Roman" w:cs="Times New Roman"/>
          <w:sz w:val="24"/>
          <w:szCs w:val="24"/>
          <w:lang w:val="sk-SK"/>
        </w:rPr>
        <w:t>)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, ktorá by mohla slúžiť ako „predloha“ pri výrobe vlastnej skrinky. </w:t>
      </w:r>
    </w:p>
    <w:p w:rsidR="007042CF" w:rsidRDefault="00FA6676" w:rsidP="00462FF2">
      <w:pPr>
        <w:jc w:val="both"/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</w:pPr>
      <w:r w:rsidRPr="00FA6676"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  <w:t>Kinetická energia</w:t>
      </w:r>
    </w:p>
    <w:p w:rsidR="00462FF2" w:rsidRDefault="00B223E8" w:rsidP="00462FF2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Využívaním </w:t>
      </w:r>
      <w:r w:rsidR="00462FF2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kinetickej energie vznikol koncept skrinky </w:t>
      </w:r>
      <w:r w:rsidR="00FA6676" w:rsidRPr="00FA667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ENGO</w:t>
      </w:r>
      <w:r w:rsidR="00FA6676" w:rsidRPr="00FA667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FA6676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(</w:t>
      </w:r>
      <w:hyperlink r:id="rId10" w:history="1">
        <w:r w:rsidR="00FA6676" w:rsidRPr="00BE7A04">
          <w:rPr>
            <w:rStyle w:val="Hypertextovprepojenie"/>
            <w:rFonts w:ascii="Times New Roman" w:hAnsi="Times New Roman" w:cs="Times New Roman"/>
            <w:sz w:val="24"/>
            <w:szCs w:val="24"/>
            <w:lang w:val="sk-SK"/>
          </w:rPr>
          <w:t>http://www.setri.sk/ako-dobit-mobil-na-ulici-solarne-panely-bicyklovanie-a/</w:t>
        </w:r>
      </w:hyperlink>
      <w:r w:rsidR="00FA6676">
        <w:rPr>
          <w:rFonts w:ascii="Times New Roman" w:hAnsi="Times New Roman" w:cs="Times New Roman"/>
          <w:sz w:val="24"/>
          <w:szCs w:val="24"/>
          <w:lang w:val="sk-SK"/>
        </w:rPr>
        <w:t>)</w:t>
      </w:r>
      <w:r w:rsidR="00462FF2">
        <w:rPr>
          <w:rFonts w:ascii="Times New Roman" w:hAnsi="Times New Roman" w:cs="Times New Roman"/>
          <w:sz w:val="24"/>
          <w:szCs w:val="24"/>
          <w:lang w:val="sk-SK"/>
        </w:rPr>
        <w:t>, v ktorom sa využívajú dlaždice premieňajúce kinetickú energiu na elektrickú ale i už vyššie spomenuté solárne panely. Ten tiež obsahuje kapacitu pre 14 telefónov.</w:t>
      </w:r>
    </w:p>
    <w:p w:rsidR="00462FF2" w:rsidRPr="00462FF2" w:rsidRDefault="00462FF2" w:rsidP="00462FF2">
      <w:pPr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462FF2">
        <w:rPr>
          <w:rFonts w:ascii="Times New Roman" w:hAnsi="Times New Roman" w:cs="Times New Roman"/>
          <w:b/>
          <w:sz w:val="24"/>
          <w:szCs w:val="24"/>
          <w:lang w:val="sk-SK"/>
        </w:rPr>
        <w:t>Názor:</w:t>
      </w:r>
    </w:p>
    <w:p w:rsidR="007042CF" w:rsidRDefault="00462FF2" w:rsidP="00462FF2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Myslím si, že všetky spomenuté technológie sú pre úsporu</w:t>
      </w:r>
      <w:r w:rsidR="00734054">
        <w:rPr>
          <w:rFonts w:ascii="Times New Roman" w:hAnsi="Times New Roman" w:cs="Times New Roman"/>
          <w:sz w:val="24"/>
          <w:szCs w:val="24"/>
          <w:lang w:val="sk-SK"/>
        </w:rPr>
        <w:t xml:space="preserve"> energiu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zaujímavé a bolo by po z</w:t>
      </w:r>
      <w:r w:rsidR="00734054">
        <w:rPr>
          <w:rFonts w:ascii="Times New Roman" w:hAnsi="Times New Roman" w:cs="Times New Roman"/>
          <w:sz w:val="24"/>
          <w:szCs w:val="24"/>
          <w:lang w:val="sk-SK"/>
        </w:rPr>
        <w:t>v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ážení cenových možností </w:t>
      </w:r>
      <w:r w:rsidR="00734054">
        <w:rPr>
          <w:rFonts w:ascii="Times New Roman" w:hAnsi="Times New Roman" w:cs="Times New Roman"/>
          <w:sz w:val="24"/>
          <w:szCs w:val="24"/>
          <w:lang w:val="sk-SK"/>
        </w:rPr>
        <w:t>zaujímavé a efektívne ich využívať. Len musí</w:t>
      </w:r>
      <w:r w:rsidR="00C66DED">
        <w:rPr>
          <w:rFonts w:ascii="Times New Roman" w:hAnsi="Times New Roman" w:cs="Times New Roman"/>
          <w:sz w:val="24"/>
          <w:szCs w:val="24"/>
          <w:lang w:val="sk-SK"/>
        </w:rPr>
        <w:t>m</w:t>
      </w:r>
      <w:r w:rsidR="00734054">
        <w:rPr>
          <w:rFonts w:ascii="Times New Roman" w:hAnsi="Times New Roman" w:cs="Times New Roman"/>
          <w:sz w:val="24"/>
          <w:szCs w:val="24"/>
          <w:lang w:val="sk-SK"/>
        </w:rPr>
        <w:t xml:space="preserve"> podotknúť, že všetky „eko“ skrinky, ktoré som našla boli poskytované zadarmo, </w:t>
      </w:r>
      <w:r w:rsidR="00C66DED">
        <w:rPr>
          <w:rFonts w:ascii="Times New Roman" w:hAnsi="Times New Roman" w:cs="Times New Roman"/>
          <w:sz w:val="24"/>
          <w:szCs w:val="24"/>
          <w:lang w:val="sk-SK"/>
        </w:rPr>
        <w:t>a</w:t>
      </w:r>
      <w:r w:rsidR="00734054">
        <w:rPr>
          <w:rFonts w:ascii="Times New Roman" w:hAnsi="Times New Roman" w:cs="Times New Roman"/>
          <w:sz w:val="24"/>
          <w:szCs w:val="24"/>
          <w:lang w:val="sk-SK"/>
        </w:rPr>
        <w:t xml:space="preserve"> patrili firmám ktoré si na nich umiestňovali logo, alebo obsahovali display s premietanými reklamam</w:t>
      </w:r>
      <w:r w:rsidR="0037012E">
        <w:rPr>
          <w:rFonts w:ascii="Times New Roman" w:hAnsi="Times New Roman" w:cs="Times New Roman"/>
          <w:sz w:val="24"/>
          <w:szCs w:val="24"/>
          <w:lang w:val="sk-SK"/>
        </w:rPr>
        <w:t xml:space="preserve">i. Preto pri </w:t>
      </w:r>
      <w:r w:rsidR="0037012E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prípadnom zvážení poskytovania našich skriniek zadarmo by bolo veľmi efektívne tieto technológie využívať, nakoľko ich spotreba by bola pre nás takmer zadarmo. </w:t>
      </w:r>
    </w:p>
    <w:p w:rsidR="00FA6676" w:rsidRDefault="00FA6676" w:rsidP="007042CF">
      <w:pPr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</w:pPr>
      <w:r w:rsidRPr="00FA6676"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  <w:t>SWOT analýza</w:t>
      </w:r>
    </w:p>
    <w:p w:rsidR="00010970" w:rsidRDefault="00010970" w:rsidP="007042CF">
      <w:pPr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  <w:t>S</w:t>
      </w:r>
    </w:p>
    <w:p w:rsidR="00010970" w:rsidRPr="00010970" w:rsidRDefault="00010970" w:rsidP="007042CF">
      <w:pPr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Výhoda v takmer </w:t>
      </w:r>
      <w:r w:rsidR="00705AA1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>nulovej spotrebe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 elektrickej energie zo siete.</w:t>
      </w:r>
    </w:p>
    <w:p w:rsidR="00010970" w:rsidRDefault="00010970" w:rsidP="007042CF">
      <w:pPr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  <w:t>W</w:t>
      </w:r>
    </w:p>
    <w:p w:rsidR="00010970" w:rsidRPr="00010970" w:rsidRDefault="00010970" w:rsidP="007042CF">
      <w:pPr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</w:pPr>
      <w:r w:rsidRPr="00010970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>Vyššia počiatočná cena tohto riešenia.</w:t>
      </w:r>
    </w:p>
    <w:p w:rsidR="00010970" w:rsidRDefault="00010970" w:rsidP="007042CF">
      <w:pPr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  <w:t>O</w:t>
      </w:r>
    </w:p>
    <w:p w:rsidR="00256CE9" w:rsidRPr="00256CE9" w:rsidRDefault="00256CE9" w:rsidP="007042CF">
      <w:pPr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</w:pPr>
      <w:r w:rsidRPr="00256CE9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>Možnosť</w:t>
      </w:r>
      <w:r w:rsidR="00705AA1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 vytvorenia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 si dobrého mena, pre využívanie obnoviteľných zdrojov energie alebo pri priaznivom stave legislatívy žiadosť o</w:t>
      </w:r>
      <w:r w:rsidR="00705AA1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> dotácie (nutnosť preskúmať).</w:t>
      </w:r>
      <w:bookmarkStart w:id="0" w:name="_GoBack"/>
      <w:bookmarkEnd w:id="0"/>
    </w:p>
    <w:p w:rsidR="00010970" w:rsidRDefault="00010970" w:rsidP="007042CF">
      <w:pPr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  <w:t>T</w:t>
      </w:r>
    </w:p>
    <w:p w:rsidR="00256CE9" w:rsidRPr="00256CE9" w:rsidRDefault="00256CE9" w:rsidP="007042CF">
      <w:pPr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</w:pPr>
      <w:r w:rsidRPr="00256CE9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>Pri poškodení týchto skriniek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 je vyššia cena údržby a prípadnej opravy.</w:t>
      </w:r>
    </w:p>
    <w:p w:rsidR="0037012E" w:rsidRPr="00FA6676" w:rsidRDefault="0037012E" w:rsidP="007042CF">
      <w:pPr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:lang w:val="sk-SK"/>
        </w:rPr>
      </w:pPr>
    </w:p>
    <w:sectPr w:rsidR="0037012E" w:rsidRPr="00FA6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74"/>
    <w:rsid w:val="00010970"/>
    <w:rsid w:val="000658AE"/>
    <w:rsid w:val="0007403A"/>
    <w:rsid w:val="000D03EB"/>
    <w:rsid w:val="000D592F"/>
    <w:rsid w:val="000F4025"/>
    <w:rsid w:val="001B5737"/>
    <w:rsid w:val="001E1B2B"/>
    <w:rsid w:val="001E1CCA"/>
    <w:rsid w:val="00256CE9"/>
    <w:rsid w:val="00296394"/>
    <w:rsid w:val="002A7F47"/>
    <w:rsid w:val="002D3081"/>
    <w:rsid w:val="0030232C"/>
    <w:rsid w:val="00350AE5"/>
    <w:rsid w:val="00361C71"/>
    <w:rsid w:val="0037012E"/>
    <w:rsid w:val="003B2B0A"/>
    <w:rsid w:val="003C06D4"/>
    <w:rsid w:val="003C5CC1"/>
    <w:rsid w:val="00420243"/>
    <w:rsid w:val="00421FDA"/>
    <w:rsid w:val="004244CF"/>
    <w:rsid w:val="00462FF2"/>
    <w:rsid w:val="004D6268"/>
    <w:rsid w:val="005233FE"/>
    <w:rsid w:val="00536325"/>
    <w:rsid w:val="00594A86"/>
    <w:rsid w:val="005E750A"/>
    <w:rsid w:val="005F14F9"/>
    <w:rsid w:val="006106FF"/>
    <w:rsid w:val="00632AC9"/>
    <w:rsid w:val="00694618"/>
    <w:rsid w:val="006A4638"/>
    <w:rsid w:val="006E19B2"/>
    <w:rsid w:val="006F6CA0"/>
    <w:rsid w:val="007042CF"/>
    <w:rsid w:val="00705AA1"/>
    <w:rsid w:val="00714D74"/>
    <w:rsid w:val="00734054"/>
    <w:rsid w:val="007355B9"/>
    <w:rsid w:val="0075005C"/>
    <w:rsid w:val="007A49FC"/>
    <w:rsid w:val="007A59DD"/>
    <w:rsid w:val="007B1AB7"/>
    <w:rsid w:val="007D295B"/>
    <w:rsid w:val="007D5C76"/>
    <w:rsid w:val="007E68CC"/>
    <w:rsid w:val="007E7E87"/>
    <w:rsid w:val="008040B6"/>
    <w:rsid w:val="008534EB"/>
    <w:rsid w:val="008612C7"/>
    <w:rsid w:val="008A3E8F"/>
    <w:rsid w:val="008B1A10"/>
    <w:rsid w:val="009349B8"/>
    <w:rsid w:val="00950ACC"/>
    <w:rsid w:val="00964528"/>
    <w:rsid w:val="00A05306"/>
    <w:rsid w:val="00A641B7"/>
    <w:rsid w:val="00A64B6C"/>
    <w:rsid w:val="00A71CFC"/>
    <w:rsid w:val="00A73617"/>
    <w:rsid w:val="00A9784A"/>
    <w:rsid w:val="00AD56C1"/>
    <w:rsid w:val="00B223E8"/>
    <w:rsid w:val="00B34968"/>
    <w:rsid w:val="00B549EC"/>
    <w:rsid w:val="00B75AD7"/>
    <w:rsid w:val="00BF524F"/>
    <w:rsid w:val="00C031E9"/>
    <w:rsid w:val="00C5755E"/>
    <w:rsid w:val="00C66DED"/>
    <w:rsid w:val="00C8551E"/>
    <w:rsid w:val="00CC5029"/>
    <w:rsid w:val="00D354B3"/>
    <w:rsid w:val="00D674B7"/>
    <w:rsid w:val="00DA1935"/>
    <w:rsid w:val="00E37187"/>
    <w:rsid w:val="00E443C0"/>
    <w:rsid w:val="00E45E87"/>
    <w:rsid w:val="00E62928"/>
    <w:rsid w:val="00F24C26"/>
    <w:rsid w:val="00FA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7042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B2B0A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7042CF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a-size-large">
    <w:name w:val="a-size-large"/>
    <w:basedOn w:val="Predvolenpsmoodseku"/>
    <w:rsid w:val="007042CF"/>
  </w:style>
  <w:style w:type="character" w:styleId="PouitHypertextovPrepojenie">
    <w:name w:val="FollowedHyperlink"/>
    <w:basedOn w:val="Predvolenpsmoodseku"/>
    <w:uiPriority w:val="99"/>
    <w:semiHidden/>
    <w:unhideWhenUsed/>
    <w:rsid w:val="00462F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7042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B2B0A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7042CF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a-size-large">
    <w:name w:val="a-size-large"/>
    <w:basedOn w:val="Predvolenpsmoodseku"/>
    <w:rsid w:val="007042CF"/>
  </w:style>
  <w:style w:type="character" w:styleId="PouitHypertextovPrepojenie">
    <w:name w:val="FollowedHyperlink"/>
    <w:basedOn w:val="Predvolenpsmoodseku"/>
    <w:uiPriority w:val="99"/>
    <w:semiHidden/>
    <w:unhideWhenUsed/>
    <w:rsid w:val="00462F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twind.org/orange_recharge_pod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wlemon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reehugger.com/clean-technology/solarbox-converts-old-london-phone-boxes-solar-charging-stations.html),%20ktor&#225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rightgrid.com/model-z/),%20m&#225;" TargetMode="External"/><Relationship Id="rId10" Type="http://schemas.openxmlformats.org/officeDocument/2006/relationships/hyperlink" Target="http://www.setri.sk/ako-dobit-mobil-na-ulici-solarne-panely-bicyklovanie-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K3-Solar-Mobile-Charger-Green/dp/B002MYDWP2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510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Dadka</dc:creator>
  <cp:lastModifiedBy>Dadka</cp:lastModifiedBy>
  <cp:revision>9</cp:revision>
  <dcterms:created xsi:type="dcterms:W3CDTF">2015-10-04T16:23:00Z</dcterms:created>
  <dcterms:modified xsi:type="dcterms:W3CDTF">2015-10-04T18:55:00Z</dcterms:modified>
</cp:coreProperties>
</file>