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US10 RBAC</w:t>
      </w:r>
    </w:p>
    <w:p>
      <w:r>
        <w:t>As an admin, I want to manage which roles can create, edit, delete, or export orders.</w:t>
        <w:br/>
        <w:br/>
        <w:t>Details:</w:t>
        <w:br/>
        <w:t>- Define roles: Operator, Compliance, Manager, Auditor.</w:t>
        <w:br/>
        <w:t>- Row-level access per BU.</w:t>
        <w:br/>
        <w:t>- Changes logged.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