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US36 - US36 AI Governance Drift</w:t>
      </w:r>
    </w:p>
    <w:p>
      <w:r>
        <w:t>As a compliance risk manager, I want to log AI model versions, drift metrics, and bias reports.</w:t>
        <w:br/>
        <w:br/>
        <w:t>Details:</w:t>
        <w:br/>
        <w:t>- Store model version &amp; training data snapshot at decision time.</w:t>
        <w:br/>
        <w:t>- Generate monthly drift &amp; accuracy reports.</w:t>
        <w:br/>
        <w:t>- Provide alerts if accuracy drops below threshold.</w:t>
        <w:br/>
        <w:t>- Include bias detection dashboards.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