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806B9B" w:rsidRDefault="00936FE3" w14:paraId="404A75E6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Project Design Phase</w:t>
      </w:r>
    </w:p>
    <w:p xmlns:wp14="http://schemas.microsoft.com/office/word/2010/wordml" w:rsidR="00806B9B" w:rsidRDefault="00936FE3" w14:paraId="5584DD38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Solution Architecture</w:t>
      </w:r>
    </w:p>
    <w:p xmlns:wp14="http://schemas.microsoft.com/office/word/2010/wordml" w:rsidR="00806B9B" w:rsidRDefault="00806B9B" w14:paraId="672A6659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xmlns:wp14="http://schemas.microsoft.com/office/word/2010/wordml" w:rsidR="00806B9B" w:rsidTr="496C10BE" w14:paraId="5AA016E5" wp14:textId="77777777">
        <w:tc>
          <w:tcPr>
            <w:tcW w:w="4508" w:type="dxa"/>
            <w:tcMar/>
          </w:tcPr>
          <w:p w:rsidR="00806B9B" w:rsidRDefault="00936FE3" w14:paraId="491072F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  <w:tcMar/>
          </w:tcPr>
          <w:p w:rsidR="00806B9B" w:rsidRDefault="00936FE3" w14:paraId="66338C8F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5 December 2025</w:t>
            </w:r>
          </w:p>
        </w:tc>
      </w:tr>
      <w:tr xmlns:wp14="http://schemas.microsoft.com/office/word/2010/wordml" w:rsidR="00806B9B" w:rsidTr="496C10BE" w14:paraId="5397FBF4" wp14:textId="77777777">
        <w:tc>
          <w:tcPr>
            <w:tcW w:w="4508" w:type="dxa"/>
            <w:tcMar/>
          </w:tcPr>
          <w:p w:rsidR="00806B9B" w:rsidRDefault="00936FE3" w14:paraId="1BE8E16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  <w:tcMar/>
          </w:tcPr>
          <w:p w:rsidR="00806B9B" w:rsidRDefault="00806B9B" w14:paraId="0A37501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="00806B9B" w:rsidTr="496C10BE" w14:paraId="230F9D3A" wp14:textId="77777777">
        <w:tc>
          <w:tcPr>
            <w:tcW w:w="4508" w:type="dxa"/>
            <w:tcMar/>
          </w:tcPr>
          <w:p w:rsidR="00806B9B" w:rsidRDefault="00936FE3" w14:paraId="6253663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  <w:tcMar/>
          </w:tcPr>
          <w:p w:rsidR="00806B9B" w:rsidP="496C10BE" w:rsidRDefault="00936FE3" w14:paraId="463E72AA" wp14:textId="796E13D3">
            <w:pPr>
              <w:pStyle w:val="Normal"/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 w:rsidRPr="496C10BE" w:rsidR="66D3593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 xml:space="preserve">Shopez </w:t>
            </w:r>
            <w:r w:rsidRPr="496C10BE" w:rsidR="00936FE3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-</w:t>
            </w:r>
            <w:r w:rsidRPr="496C10BE" w:rsidR="00936FE3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E_Ecommerce</w:t>
            </w:r>
            <w:r w:rsidRPr="496C10BE" w:rsidR="00936FE3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-Application</w:t>
            </w:r>
          </w:p>
        </w:tc>
      </w:tr>
      <w:tr xmlns:wp14="http://schemas.microsoft.com/office/word/2010/wordml" w:rsidR="00806B9B" w:rsidTr="496C10BE" w14:paraId="2B971AEF" wp14:textId="77777777">
        <w:tc>
          <w:tcPr>
            <w:tcW w:w="4508" w:type="dxa"/>
            <w:tcMar/>
          </w:tcPr>
          <w:p w:rsidR="00806B9B" w:rsidRDefault="00936FE3" w14:paraId="556B6A0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  <w:tcMar/>
          </w:tcPr>
          <w:p w:rsidR="00806B9B" w:rsidRDefault="00936FE3" w14:paraId="22C586C6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4 Marks</w:t>
            </w:r>
          </w:p>
        </w:tc>
      </w:tr>
    </w:tbl>
    <w:p xmlns:wp14="http://schemas.microsoft.com/office/word/2010/wordml" w:rsidR="00806B9B" w:rsidRDefault="00806B9B" w14:paraId="5DAB6C7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806B9B" w:rsidRDefault="00936FE3" w14:paraId="44EF92D7" wp14:textId="7777777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Solution Architecture:</w:t>
      </w:r>
    </w:p>
    <w:p xmlns:wp14="http://schemas.microsoft.com/office/word/2010/wordml" w:rsidR="00806B9B" w:rsidRDefault="00936FE3" w14:paraId="796BF255" wp14:textId="4562DCE6">
      <w:pPr>
        <w:pStyle w:val="NormalWeb"/>
        <w:rPr>
          <w:sz w:val="28"/>
          <w:szCs w:val="28"/>
        </w:rPr>
      </w:pPr>
      <w:r w:rsidRPr="496C10BE" w:rsidR="00936FE3">
        <w:rPr>
          <w:sz w:val="28"/>
          <w:szCs w:val="28"/>
        </w:rPr>
        <w:t xml:space="preserve">The solution architecture for the </w:t>
      </w:r>
      <w:r w:rsidRPr="496C10BE" w:rsidR="465A6F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 w:eastAsia="zh-CN"/>
        </w:rPr>
        <w:t xml:space="preserve">Shopez </w:t>
      </w:r>
      <w:r w:rsidRPr="496C10BE" w:rsidR="00936FE3">
        <w:rPr>
          <w:sz w:val="28"/>
          <w:szCs w:val="28"/>
        </w:rPr>
        <w:t>– E-Commerce Application is designed to provide a scalable, secure, and user-friendly online shopping platform. The architecture supports smooth interaction between customers, sellers, and administrators while ensuring data security and high performance.</w:t>
      </w:r>
    </w:p>
    <w:p xmlns:wp14="http://schemas.microsoft.com/office/word/2010/wordml" w:rsidR="00806B9B" w:rsidRDefault="00936FE3" w14:paraId="7668570B" wp14:textId="77777777">
      <w:pPr>
        <w:spacing w:beforeAutospacing="1" w:afterAutospacing="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Key Architectural Features:</w:t>
      </w:r>
    </w:p>
    <w:p xmlns:wp14="http://schemas.microsoft.com/office/word/2010/wordml" w:rsidR="00806B9B" w:rsidRDefault="00936FE3" w14:paraId="41B3CCEF" wp14:textId="77777777">
      <w:pPr>
        <w:spacing w:beforeAutospacing="1" w:afterAutospacing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Responsive web-based user interface using React.js</w:t>
      </w:r>
    </w:p>
    <w:p xmlns:wp14="http://schemas.microsoft.com/office/word/2010/wordml" w:rsidR="00806B9B" w:rsidRDefault="00936FE3" w14:paraId="0CD07AE3" wp14:textId="77777777">
      <w:pPr>
        <w:spacing w:beforeAutospacing="1" w:afterAutospacing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Secure user authentication and role-based authorization</w:t>
      </w:r>
    </w:p>
    <w:p xmlns:wp14="http://schemas.microsoft.com/office/word/2010/wordml" w:rsidR="00806B9B" w:rsidRDefault="00936FE3" w14:paraId="06490B6C" wp14:textId="77777777">
      <w:pPr>
        <w:spacing w:beforeAutospacing="1" w:afterAutospacing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Product catalog management with search and filters</w:t>
      </w:r>
    </w:p>
    <w:p xmlns:wp14="http://schemas.microsoft.com/office/word/2010/wordml" w:rsidR="00806B9B" w:rsidRDefault="00936FE3" w14:paraId="3CF94B94" wp14:textId="77777777">
      <w:pPr>
        <w:spacing w:beforeAutospacing="1" w:afterAutospacing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Shopping cart and checkout workflow</w:t>
      </w:r>
    </w:p>
    <w:p xmlns:wp14="http://schemas.microsoft.com/office/word/2010/wordml" w:rsidR="00806B9B" w:rsidRDefault="00936FE3" w14:paraId="230FD869" wp14:textId="77777777">
      <w:pPr>
        <w:spacing w:beforeAutospacing="1" w:afterAutospacing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Secure payment gateway integration</w:t>
      </w:r>
    </w:p>
    <w:p xmlns:wp14="http://schemas.microsoft.com/office/word/2010/wordml" w:rsidR="00806B9B" w:rsidRDefault="00936FE3" w14:paraId="2B16E742" wp14:textId="77777777">
      <w:pPr>
        <w:spacing w:beforeAutospacing="1" w:afterAutospacing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Order tracking and notification system</w:t>
      </w:r>
    </w:p>
    <w:p xmlns:wp14="http://schemas.microsoft.com/office/word/2010/wordml" w:rsidR="00806B9B" w:rsidRDefault="00936FE3" w14:paraId="011BBB6C" wp14:textId="77777777">
      <w:pPr>
        <w:spacing w:beforeAutospacing="1" w:afterAutospacing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Admin dashboard for product, order, and user management</w:t>
      </w:r>
    </w:p>
    <w:p xmlns:wp14="http://schemas.microsoft.com/office/word/2010/wordml" w:rsidR="00806B9B" w:rsidRDefault="00936FE3" w14:paraId="69EC68ED" wp14:textId="77777777">
      <w:pPr>
        <w:spacing w:beforeAutospacing="1" w:afterAutospacing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Scalable backend APIs using Node.js and Express.js</w:t>
      </w:r>
    </w:p>
    <w:p xmlns:wp14="http://schemas.microsoft.com/office/word/2010/wordml" w:rsidR="00806B9B" w:rsidRDefault="00936FE3" w14:paraId="2A0B6F6C" wp14:textId="77777777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Cloud-hosted MongoDB database</w:t>
      </w:r>
    </w:p>
    <w:p xmlns:wp14="http://schemas.microsoft.com/office/word/2010/wordml" w:rsidR="00806B9B" w:rsidRDefault="00806B9B" w14:paraId="02EB378F" wp14:textId="77777777">
      <w:pPr>
        <w:shd w:val="clear" w:color="auto" w:fill="FFFFFF"/>
        <w:spacing w:after="15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806B9B" w:rsidRDefault="00806B9B" w14:paraId="6A05A809" wp14:textId="77777777">
      <w:pPr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806B9B" w:rsidRDefault="00806B9B" w14:paraId="5A39BBE3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806B9B" w:rsidRDefault="00806B9B" w14:paraId="41C8F396" wp14:textId="7777777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806B9B" w:rsidRDefault="00936FE3" w14:paraId="5C1329CC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Example - Solution Architecture Diagram</w:t>
      </w:r>
      <w:r>
        <w:rPr>
          <w:rFonts w:ascii="Times New Roman" w:hAnsi="Times New Roman" w:eastAsia="Calibri" w:cs="Times New Roman"/>
          <w:b/>
          <w:sz w:val="28"/>
          <w:szCs w:val="28"/>
        </w:rPr>
        <w:t xml:space="preserve">: </w:t>
      </w:r>
    </w:p>
    <w:p xmlns:wp14="http://schemas.microsoft.com/office/word/2010/wordml" w:rsidR="00806B9B" w:rsidRDefault="00806B9B" w14:paraId="72A3D3EC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806B9B" w:rsidRDefault="00936FE3" w14:paraId="0D0B940D" wp14:textId="77777777">
      <w:pPr>
        <w:tabs>
          <w:tab w:val="left" w:pos="5529"/>
        </w:tabs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Calibri" w:cs="Times New Roman"/>
          <w:b/>
          <w:noProof/>
          <w:sz w:val="28"/>
          <w:szCs w:val="28"/>
          <w:lang w:val="en-US"/>
        </w:rPr>
        <w:drawing>
          <wp:inline xmlns:wp14="http://schemas.microsoft.com/office/word/2010/wordprocessingDrawing" distT="0" distB="0" distL="114300" distR="114300" wp14:anchorId="3819E6A8" wp14:editId="7777777">
            <wp:extent cx="5725160" cy="5725160"/>
            <wp:effectExtent l="0" t="0" r="8890" b="8890"/>
            <wp:docPr id="1" name="Picture 1" descr="Gemini_Generated_Image_5to6w25to6w25to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5to6w25to6w25to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06B9B" w:rsidRDefault="00806B9B" w14:paraId="0E27B00A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806B9B" w:rsidRDefault="00806B9B" w14:paraId="60061E4C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806B9B" w:rsidRDefault="00806B9B" w14:paraId="44EAFD9C" wp14:textId="77777777">
      <w:pPr>
        <w:rPr>
          <w:rFonts w:ascii="Times New Roman" w:hAnsi="Times New Roman" w:cs="Times New Roman"/>
          <w:sz w:val="28"/>
          <w:szCs w:val="28"/>
        </w:rPr>
      </w:pPr>
    </w:p>
    <w:sectPr w:rsidR="00806B9B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936FE3" w:rsidRDefault="00936FE3" w14:paraId="4B94D5A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936FE3" w:rsidRDefault="00936FE3" w14:paraId="3DEEC66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936FE3" w:rsidRDefault="00936FE3" w14:paraId="3656B9AB" wp14:textId="77777777">
      <w:r>
        <w:separator/>
      </w:r>
    </w:p>
  </w:footnote>
  <w:footnote w:type="continuationSeparator" w:id="0">
    <w:p xmlns:wp14="http://schemas.microsoft.com/office/word/2010/wordml" w:rsidR="00936FE3" w:rsidRDefault="00936FE3" w14:paraId="45FB0818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B9B"/>
    <w:rsid w:val="00806B9B"/>
    <w:rsid w:val="008B1F57"/>
    <w:rsid w:val="00936FE3"/>
    <w:rsid w:val="465A6F0A"/>
    <w:rsid w:val="496C10BE"/>
    <w:rsid w:val="5EEF6928"/>
    <w:rsid w:val="66D35939"/>
    <w:rsid w:val="6A20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86435"/>
  <w15:docId w15:val="{7879ADF9-4E10-40DD-B6A8-A4921206DC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styleId="TableNormal1" w:customStyle="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0" w:customStyle="1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2026-01-03T16:51:00.0000000Z</dcterms:created>
  <dcterms:modified xsi:type="dcterms:W3CDTF">2026-01-03T16:53:02.3818739Z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D0A60C170FF54A2E8C8EFDD47DBF7522_12</vt:lpwstr>
  </property>
</Properties>
</file>