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C37D3" w14:textId="023852B6" w:rsidR="006F2B58" w:rsidRPr="00DE49CB" w:rsidRDefault="0084582E" w:rsidP="0084582E">
      <w:pPr>
        <w:jc w:val="center"/>
        <w:rPr>
          <w:rFonts w:ascii="Times New Roman" w:hAnsi="Times New Roman" w:cs="Times New Roman"/>
          <w:b/>
          <w:bCs/>
          <w:sz w:val="48"/>
          <w:szCs w:val="48"/>
          <w:u w:val="single"/>
        </w:rPr>
      </w:pPr>
      <w:r w:rsidRPr="00DE49CB">
        <w:rPr>
          <w:rFonts w:ascii="Times New Roman" w:hAnsi="Times New Roman" w:cs="Times New Roman"/>
          <w:b/>
          <w:bCs/>
          <w:sz w:val="48"/>
          <w:szCs w:val="48"/>
          <w:u w:val="single"/>
        </w:rPr>
        <w:t>Project Final – PSYC 8803</w:t>
      </w:r>
    </w:p>
    <w:p w14:paraId="1BEE274E" w14:textId="5AAEB4D4" w:rsidR="0084582E" w:rsidRPr="00DE49CB" w:rsidRDefault="0084582E" w:rsidP="0084582E">
      <w:pPr>
        <w:jc w:val="center"/>
        <w:rPr>
          <w:rFonts w:ascii="Times New Roman" w:hAnsi="Times New Roman" w:cs="Times New Roman"/>
          <w:b/>
          <w:bCs/>
          <w:sz w:val="48"/>
          <w:szCs w:val="48"/>
          <w:u w:val="single"/>
        </w:rPr>
      </w:pPr>
      <w:r w:rsidRPr="00DE49CB">
        <w:rPr>
          <w:rFonts w:ascii="Times New Roman" w:hAnsi="Times New Roman" w:cs="Times New Roman"/>
          <w:b/>
          <w:bCs/>
          <w:sz w:val="48"/>
          <w:szCs w:val="48"/>
          <w:u w:val="single"/>
        </w:rPr>
        <w:t>Kamala Natarajan</w:t>
      </w:r>
    </w:p>
    <w:p w14:paraId="41849F6A" w14:textId="304BD07F" w:rsidR="0084582E" w:rsidRDefault="000F4610">
      <w:pPr>
        <w:rPr>
          <w:rFonts w:ascii="Times New Roman" w:hAnsi="Times New Roman" w:cs="Times New Roman"/>
        </w:rPr>
      </w:pPr>
      <w:r w:rsidRPr="00DE49CB">
        <w:rPr>
          <w:rFonts w:ascii="Times New Roman" w:hAnsi="Times New Roman" w:cs="Times New Roman"/>
          <w:b/>
          <w:bCs/>
          <w:u w:val="single"/>
        </w:rPr>
        <w:t>Objective:</w:t>
      </w:r>
      <w:r w:rsidRPr="00DE49CB">
        <w:rPr>
          <w:rFonts w:ascii="Times New Roman" w:hAnsi="Times New Roman" w:cs="Times New Roman"/>
        </w:rPr>
        <w:t xml:space="preserve"> This project final is aimed to explore advanced methods for handling missing data in a dataset focused on forecasts and associated variables. Missing data can bias results and reduce statistical power if not properly addressed. This analysis investigates methods to handle missing data under different mechanisms, such as Completely Missing at Random (CMAR), and Missing Not at Random (MNAR). The methods employed include Maximum Likelihood Estimation (MLE), Bayesian Inference, and Selection Models. Special emphasis is placed on the role of auxiliary variables in improving bias and precision. </w:t>
      </w:r>
    </w:p>
    <w:p w14:paraId="70E4A59A" w14:textId="3BB63E48" w:rsidR="00F56C67" w:rsidRPr="00DE49CB" w:rsidRDefault="00F56C67">
      <w:pPr>
        <w:rPr>
          <w:rFonts w:ascii="Times New Roman" w:hAnsi="Times New Roman" w:cs="Times New Roman"/>
        </w:rPr>
      </w:pPr>
      <w:r w:rsidRPr="00DE49CB">
        <w:rPr>
          <w:rFonts w:ascii="Times New Roman" w:hAnsi="Times New Roman" w:cs="Times New Roman"/>
        </w:rPr>
        <w:t>Question 1:</w:t>
      </w:r>
      <w:r w:rsidR="006A293D">
        <w:rPr>
          <w:rFonts w:ascii="Times New Roman" w:hAnsi="Times New Roman" w:cs="Times New Roman"/>
        </w:rPr>
        <w:t xml:space="preserve"> </w:t>
      </w:r>
      <w:r w:rsidR="00404B35">
        <w:rPr>
          <w:rFonts w:ascii="Times New Roman" w:hAnsi="Times New Roman" w:cs="Times New Roman"/>
        </w:rPr>
        <w:t>Table 1:</w:t>
      </w:r>
      <w:r w:rsidR="006A293D">
        <w:rPr>
          <w:rFonts w:ascii="Times New Roman" w:hAnsi="Times New Roman" w:cs="Times New Roman"/>
        </w:rPr>
        <w:t xml:space="preserve"> M</w:t>
      </w:r>
      <w:r w:rsidRPr="00620231">
        <w:rPr>
          <w:rFonts w:ascii="Times New Roman" w:hAnsi="Times New Roman" w:cs="Times New Roman"/>
        </w:rPr>
        <w:t>issing rates for each variable: PHEV has no missing values while the other variables have the indicated missing rates as shown.</w:t>
      </w:r>
      <w:r w:rsidRPr="00DE49CB">
        <w:rPr>
          <w:rFonts w:ascii="Times New Roman" w:hAnsi="Times New Roman" w:cs="Times New Roman"/>
        </w:rPr>
        <w:t xml:space="preserve"> </w:t>
      </w:r>
    </w:p>
    <w:p w14:paraId="54622A9C" w14:textId="38C65025" w:rsidR="006F2B58" w:rsidRPr="00DE49CB" w:rsidRDefault="0084582E">
      <w:pPr>
        <w:rPr>
          <w:rFonts w:ascii="Times New Roman" w:hAnsi="Times New Roman" w:cs="Times New Roman"/>
        </w:rPr>
      </w:pPr>
      <w:r w:rsidRPr="00DE49CB">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AFD7CED" wp14:editId="12D5427B">
                <wp:simplePos x="0" y="0"/>
                <wp:positionH relativeFrom="column">
                  <wp:posOffset>3948626</wp:posOffset>
                </wp:positionH>
                <wp:positionV relativeFrom="paragraph">
                  <wp:posOffset>448310</wp:posOffset>
                </wp:positionV>
                <wp:extent cx="1626499" cy="2629912"/>
                <wp:effectExtent l="0" t="0" r="12065" b="18415"/>
                <wp:wrapNone/>
                <wp:docPr id="2019359439" name="Rectangle 4"/>
                <wp:cNvGraphicFramePr/>
                <a:graphic xmlns:a="http://schemas.openxmlformats.org/drawingml/2006/main">
                  <a:graphicData uri="http://schemas.microsoft.com/office/word/2010/wordprocessingShape">
                    <wps:wsp>
                      <wps:cNvSpPr/>
                      <wps:spPr>
                        <a:xfrm>
                          <a:off x="0" y="0"/>
                          <a:ext cx="1626499" cy="2629912"/>
                        </a:xfrm>
                        <a:prstGeom prst="rect">
                          <a:avLst/>
                        </a:prstGeom>
                        <a:noFill/>
                        <a:ln>
                          <a:solidFill>
                            <a:srgbClr val="FF000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82335" id="Rectangle 4" o:spid="_x0000_s1026" style="position:absolute;margin-left:310.9pt;margin-top:35.3pt;width:128.05pt;height:20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" filled="f" strokecolor="red" strokeweight="1pt"/>
            </w:pict>
          </mc:Fallback>
        </mc:AlternateContent>
      </w:r>
      <w:r w:rsidR="006F2B58" w:rsidRPr="00DE49CB">
        <w:rPr>
          <w:rFonts w:ascii="Times New Roman" w:hAnsi="Times New Roman" w:cs="Times New Roman"/>
        </w:rPr>
        <w:t xml:space="preserve"> </w:t>
      </w:r>
      <w:r w:rsidR="006F2B58" w:rsidRPr="00DE49CB">
        <w:rPr>
          <w:rFonts w:ascii="Times New Roman" w:hAnsi="Times New Roman" w:cs="Times New Roman"/>
          <w:noProof/>
        </w:rPr>
        <w:drawing>
          <wp:inline distT="0" distB="0" distL="0" distR="0" wp14:anchorId="40781A2E" wp14:editId="5D89E2C0">
            <wp:extent cx="5882910" cy="3123462"/>
            <wp:effectExtent l="0" t="0" r="3810" b="1270"/>
            <wp:docPr id="1494118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18995" name="Picture 1" descr="A screenshot of a computer&#10;&#10;Description automatically generated"/>
                    <pic:cNvPicPr/>
                  </pic:nvPicPr>
                  <pic:blipFill>
                    <a:blip r:embed="rId5"/>
                    <a:stretch>
                      <a:fillRect/>
                    </a:stretch>
                  </pic:blipFill>
                  <pic:spPr>
                    <a:xfrm>
                      <a:off x="0" y="0"/>
                      <a:ext cx="5953588" cy="3160987"/>
                    </a:xfrm>
                    <a:prstGeom prst="rect">
                      <a:avLst/>
                    </a:prstGeom>
                  </pic:spPr>
                </pic:pic>
              </a:graphicData>
            </a:graphic>
          </wp:inline>
        </w:drawing>
      </w:r>
    </w:p>
    <w:p w14:paraId="4FB33AAA" w14:textId="241FF596" w:rsidR="006F2B58" w:rsidRDefault="006F2B58" w:rsidP="007E16D1">
      <w:pPr>
        <w:rPr>
          <w:rFonts w:ascii="Times New Roman" w:eastAsia="Times New Roman" w:hAnsi="Times New Roman" w:cs="Times New Roman"/>
          <w:kern w:val="0"/>
          <w14:ligatures w14:val="none"/>
        </w:rPr>
      </w:pPr>
      <w:r w:rsidRPr="00DE49CB">
        <w:rPr>
          <w:rFonts w:ascii="Times New Roman" w:hAnsi="Times New Roman" w:cs="Times New Roman"/>
        </w:rPr>
        <w:t>Question2:</w:t>
      </w:r>
      <w:r w:rsidR="006A293D">
        <w:rPr>
          <w:rFonts w:ascii="Times New Roman" w:eastAsia="Times New Roman" w:hAnsi="Times New Roman" w:cs="Times New Roman"/>
          <w:kern w:val="0"/>
          <w14:ligatures w14:val="none"/>
        </w:rPr>
        <w:t xml:space="preserve"> Table 2: </w:t>
      </w:r>
      <w:r w:rsidR="007E16D1" w:rsidRPr="00620231">
        <w:rPr>
          <w:rFonts w:ascii="Times New Roman" w:eastAsia="Times New Roman" w:hAnsi="Times New Roman" w:cs="Times New Roman"/>
          <w:kern w:val="0"/>
          <w14:ligatures w14:val="none"/>
        </w:rPr>
        <w:t>Regression Co</w:t>
      </w:r>
      <w:r w:rsidR="00DE49CB" w:rsidRPr="00620231">
        <w:rPr>
          <w:rFonts w:ascii="Times New Roman" w:eastAsia="Times New Roman" w:hAnsi="Times New Roman" w:cs="Times New Roman"/>
          <w:kern w:val="0"/>
          <w14:ligatures w14:val="none"/>
        </w:rPr>
        <w:t>efficients for the Linear Regression Model without auxiliary variables and omitting NA values</w:t>
      </w:r>
      <w:r w:rsidR="0002645E" w:rsidRPr="00620231">
        <w:rPr>
          <w:rFonts w:ascii="Times New Roman" w:eastAsia="Times New Roman" w:hAnsi="Times New Roman" w:cs="Times New Roman"/>
          <w:kern w:val="0"/>
          <w14:ligatures w14:val="none"/>
        </w:rPr>
        <w:t xml:space="preserve"> and model metrics.</w:t>
      </w:r>
      <w:r w:rsidR="007E16D1" w:rsidRPr="00620231">
        <w:rPr>
          <w:rFonts w:ascii="Times New Roman" w:eastAsia="Times New Roman" w:hAnsi="Times New Roman" w:cs="Times New Roman"/>
          <w:kern w:val="0"/>
          <w14:ligatures w14:val="none"/>
        </w:rPr>
        <w:drawing>
          <wp:inline distT="0" distB="0" distL="0" distR="0" wp14:anchorId="7A440B09" wp14:editId="0A351CCE">
            <wp:extent cx="5943600" cy="1142365"/>
            <wp:effectExtent l="0" t="0" r="0" b="635"/>
            <wp:docPr id="600342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2510" name="Picture 1" descr="A screenshot of a computer&#10;&#10;Description automatically generated"/>
                    <pic:cNvPicPr/>
                  </pic:nvPicPr>
                  <pic:blipFill>
                    <a:blip r:embed="rId6"/>
                    <a:stretch>
                      <a:fillRect/>
                    </a:stretch>
                  </pic:blipFill>
                  <pic:spPr>
                    <a:xfrm>
                      <a:off x="0" y="0"/>
                      <a:ext cx="5943600" cy="1142365"/>
                    </a:xfrm>
                    <a:prstGeom prst="rect">
                      <a:avLst/>
                    </a:prstGeom>
                  </pic:spPr>
                </pic:pic>
              </a:graphicData>
            </a:graphic>
          </wp:inline>
        </w:drawing>
      </w:r>
    </w:p>
    <w:p w14:paraId="79378336" w14:textId="286E6386" w:rsidR="0002645E" w:rsidRPr="00DE49CB" w:rsidRDefault="0002645E" w:rsidP="007E16D1">
      <w:pPr>
        <w:rPr>
          <w:rFonts w:ascii="Times New Roman" w:hAnsi="Times New Roman" w:cs="Times New Roman"/>
        </w:rPr>
      </w:pPr>
      <w:r w:rsidRPr="0002645E">
        <w:rPr>
          <w:rFonts w:ascii="Times New Roman" w:hAnsi="Times New Roman" w:cs="Times New Roman"/>
        </w:rPr>
        <w:lastRenderedPageBreak/>
        <w:drawing>
          <wp:inline distT="0" distB="0" distL="0" distR="0" wp14:anchorId="2DECE226" wp14:editId="39E4BB49">
            <wp:extent cx="5943600" cy="1380490"/>
            <wp:effectExtent l="0" t="0" r="0" b="0"/>
            <wp:docPr id="7887523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52391" name="Picture 1" descr="A screenshot of a graph&#10;&#10;Description automatically generated"/>
                    <pic:cNvPicPr/>
                  </pic:nvPicPr>
                  <pic:blipFill>
                    <a:blip r:embed="rId7"/>
                    <a:stretch>
                      <a:fillRect/>
                    </a:stretch>
                  </pic:blipFill>
                  <pic:spPr>
                    <a:xfrm>
                      <a:off x="0" y="0"/>
                      <a:ext cx="5943600" cy="1380490"/>
                    </a:xfrm>
                    <a:prstGeom prst="rect">
                      <a:avLst/>
                    </a:prstGeom>
                  </pic:spPr>
                </pic:pic>
              </a:graphicData>
            </a:graphic>
          </wp:inline>
        </w:drawing>
      </w:r>
    </w:p>
    <w:p w14:paraId="575EE88D" w14:textId="77777777" w:rsidR="006F2B58" w:rsidRPr="00DE49CB" w:rsidRDefault="006F2B58" w:rsidP="006F2B58">
      <w:pPr>
        <w:rPr>
          <w:rFonts w:ascii="Times New Roman" w:hAnsi="Times New Roman" w:cs="Times New Roman"/>
          <w:b/>
          <w:bCs/>
        </w:rPr>
      </w:pPr>
      <w:r w:rsidRPr="00DE49CB">
        <w:rPr>
          <w:rFonts w:ascii="Times New Roman" w:hAnsi="Times New Roman" w:cs="Times New Roman"/>
          <w:b/>
          <w:bCs/>
        </w:rPr>
        <w:t>Relationship Between Predictors and Vehicle</w:t>
      </w:r>
    </w:p>
    <w:p w14:paraId="6F0C436F" w14:textId="70689D65" w:rsidR="006F2B58" w:rsidRPr="00DE49CB" w:rsidRDefault="006F2B58" w:rsidP="005C1948">
      <w:pPr>
        <w:numPr>
          <w:ilvl w:val="0"/>
          <w:numId w:val="40"/>
        </w:numPr>
        <w:rPr>
          <w:rFonts w:ascii="Times New Roman" w:hAnsi="Times New Roman" w:cs="Times New Roman"/>
        </w:rPr>
      </w:pPr>
      <w:r w:rsidRPr="00DE49CB">
        <w:rPr>
          <w:rFonts w:ascii="Times New Roman" w:hAnsi="Times New Roman" w:cs="Times New Roman"/>
          <w:b/>
          <w:bCs/>
        </w:rPr>
        <w:t>Approval</w:t>
      </w:r>
      <w:r w:rsidRPr="00DE49CB">
        <w:rPr>
          <w:rFonts w:ascii="Times New Roman" w:hAnsi="Times New Roman" w:cs="Times New Roman"/>
        </w:rPr>
        <w:t>: There is a significant positive relationship between Approval and Vehicle (p &lt; 0.001). This means that higher Approval scores are associated with higher Vehicle scores.</w:t>
      </w:r>
      <w:r w:rsidR="00294FD9" w:rsidRPr="00DE49CB">
        <w:rPr>
          <w:rFonts w:ascii="Times New Roman" w:hAnsi="Times New Roman" w:cs="Times New Roman"/>
        </w:rPr>
        <w:t xml:space="preserve"> Hence, Approval is a meaningful predictor.</w:t>
      </w:r>
    </w:p>
    <w:p w14:paraId="4483EDD6" w14:textId="786B1D81" w:rsidR="006F2B58" w:rsidRPr="00DE49CB" w:rsidRDefault="006F2B58" w:rsidP="005C1948">
      <w:pPr>
        <w:numPr>
          <w:ilvl w:val="0"/>
          <w:numId w:val="42"/>
        </w:numPr>
        <w:rPr>
          <w:rFonts w:ascii="Times New Roman" w:hAnsi="Times New Roman" w:cs="Times New Roman"/>
        </w:rPr>
      </w:pPr>
      <w:r w:rsidRPr="00DE49CB">
        <w:rPr>
          <w:rFonts w:ascii="Times New Roman" w:hAnsi="Times New Roman" w:cs="Times New Roman"/>
          <w:b/>
          <w:bCs/>
        </w:rPr>
        <w:t>PHEV</w:t>
      </w:r>
      <w:r w:rsidRPr="00DE49CB">
        <w:rPr>
          <w:rFonts w:ascii="Times New Roman" w:hAnsi="Times New Roman" w:cs="Times New Roman"/>
        </w:rPr>
        <w:t>: There is a positive relationship between PHEV and Vehicle, but it is not statistically significant (p &gt; 0.05). This suggests that PHEV may not be a meaningful predictor of Vehicle in this model.</w:t>
      </w:r>
      <w:r w:rsidR="00294FD9" w:rsidRPr="00DE49CB">
        <w:rPr>
          <w:rFonts w:ascii="Times New Roman" w:hAnsi="Times New Roman" w:cs="Times New Roman"/>
          <w:b/>
          <w:bCs/>
        </w:rPr>
        <w:t xml:space="preserve"> </w:t>
      </w:r>
    </w:p>
    <w:p w14:paraId="07496D0A" w14:textId="1B88F0E6" w:rsidR="006F2B58" w:rsidRPr="00DE49CB" w:rsidRDefault="006F2B58" w:rsidP="005C1948">
      <w:pPr>
        <w:numPr>
          <w:ilvl w:val="0"/>
          <w:numId w:val="41"/>
        </w:numPr>
        <w:rPr>
          <w:rFonts w:ascii="Times New Roman" w:hAnsi="Times New Roman" w:cs="Times New Roman"/>
        </w:rPr>
      </w:pPr>
      <w:r w:rsidRPr="00DE49CB">
        <w:rPr>
          <w:rFonts w:ascii="Times New Roman" w:hAnsi="Times New Roman" w:cs="Times New Roman"/>
        </w:rPr>
        <w:t>The model explains 8.63% of the variance in Vehicle (Multiple R-squared: 0.0863). This is relatively low, indicating that other factors not included in the model may have a significant impact on Vehicle.</w:t>
      </w:r>
      <w:r w:rsidR="00294FD9" w:rsidRPr="00DE49CB">
        <w:rPr>
          <w:rFonts w:ascii="Times New Roman" w:hAnsi="Times New Roman" w:cs="Times New Roman"/>
        </w:rPr>
        <w:t xml:space="preserve"> </w:t>
      </w:r>
    </w:p>
    <w:p w14:paraId="4D890D38" w14:textId="77777777" w:rsidR="006F2B58" w:rsidRPr="00DE49CB" w:rsidRDefault="006F2B58">
      <w:pPr>
        <w:rPr>
          <w:rFonts w:ascii="Times New Roman" w:hAnsi="Times New Roman" w:cs="Times New Roman"/>
        </w:rPr>
      </w:pPr>
    </w:p>
    <w:p w14:paraId="5E303558" w14:textId="3424A1CC" w:rsidR="006F2B58" w:rsidRPr="00DE49CB" w:rsidRDefault="006F2B58">
      <w:pPr>
        <w:rPr>
          <w:rFonts w:ascii="Times New Roman" w:hAnsi="Times New Roman" w:cs="Times New Roman"/>
        </w:rPr>
      </w:pPr>
      <w:r w:rsidRPr="00DE49CB">
        <w:rPr>
          <w:rFonts w:ascii="Times New Roman" w:hAnsi="Times New Roman" w:cs="Times New Roman"/>
        </w:rPr>
        <w:t>Question 3:</w:t>
      </w:r>
      <w:r w:rsidR="00137915">
        <w:rPr>
          <w:rFonts w:ascii="Times New Roman" w:hAnsi="Times New Roman" w:cs="Times New Roman"/>
        </w:rPr>
        <w:t xml:space="preserve"> Table </w:t>
      </w:r>
      <w:r w:rsidR="00404B35">
        <w:rPr>
          <w:rFonts w:ascii="Times New Roman" w:hAnsi="Times New Roman" w:cs="Times New Roman"/>
        </w:rPr>
        <w:t xml:space="preserve">2 and 3: </w:t>
      </w:r>
      <w:r w:rsidR="00137915">
        <w:rPr>
          <w:rFonts w:ascii="Times New Roman" w:hAnsi="Times New Roman" w:cs="Times New Roman"/>
        </w:rPr>
        <w:t>Data showing results for determining Cohens</w:t>
      </w:r>
      <w:r w:rsidR="00AA3FED">
        <w:rPr>
          <w:rFonts w:ascii="Times New Roman" w:hAnsi="Times New Roman" w:cs="Times New Roman"/>
        </w:rPr>
        <w:t>’</w:t>
      </w:r>
      <w:r w:rsidR="00137915">
        <w:rPr>
          <w:rFonts w:ascii="Times New Roman" w:hAnsi="Times New Roman" w:cs="Times New Roman"/>
        </w:rPr>
        <w:t xml:space="preserve"> D</w:t>
      </w:r>
      <w:r w:rsidR="00AA3FED">
        <w:rPr>
          <w:rFonts w:ascii="Times New Roman" w:hAnsi="Times New Roman" w:cs="Times New Roman"/>
        </w:rPr>
        <w:t xml:space="preserve"> coefficients.</w:t>
      </w:r>
    </w:p>
    <w:p w14:paraId="646CA0FA" w14:textId="1DCD0B1E" w:rsidR="00312150" w:rsidRPr="00DE49CB" w:rsidRDefault="00312150">
      <w:pPr>
        <w:rPr>
          <w:rFonts w:ascii="Times New Roman" w:hAnsi="Times New Roman" w:cs="Times New Roman"/>
        </w:rPr>
      </w:pPr>
      <w:r w:rsidRPr="00DE49CB">
        <w:rPr>
          <w:rFonts w:ascii="Times New Roman" w:hAnsi="Times New Roman" w:cs="Times New Roman"/>
          <w:noProof/>
        </w:rPr>
        <w:drawing>
          <wp:inline distT="0" distB="0" distL="0" distR="0" wp14:anchorId="7C6F407C" wp14:editId="4C77E492">
            <wp:extent cx="5943600" cy="1126490"/>
            <wp:effectExtent l="0" t="0" r="0" b="0"/>
            <wp:docPr id="2021388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88740" name="Picture 1" descr="A screenshot of a computer&#10;&#10;Description automatically generated"/>
                    <pic:cNvPicPr/>
                  </pic:nvPicPr>
                  <pic:blipFill>
                    <a:blip r:embed="rId8"/>
                    <a:stretch>
                      <a:fillRect/>
                    </a:stretch>
                  </pic:blipFill>
                  <pic:spPr>
                    <a:xfrm>
                      <a:off x="0" y="0"/>
                      <a:ext cx="5943600" cy="1126490"/>
                    </a:xfrm>
                    <a:prstGeom prst="rect">
                      <a:avLst/>
                    </a:prstGeom>
                  </pic:spPr>
                </pic:pic>
              </a:graphicData>
            </a:graphic>
          </wp:inline>
        </w:drawing>
      </w:r>
    </w:p>
    <w:p w14:paraId="48C13531" w14:textId="789836BF" w:rsidR="00312150" w:rsidRPr="00DE49CB" w:rsidRDefault="00312150">
      <w:pPr>
        <w:rPr>
          <w:rFonts w:ascii="Times New Roman" w:hAnsi="Times New Roman" w:cs="Times New Roman"/>
        </w:rPr>
      </w:pPr>
      <w:r w:rsidRPr="00DE49CB">
        <w:rPr>
          <w:rFonts w:ascii="Times New Roman" w:hAnsi="Times New Roman" w:cs="Times New Roman"/>
        </w:rPr>
        <w:t xml:space="preserve"> For Vehicle: BoxOffice, dn, crt, cfs, vs all </w:t>
      </w:r>
      <w:r w:rsidR="000F4610" w:rsidRPr="00DE49CB">
        <w:rPr>
          <w:rFonts w:ascii="Times New Roman" w:hAnsi="Times New Roman" w:cs="Times New Roman"/>
        </w:rPr>
        <w:t>has</w:t>
      </w:r>
      <w:r w:rsidRPr="00DE49CB">
        <w:rPr>
          <w:rFonts w:ascii="Times New Roman" w:hAnsi="Times New Roman" w:cs="Times New Roman"/>
        </w:rPr>
        <w:t xml:space="preserve"> a cohens'D &gt; 0.2 based on the est.std column.  However, age does not have a cohen's D &gt; 0.2.</w:t>
      </w:r>
    </w:p>
    <w:p w14:paraId="192EC543" w14:textId="45E4323C" w:rsidR="00312150" w:rsidRPr="00DE49CB" w:rsidRDefault="00312150">
      <w:pPr>
        <w:rPr>
          <w:rFonts w:ascii="Times New Roman" w:hAnsi="Times New Roman" w:cs="Times New Roman"/>
        </w:rPr>
      </w:pPr>
      <w:r w:rsidRPr="00DE49CB">
        <w:rPr>
          <w:rFonts w:ascii="Times New Roman" w:hAnsi="Times New Roman" w:cs="Times New Roman"/>
          <w:noProof/>
        </w:rPr>
        <w:drawing>
          <wp:inline distT="0" distB="0" distL="0" distR="0" wp14:anchorId="5E67FB7E" wp14:editId="36591480">
            <wp:extent cx="5943600" cy="1019810"/>
            <wp:effectExtent l="0" t="0" r="0" b="8890"/>
            <wp:docPr id="1293977520"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77520" name="Picture 1" descr="A group of numbers on a white background&#10;&#10;Description automatically generated"/>
                    <pic:cNvPicPr/>
                  </pic:nvPicPr>
                  <pic:blipFill>
                    <a:blip r:embed="rId9"/>
                    <a:stretch>
                      <a:fillRect/>
                    </a:stretch>
                  </pic:blipFill>
                  <pic:spPr>
                    <a:xfrm>
                      <a:off x="0" y="0"/>
                      <a:ext cx="5943600" cy="1019810"/>
                    </a:xfrm>
                    <a:prstGeom prst="rect">
                      <a:avLst/>
                    </a:prstGeom>
                  </pic:spPr>
                </pic:pic>
              </a:graphicData>
            </a:graphic>
          </wp:inline>
        </w:drawing>
      </w:r>
    </w:p>
    <w:p w14:paraId="63124E65" w14:textId="6674BD88" w:rsidR="00312150" w:rsidRDefault="00312150">
      <w:pPr>
        <w:rPr>
          <w:rFonts w:ascii="Times New Roman" w:hAnsi="Times New Roman" w:cs="Times New Roman"/>
        </w:rPr>
      </w:pPr>
      <w:r w:rsidRPr="00DE49CB">
        <w:rPr>
          <w:rFonts w:ascii="Times New Roman" w:hAnsi="Times New Roman" w:cs="Times New Roman"/>
        </w:rPr>
        <w:t>For Approval: BoxOffice , dn, crt, cfs, vs all have a cohens'D &gt; 0.2 based on the est.std column.  However, age does not have a cohen's D &gt; 0.2.</w:t>
      </w:r>
    </w:p>
    <w:p w14:paraId="783551DE" w14:textId="77777777" w:rsidR="00620231" w:rsidRDefault="00620231">
      <w:pPr>
        <w:rPr>
          <w:rFonts w:ascii="Times New Roman" w:hAnsi="Times New Roman" w:cs="Times New Roman"/>
        </w:rPr>
      </w:pPr>
    </w:p>
    <w:p w14:paraId="03A74D70" w14:textId="3F9C3119" w:rsidR="00620231" w:rsidRPr="00DE49CB" w:rsidRDefault="00620231">
      <w:pPr>
        <w:rPr>
          <w:rFonts w:ascii="Times New Roman" w:hAnsi="Times New Roman" w:cs="Times New Roman"/>
        </w:rPr>
      </w:pPr>
      <w:r>
        <w:rPr>
          <w:rFonts w:ascii="Times New Roman" w:hAnsi="Times New Roman" w:cs="Times New Roman"/>
        </w:rPr>
        <w:lastRenderedPageBreak/>
        <w:t xml:space="preserve">Table 4: </w:t>
      </w:r>
      <w:r w:rsidR="006A293D">
        <w:rPr>
          <w:rFonts w:ascii="Times New Roman" w:hAnsi="Times New Roman" w:cs="Times New Roman"/>
        </w:rPr>
        <w:t xml:space="preserve">Residual </w:t>
      </w:r>
      <w:r>
        <w:rPr>
          <w:rFonts w:ascii="Times New Roman" w:hAnsi="Times New Roman" w:cs="Times New Roman"/>
        </w:rPr>
        <w:t>correlation coefficients in the Std.all Column at the very end of the table.</w:t>
      </w:r>
    </w:p>
    <w:p w14:paraId="0C85EF3F" w14:textId="716E79BB" w:rsidR="00312150" w:rsidRPr="00DE49CB" w:rsidRDefault="00312150">
      <w:pPr>
        <w:rPr>
          <w:rFonts w:ascii="Times New Roman" w:hAnsi="Times New Roman" w:cs="Times New Roman"/>
        </w:rPr>
      </w:pPr>
      <w:r w:rsidRPr="00DE49C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640FC69" wp14:editId="0C0DB1FA">
                <wp:simplePos x="0" y="0"/>
                <wp:positionH relativeFrom="column">
                  <wp:posOffset>4963886</wp:posOffset>
                </wp:positionH>
                <wp:positionV relativeFrom="paragraph">
                  <wp:posOffset>1944683</wp:posOffset>
                </wp:positionV>
                <wp:extent cx="522514" cy="819398"/>
                <wp:effectExtent l="0" t="0" r="11430" b="19050"/>
                <wp:wrapNone/>
                <wp:docPr id="1968206848" name="Rectangle 1"/>
                <wp:cNvGraphicFramePr/>
                <a:graphic xmlns:a="http://schemas.openxmlformats.org/drawingml/2006/main">
                  <a:graphicData uri="http://schemas.microsoft.com/office/word/2010/wordprocessingShape">
                    <wps:wsp>
                      <wps:cNvSpPr/>
                      <wps:spPr>
                        <a:xfrm>
                          <a:off x="0" y="0"/>
                          <a:ext cx="522514" cy="819398"/>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BD361" id="Rectangle 1" o:spid="_x0000_s1026" style="position:absolute;margin-left:390.85pt;margin-top:153.1pt;width:41.15pt;height:6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" filled="f" strokecolor="#c00000" strokeweight="1pt"/>
            </w:pict>
          </mc:Fallback>
        </mc:AlternateContent>
      </w:r>
      <w:r w:rsidRPr="00DE49CB">
        <w:rPr>
          <w:rFonts w:ascii="Times New Roman" w:hAnsi="Times New Roman" w:cs="Times New Roman"/>
          <w:noProof/>
        </w:rPr>
        <w:drawing>
          <wp:inline distT="0" distB="0" distL="0" distR="0" wp14:anchorId="6C8E5CD2" wp14:editId="6756CF6C">
            <wp:extent cx="5943600" cy="3651250"/>
            <wp:effectExtent l="0" t="0" r="0" b="6350"/>
            <wp:docPr id="50500145"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0145" name="Picture 1" descr="A table of numbers with numbers&#10;&#10;Description automatically generated"/>
                    <pic:cNvPicPr/>
                  </pic:nvPicPr>
                  <pic:blipFill>
                    <a:blip r:embed="rId10"/>
                    <a:stretch>
                      <a:fillRect/>
                    </a:stretch>
                  </pic:blipFill>
                  <pic:spPr>
                    <a:xfrm>
                      <a:off x="0" y="0"/>
                      <a:ext cx="5943600" cy="3651250"/>
                    </a:xfrm>
                    <a:prstGeom prst="rect">
                      <a:avLst/>
                    </a:prstGeom>
                  </pic:spPr>
                </pic:pic>
              </a:graphicData>
            </a:graphic>
          </wp:inline>
        </w:drawing>
      </w:r>
    </w:p>
    <w:p w14:paraId="7A16827C" w14:textId="5035FDFC" w:rsidR="00312150" w:rsidRPr="00DE49CB" w:rsidRDefault="00312150">
      <w:pPr>
        <w:rPr>
          <w:rFonts w:ascii="Times New Roman" w:hAnsi="Times New Roman" w:cs="Times New Roman"/>
        </w:rPr>
      </w:pPr>
      <w:r w:rsidRPr="00DE49CB">
        <w:rPr>
          <w:rFonts w:ascii="Times New Roman" w:hAnsi="Times New Roman" w:cs="Times New Roman"/>
        </w:rPr>
        <w:t>BoxOffice, dn, crt, cfs, vs all have a cohens'D &gt; 0.2 based on the est.std column</w:t>
      </w:r>
      <w:r w:rsidR="00294FD9" w:rsidRPr="00DE49CB">
        <w:rPr>
          <w:rFonts w:ascii="Times New Roman" w:hAnsi="Times New Roman" w:cs="Times New Roman"/>
        </w:rPr>
        <w:t xml:space="preserve"> from the cohen’s D analysis for both Vehicle and Approval</w:t>
      </w:r>
      <w:r w:rsidRPr="00DE49CB">
        <w:rPr>
          <w:rFonts w:ascii="Times New Roman" w:hAnsi="Times New Roman" w:cs="Times New Roman"/>
        </w:rPr>
        <w:t xml:space="preserve">. Age does not have a cohen's D &gt; 0.2 </w:t>
      </w:r>
      <w:r w:rsidR="00E86077" w:rsidRPr="00DE49CB">
        <w:rPr>
          <w:rFonts w:ascii="Times New Roman" w:hAnsi="Times New Roman" w:cs="Times New Roman"/>
        </w:rPr>
        <w:t xml:space="preserve">or residual correlation &gt; 0.3 </w:t>
      </w:r>
      <w:r w:rsidRPr="00DE49CB">
        <w:rPr>
          <w:rFonts w:ascii="Times New Roman" w:hAnsi="Times New Roman" w:cs="Times New Roman"/>
        </w:rPr>
        <w:t xml:space="preserve">for </w:t>
      </w:r>
      <w:r w:rsidR="00294FD9" w:rsidRPr="00DE49CB">
        <w:rPr>
          <w:rFonts w:ascii="Times New Roman" w:hAnsi="Times New Roman" w:cs="Times New Roman"/>
        </w:rPr>
        <w:t>V</w:t>
      </w:r>
      <w:r w:rsidRPr="00DE49CB">
        <w:rPr>
          <w:rFonts w:ascii="Times New Roman" w:hAnsi="Times New Roman" w:cs="Times New Roman"/>
        </w:rPr>
        <w:t xml:space="preserve">ehicle </w:t>
      </w:r>
      <w:r w:rsidR="00294FD9" w:rsidRPr="00DE49CB">
        <w:rPr>
          <w:rFonts w:ascii="Times New Roman" w:hAnsi="Times New Roman" w:cs="Times New Roman"/>
        </w:rPr>
        <w:t>or Approval. Fo</w:t>
      </w:r>
      <w:r w:rsidRPr="00DE49CB">
        <w:rPr>
          <w:rFonts w:ascii="Times New Roman" w:hAnsi="Times New Roman" w:cs="Times New Roman"/>
        </w:rPr>
        <w:t>r Vehicle, BoxOffice , dn, crt, cfs</w:t>
      </w:r>
      <w:r w:rsidR="00294FD9" w:rsidRPr="00DE49CB">
        <w:rPr>
          <w:rFonts w:ascii="Times New Roman" w:hAnsi="Times New Roman" w:cs="Times New Roman"/>
        </w:rPr>
        <w:t>, vc</w:t>
      </w:r>
      <w:r w:rsidRPr="00DE49CB">
        <w:rPr>
          <w:rFonts w:ascii="Times New Roman" w:hAnsi="Times New Roman" w:cs="Times New Roman"/>
        </w:rPr>
        <w:t xml:space="preserve"> are catergor</w:t>
      </w:r>
      <w:r w:rsidR="00E86077" w:rsidRPr="00DE49CB">
        <w:rPr>
          <w:rFonts w:ascii="Times New Roman" w:hAnsi="Times New Roman" w:cs="Times New Roman"/>
        </w:rPr>
        <w:t>y</w:t>
      </w:r>
      <w:r w:rsidRPr="00DE49CB">
        <w:rPr>
          <w:rFonts w:ascii="Times New Roman" w:hAnsi="Times New Roman" w:cs="Times New Roman"/>
        </w:rPr>
        <w:t xml:space="preserve"> B variables</w:t>
      </w:r>
      <w:r w:rsidR="00294FD9" w:rsidRPr="00DE49CB">
        <w:rPr>
          <w:rFonts w:ascii="Times New Roman" w:hAnsi="Times New Roman" w:cs="Times New Roman"/>
        </w:rPr>
        <w:t xml:space="preserve"> since none of the variables had a residual </w:t>
      </w:r>
      <w:r w:rsidR="00E86077" w:rsidRPr="00DE49CB">
        <w:rPr>
          <w:rFonts w:ascii="Times New Roman" w:hAnsi="Times New Roman" w:cs="Times New Roman"/>
        </w:rPr>
        <w:t>correlation</w:t>
      </w:r>
      <w:r w:rsidR="00294FD9" w:rsidRPr="00DE49CB">
        <w:rPr>
          <w:rFonts w:ascii="Times New Roman" w:hAnsi="Times New Roman" w:cs="Times New Roman"/>
        </w:rPr>
        <w:t xml:space="preserve"> &gt; 0.3 based o</w:t>
      </w:r>
      <w:r w:rsidR="00E86077" w:rsidRPr="00DE49CB">
        <w:rPr>
          <w:rFonts w:ascii="Times New Roman" w:hAnsi="Times New Roman" w:cs="Times New Roman"/>
        </w:rPr>
        <w:t>n</w:t>
      </w:r>
      <w:r w:rsidR="00294FD9" w:rsidRPr="00DE49CB">
        <w:rPr>
          <w:rFonts w:ascii="Times New Roman" w:hAnsi="Times New Roman" w:cs="Times New Roman"/>
        </w:rPr>
        <w:t xml:space="preserve"> the Std. all column results</w:t>
      </w:r>
      <w:r w:rsidR="00E86077" w:rsidRPr="00DE49CB">
        <w:rPr>
          <w:rFonts w:ascii="Times New Roman" w:hAnsi="Times New Roman" w:cs="Times New Roman"/>
        </w:rPr>
        <w:t xml:space="preserve"> of the residual correlation analysis</w:t>
      </w:r>
      <w:r w:rsidRPr="00DE49CB">
        <w:rPr>
          <w:rFonts w:ascii="Times New Roman" w:hAnsi="Times New Roman" w:cs="Times New Roman"/>
        </w:rPr>
        <w:t xml:space="preserve">. For Approval, crt, dn, and cfs have Std.all &gt; 0.3 and cohen's D greater than 0.2 and are hence </w:t>
      </w:r>
      <w:r w:rsidR="00E86077" w:rsidRPr="00DE49CB">
        <w:rPr>
          <w:rFonts w:ascii="Times New Roman" w:hAnsi="Times New Roman" w:cs="Times New Roman"/>
        </w:rPr>
        <w:t xml:space="preserve">category </w:t>
      </w:r>
      <w:r w:rsidRPr="00DE49CB">
        <w:rPr>
          <w:rFonts w:ascii="Times New Roman" w:hAnsi="Times New Roman" w:cs="Times New Roman"/>
        </w:rPr>
        <w:t>A variables. Age is categor</w:t>
      </w:r>
      <w:r w:rsidR="00E86077" w:rsidRPr="00DE49CB">
        <w:rPr>
          <w:rFonts w:ascii="Times New Roman" w:hAnsi="Times New Roman" w:cs="Times New Roman"/>
        </w:rPr>
        <w:t>y</w:t>
      </w:r>
      <w:r w:rsidRPr="00DE49CB">
        <w:rPr>
          <w:rFonts w:ascii="Times New Roman" w:hAnsi="Times New Roman" w:cs="Times New Roman"/>
        </w:rPr>
        <w:t xml:space="preserve"> C variable that is not correlated with missingness or the residuals of Vehicle and Approval.</w:t>
      </w:r>
    </w:p>
    <w:p w14:paraId="1C148A48" w14:textId="723845E8" w:rsidR="00312150" w:rsidRPr="00DE49CB" w:rsidRDefault="006F2B58">
      <w:pPr>
        <w:rPr>
          <w:rFonts w:ascii="Times New Roman" w:hAnsi="Times New Roman" w:cs="Times New Roman"/>
        </w:rPr>
      </w:pPr>
      <w:r w:rsidRPr="00DE49CB">
        <w:rPr>
          <w:rFonts w:ascii="Times New Roman" w:hAnsi="Times New Roman" w:cs="Times New Roman"/>
        </w:rPr>
        <w:t xml:space="preserve">Question 4: </w:t>
      </w:r>
      <w:r w:rsidR="00C956BC" w:rsidRPr="00DE49CB">
        <w:rPr>
          <w:rFonts w:ascii="Times New Roman" w:hAnsi="Times New Roman" w:cs="Times New Roman"/>
        </w:rPr>
        <w:t>For Approval, dn</w:t>
      </w:r>
      <w:r w:rsidRPr="00DE49CB">
        <w:rPr>
          <w:rFonts w:ascii="Times New Roman" w:hAnsi="Times New Roman" w:cs="Times New Roman"/>
        </w:rPr>
        <w:t xml:space="preserve">, crt, cfs are category A </w:t>
      </w:r>
      <w:r w:rsidR="00C956BC" w:rsidRPr="00DE49CB">
        <w:rPr>
          <w:rFonts w:ascii="Times New Roman" w:hAnsi="Times New Roman" w:cs="Times New Roman"/>
        </w:rPr>
        <w:t>variables and</w:t>
      </w:r>
      <w:r w:rsidRPr="00DE49CB">
        <w:rPr>
          <w:rFonts w:ascii="Times New Roman" w:hAnsi="Times New Roman" w:cs="Times New Roman"/>
        </w:rPr>
        <w:t xml:space="preserve"> hence need to be included in the model to mitigate bias and improve statistical power. </w:t>
      </w:r>
      <w:r w:rsidR="00C956BC" w:rsidRPr="00DE49CB">
        <w:rPr>
          <w:rFonts w:ascii="Times New Roman" w:hAnsi="Times New Roman" w:cs="Times New Roman"/>
        </w:rPr>
        <w:t>For Vehicle and Approval, BoxOffice and vs are catergo</w:t>
      </w:r>
      <w:r w:rsidR="00E86077" w:rsidRPr="00DE49CB">
        <w:rPr>
          <w:rFonts w:ascii="Times New Roman" w:hAnsi="Times New Roman" w:cs="Times New Roman"/>
        </w:rPr>
        <w:t>ry</w:t>
      </w:r>
      <w:r w:rsidR="00C956BC" w:rsidRPr="00DE49CB">
        <w:rPr>
          <w:rFonts w:ascii="Times New Roman" w:hAnsi="Times New Roman" w:cs="Times New Roman"/>
        </w:rPr>
        <w:t xml:space="preserve"> B variables. They need to be included for improving precision of estimates. Age is a categor</w:t>
      </w:r>
      <w:r w:rsidR="00E86077" w:rsidRPr="00DE49CB">
        <w:rPr>
          <w:rFonts w:ascii="Times New Roman" w:hAnsi="Times New Roman" w:cs="Times New Roman"/>
        </w:rPr>
        <w:t xml:space="preserve">y C </w:t>
      </w:r>
      <w:r w:rsidR="00C956BC" w:rsidRPr="00DE49CB">
        <w:rPr>
          <w:rFonts w:ascii="Times New Roman" w:hAnsi="Times New Roman" w:cs="Times New Roman"/>
        </w:rPr>
        <w:t>variable for both Approval and Vehicle so it does not need to be included as it won’t help mitigate bias or improve statistical power.</w:t>
      </w:r>
    </w:p>
    <w:p w14:paraId="5F8DA432" w14:textId="1B771DBC" w:rsidR="00C956BC" w:rsidRPr="00DE49CB" w:rsidRDefault="00C956BC">
      <w:pPr>
        <w:rPr>
          <w:rFonts w:ascii="Times New Roman" w:hAnsi="Times New Roman" w:cs="Times New Roman"/>
        </w:rPr>
      </w:pPr>
      <w:r w:rsidRPr="00DE49CB">
        <w:rPr>
          <w:rFonts w:ascii="Times New Roman" w:hAnsi="Times New Roman" w:cs="Times New Roman"/>
        </w:rPr>
        <w:t>Question 5: I have used brms, rblimp and maximum likelihood:</w:t>
      </w:r>
      <w:r w:rsidR="006F14A0" w:rsidRPr="00DE49CB">
        <w:rPr>
          <w:rFonts w:ascii="Times New Roman" w:hAnsi="Times New Roman" w:cs="Times New Roman"/>
        </w:rPr>
        <w:t xml:space="preserve"> All three methods—Bayesian (brms), Maximum Likelihood (semTools), and rblimp—show consistent significant positive effects of Approval on Vehicle, with effect sizes around 0.30. The effects of PHEV on Vehicle are smaller and consistently positive across all methods, though slightly varying in significance.</w:t>
      </w:r>
    </w:p>
    <w:p w14:paraId="5105B229" w14:textId="36884839" w:rsidR="00C956BC" w:rsidRPr="00DE49CB" w:rsidRDefault="00C956BC">
      <w:pPr>
        <w:rPr>
          <w:rFonts w:ascii="Times New Roman" w:hAnsi="Times New Roman" w:cs="Times New Roman"/>
        </w:rPr>
      </w:pPr>
      <w:r w:rsidRPr="00DE49CB">
        <w:rPr>
          <w:rFonts w:ascii="Times New Roman" w:hAnsi="Times New Roman" w:cs="Times New Roman"/>
        </w:rPr>
        <w:t xml:space="preserve">Question 6: The chains exhibit good mixing, moving freely across the parameter space without being stuck. The chains overlap and appear as though they are sampling from the same </w:t>
      </w:r>
      <w:r w:rsidRPr="00DE49CB">
        <w:rPr>
          <w:rFonts w:ascii="Times New Roman" w:hAnsi="Times New Roman" w:cs="Times New Roman"/>
        </w:rPr>
        <w:lastRenderedPageBreak/>
        <w:t>distribution. The trace lines are stable and fluctuate around a consistent mean value without noticeable trends or drifts.</w:t>
      </w:r>
    </w:p>
    <w:p w14:paraId="1D179B5E" w14:textId="248C4BDE" w:rsidR="00C956BC" w:rsidRPr="00DE49CB" w:rsidRDefault="0006103F">
      <w:pPr>
        <w:rPr>
          <w:rFonts w:ascii="Times New Roman" w:hAnsi="Times New Roman" w:cs="Times New Roman"/>
        </w:rPr>
      </w:pPr>
      <w:r w:rsidRPr="00DE49CB">
        <w:rPr>
          <w:rFonts w:ascii="Times New Roman" w:hAnsi="Times New Roman" w:cs="Times New Roman"/>
          <w:noProof/>
        </w:rPr>
        <w:drawing>
          <wp:inline distT="0" distB="0" distL="0" distR="0" wp14:anchorId="4D099382" wp14:editId="2F9CBD10">
            <wp:extent cx="4813922" cy="3252998"/>
            <wp:effectExtent l="0" t="0" r="6350" b="5080"/>
            <wp:docPr id="4813122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2292" name="Picture 1" descr="A screenshot of a graph&#10;&#10;Description automatically generated"/>
                    <pic:cNvPicPr/>
                  </pic:nvPicPr>
                  <pic:blipFill>
                    <a:blip r:embed="rId11"/>
                    <a:stretch>
                      <a:fillRect/>
                    </a:stretch>
                  </pic:blipFill>
                  <pic:spPr>
                    <a:xfrm>
                      <a:off x="0" y="0"/>
                      <a:ext cx="4834347" cy="3266800"/>
                    </a:xfrm>
                    <a:prstGeom prst="rect">
                      <a:avLst/>
                    </a:prstGeom>
                  </pic:spPr>
                </pic:pic>
              </a:graphicData>
            </a:graphic>
          </wp:inline>
        </w:drawing>
      </w:r>
      <w:r w:rsidRPr="00DE49CB">
        <w:rPr>
          <w:rFonts w:ascii="Times New Roman" w:hAnsi="Times New Roman" w:cs="Times New Roman"/>
          <w:noProof/>
        </w:rPr>
        <w:t xml:space="preserve"> </w:t>
      </w:r>
      <w:r w:rsidRPr="00DE49CB">
        <w:rPr>
          <w:rFonts w:ascii="Times New Roman" w:hAnsi="Times New Roman" w:cs="Times New Roman"/>
          <w:noProof/>
        </w:rPr>
        <w:drawing>
          <wp:inline distT="0" distB="0" distL="0" distR="0" wp14:anchorId="153774E6" wp14:editId="455C34ED">
            <wp:extent cx="4819084" cy="3859901"/>
            <wp:effectExtent l="0" t="0" r="635" b="7620"/>
            <wp:docPr id="12846513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51336" name="Picture 1" descr="A screenshot of a graph&#10;&#10;Description automatically generated"/>
                    <pic:cNvPicPr/>
                  </pic:nvPicPr>
                  <pic:blipFill>
                    <a:blip r:embed="rId12"/>
                    <a:stretch>
                      <a:fillRect/>
                    </a:stretch>
                  </pic:blipFill>
                  <pic:spPr>
                    <a:xfrm>
                      <a:off x="0" y="0"/>
                      <a:ext cx="4835570" cy="3873105"/>
                    </a:xfrm>
                    <a:prstGeom prst="rect">
                      <a:avLst/>
                    </a:prstGeom>
                  </pic:spPr>
                </pic:pic>
              </a:graphicData>
            </a:graphic>
          </wp:inline>
        </w:drawing>
      </w:r>
    </w:p>
    <w:p w14:paraId="1ABC8158" w14:textId="77777777" w:rsidR="00312150" w:rsidRPr="00DE49CB" w:rsidRDefault="00312150">
      <w:pPr>
        <w:rPr>
          <w:rFonts w:ascii="Times New Roman" w:hAnsi="Times New Roman" w:cs="Times New Roman"/>
        </w:rPr>
      </w:pPr>
    </w:p>
    <w:p w14:paraId="382FD0A4" w14:textId="7F9C3D21" w:rsidR="00312150" w:rsidRPr="00DE49CB" w:rsidRDefault="0084582E">
      <w:pPr>
        <w:rPr>
          <w:rFonts w:ascii="Times New Roman" w:hAnsi="Times New Roman" w:cs="Times New Roman"/>
        </w:rPr>
      </w:pPr>
      <w:r w:rsidRPr="00DE49CB">
        <w:rPr>
          <w:rFonts w:ascii="Times New Roman" w:hAnsi="Times New Roman" w:cs="Times New Roman"/>
        </w:rPr>
        <w:lastRenderedPageBreak/>
        <w:t xml:space="preserve">Question 7:  </w:t>
      </w:r>
      <w:r w:rsidR="00DA3934">
        <w:rPr>
          <w:rFonts w:ascii="Times New Roman" w:hAnsi="Times New Roman" w:cs="Times New Roman"/>
        </w:rPr>
        <w:t xml:space="preserve">Table 5: </w:t>
      </w:r>
      <w:r w:rsidR="00473337" w:rsidRPr="00DE49CB">
        <w:rPr>
          <w:rFonts w:ascii="Times New Roman" w:hAnsi="Times New Roman" w:cs="Times New Roman"/>
        </w:rPr>
        <w:t xml:space="preserve">Condensed Results of all CMAR Models </w:t>
      </w:r>
      <w:r w:rsidR="00DA3934">
        <w:rPr>
          <w:rFonts w:ascii="Times New Roman" w:hAnsi="Times New Roman" w:cs="Times New Roman"/>
        </w:rPr>
        <w:t>shown</w:t>
      </w:r>
      <w:r w:rsidR="00473337" w:rsidRPr="00DE49CB">
        <w:rPr>
          <w:rFonts w:ascii="Times New Roman" w:hAnsi="Times New Roman" w:cs="Times New Roman"/>
        </w:rPr>
        <w:t xml:space="preserve"> below.</w:t>
      </w:r>
    </w:p>
    <w:p w14:paraId="1F9CE4F4" w14:textId="2ED5E9A9" w:rsidR="00E86077" w:rsidRDefault="005C1948">
      <w:pPr>
        <w:rPr>
          <w:rFonts w:ascii="Times New Roman" w:hAnsi="Times New Roman" w:cs="Times New Roman"/>
        </w:rPr>
      </w:pPr>
      <w:r w:rsidRPr="00DE49CB">
        <w:rPr>
          <w:rFonts w:ascii="Times New Roman" w:hAnsi="Times New Roman" w:cs="Times New Roman"/>
          <w:noProof/>
        </w:rPr>
        <w:drawing>
          <wp:inline distT="0" distB="0" distL="0" distR="0" wp14:anchorId="5F71C9B1" wp14:editId="3D4D44E2">
            <wp:extent cx="5842450" cy="3939909"/>
            <wp:effectExtent l="0" t="0" r="6350" b="3810"/>
            <wp:docPr id="472588683"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88683" name="Picture 1" descr="A table of numbers and symbols&#10;&#10;Description automatically generated with medium confidence"/>
                    <pic:cNvPicPr/>
                  </pic:nvPicPr>
                  <pic:blipFill>
                    <a:blip r:embed="rId13"/>
                    <a:stretch>
                      <a:fillRect/>
                    </a:stretch>
                  </pic:blipFill>
                  <pic:spPr>
                    <a:xfrm>
                      <a:off x="0" y="0"/>
                      <a:ext cx="5858415" cy="3950675"/>
                    </a:xfrm>
                    <a:prstGeom prst="rect">
                      <a:avLst/>
                    </a:prstGeom>
                  </pic:spPr>
                </pic:pic>
              </a:graphicData>
            </a:graphic>
          </wp:inline>
        </w:drawing>
      </w:r>
    </w:p>
    <w:p w14:paraId="635E2DB9" w14:textId="00FA621C" w:rsidR="00E86077" w:rsidRPr="00DE49CB" w:rsidRDefault="00DA3934">
      <w:pPr>
        <w:rPr>
          <w:rFonts w:ascii="Times New Roman" w:hAnsi="Times New Roman" w:cs="Times New Roman"/>
        </w:rPr>
      </w:pPr>
      <w:r w:rsidRPr="00DE49CB">
        <w:rPr>
          <w:rFonts w:ascii="Times New Roman" w:hAnsi="Times New Roman" w:cs="Times New Roman"/>
          <w:b/>
          <w:bCs/>
        </w:rPr>
        <w:t>Approval</w:t>
      </w:r>
      <w:r w:rsidRPr="00DE49CB">
        <w:rPr>
          <w:rFonts w:ascii="Times New Roman" w:hAnsi="Times New Roman" w:cs="Times New Roman"/>
        </w:rPr>
        <w:t xml:space="preserve"> consistently shows a strong positive effect on Vehicle across all models, with slightly higher estimates in the Bayesian and maximum likelihood CMAR models compared to the simple linear regression. </w:t>
      </w:r>
      <w:r w:rsidRPr="00DE49CB">
        <w:rPr>
          <w:rFonts w:ascii="Times New Roman" w:hAnsi="Times New Roman" w:cs="Times New Roman"/>
          <w:b/>
          <w:bCs/>
        </w:rPr>
        <w:t>PHEV</w:t>
      </w:r>
      <w:r w:rsidRPr="00DE49CB">
        <w:rPr>
          <w:rFonts w:ascii="Times New Roman" w:hAnsi="Times New Roman" w:cs="Times New Roman"/>
        </w:rPr>
        <w:t xml:space="preserve">'s effect on Vehicle is significant in CMAR models, but not in the simple linear regression. The effect size is higher in CMAR models. </w:t>
      </w:r>
    </w:p>
    <w:p w14:paraId="5DE77A29" w14:textId="645595C4" w:rsidR="00DA3934" w:rsidRDefault="006001D8" w:rsidP="00573708">
      <w:pPr>
        <w:rPr>
          <w:rFonts w:ascii="Times New Roman" w:hAnsi="Times New Roman" w:cs="Times New Roman"/>
        </w:rPr>
      </w:pPr>
      <w:r w:rsidRPr="00DE49CB">
        <w:rPr>
          <w:rFonts w:ascii="Times New Roman" w:hAnsi="Times New Roman" w:cs="Times New Roman"/>
        </w:rPr>
        <w:t xml:space="preserve">Question 8: </w:t>
      </w:r>
      <w:r w:rsidR="00DA3934">
        <w:rPr>
          <w:rFonts w:ascii="Times New Roman" w:hAnsi="Times New Roman" w:cs="Times New Roman"/>
        </w:rPr>
        <w:t xml:space="preserve">Table 6: </w:t>
      </w:r>
      <w:r w:rsidR="009A74DC" w:rsidRPr="00DE49CB">
        <w:rPr>
          <w:rFonts w:ascii="Times New Roman" w:hAnsi="Times New Roman" w:cs="Times New Roman"/>
        </w:rPr>
        <w:t xml:space="preserve">Condensed Results table for all 3 models (Screens Shots shown </w:t>
      </w:r>
      <w:r w:rsidR="00AC6D09" w:rsidRPr="00DE49CB">
        <w:rPr>
          <w:rFonts w:ascii="Times New Roman" w:hAnsi="Times New Roman" w:cs="Times New Roman"/>
        </w:rPr>
        <w:t>in the end for all three from blimp</w:t>
      </w:r>
      <w:r w:rsidR="009A74DC" w:rsidRPr="00DE49CB">
        <w:rPr>
          <w:rFonts w:ascii="Times New Roman" w:hAnsi="Times New Roman" w:cs="Times New Roman"/>
        </w:rPr>
        <w:t>)</w:t>
      </w:r>
      <w:r w:rsidRPr="00DE49CB">
        <w:rPr>
          <w:rFonts w:ascii="Times New Roman" w:hAnsi="Times New Roman" w:cs="Times New Roman"/>
          <w:noProof/>
        </w:rPr>
        <w:drawing>
          <wp:inline distT="0" distB="0" distL="0" distR="0" wp14:anchorId="04C3C7FC" wp14:editId="73D6C1BA">
            <wp:extent cx="5943600" cy="2050415"/>
            <wp:effectExtent l="0" t="0" r="0" b="6985"/>
            <wp:docPr id="16760378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37808" name="Picture 1" descr="A screenshot of a graph&#10;&#10;Description automatically generated"/>
                    <pic:cNvPicPr/>
                  </pic:nvPicPr>
                  <pic:blipFill>
                    <a:blip r:embed="rId14"/>
                    <a:stretch>
                      <a:fillRect/>
                    </a:stretch>
                  </pic:blipFill>
                  <pic:spPr>
                    <a:xfrm>
                      <a:off x="0" y="0"/>
                      <a:ext cx="5943600" cy="2050415"/>
                    </a:xfrm>
                    <a:prstGeom prst="rect">
                      <a:avLst/>
                    </a:prstGeom>
                  </pic:spPr>
                </pic:pic>
              </a:graphicData>
            </a:graphic>
          </wp:inline>
        </w:drawing>
      </w:r>
      <w:r w:rsidR="00573708" w:rsidRPr="00DE49CB">
        <w:rPr>
          <w:rFonts w:ascii="Times New Roman" w:hAnsi="Times New Roman" w:cs="Times New Roman"/>
          <w:b/>
          <w:bCs/>
        </w:rPr>
        <w:t>CMAR</w:t>
      </w:r>
      <w:r w:rsidR="00573708" w:rsidRPr="00DE49CB">
        <w:rPr>
          <w:rFonts w:ascii="Times New Roman" w:hAnsi="Times New Roman" w:cs="Times New Roman"/>
        </w:rPr>
        <w:t xml:space="preserve"> shows a significantly better fit with much lower DIC2 and WAIC values compared to the Focused and Diffuse Selection models. It also has a lower residual variance.</w:t>
      </w:r>
      <w:r w:rsidR="00376454" w:rsidRPr="00DE49CB">
        <w:rPr>
          <w:rFonts w:ascii="Times New Roman" w:hAnsi="Times New Roman" w:cs="Times New Roman"/>
        </w:rPr>
        <w:t xml:space="preserve"> </w:t>
      </w:r>
      <w:r w:rsidR="00573708" w:rsidRPr="00DE49CB">
        <w:rPr>
          <w:rFonts w:ascii="Times New Roman" w:hAnsi="Times New Roman" w:cs="Times New Roman"/>
        </w:rPr>
        <w:t xml:space="preserve">The CMAR model </w:t>
      </w:r>
      <w:r w:rsidR="00573708" w:rsidRPr="00DE49CB">
        <w:rPr>
          <w:rFonts w:ascii="Times New Roman" w:hAnsi="Times New Roman" w:cs="Times New Roman"/>
        </w:rPr>
        <w:lastRenderedPageBreak/>
        <w:t>explains a smaller proportion of the variance in Vehicle through the coefficients (13.7%), but the overall model fit (as indicated by DIC2 and WAIC) is substantially better.Although CMAR has slightly lower coefficients for Approval and PHEV, its much lower information criteria values suggest a superior overall performance in modeling the data under the assumption that missing data is completely at random. ​</w:t>
      </w:r>
    </w:p>
    <w:p w14:paraId="6B43260F" w14:textId="2E20285A" w:rsidR="00DA3934" w:rsidRPr="00DE49CB" w:rsidRDefault="00DA3934" w:rsidP="00573708">
      <w:pPr>
        <w:rPr>
          <w:rFonts w:ascii="Times New Roman" w:hAnsi="Times New Roman" w:cs="Times New Roman"/>
        </w:rPr>
      </w:pPr>
      <w:r>
        <w:rPr>
          <w:rFonts w:ascii="Times New Roman" w:hAnsi="Times New Roman" w:cs="Times New Roman"/>
        </w:rPr>
        <w:t>Screenshots from Blimp: (MNAR and CMAR Models)</w:t>
      </w:r>
    </w:p>
    <w:p w14:paraId="79B00F7A" w14:textId="15A026F2" w:rsidR="003E6781" w:rsidRPr="00DE49CB" w:rsidRDefault="00AC6D09">
      <w:pPr>
        <w:rPr>
          <w:rFonts w:ascii="Times New Roman" w:hAnsi="Times New Roman" w:cs="Times New Roman"/>
        </w:rPr>
      </w:pPr>
      <w:r w:rsidRPr="00DE49CB">
        <w:rPr>
          <w:rFonts w:ascii="Times New Roman" w:hAnsi="Times New Roman" w:cs="Times New Roman"/>
          <w:noProof/>
        </w:rPr>
        <w:drawing>
          <wp:inline distT="0" distB="0" distL="0" distR="0" wp14:anchorId="3C02E22A" wp14:editId="248DD8B6">
            <wp:extent cx="5943600" cy="3342005"/>
            <wp:effectExtent l="0" t="0" r="0" b="0"/>
            <wp:docPr id="974852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52153" name="Picture 1" descr="A screenshot of a computer&#10;&#10;Description automatically generated"/>
                    <pic:cNvPicPr/>
                  </pic:nvPicPr>
                  <pic:blipFill>
                    <a:blip r:embed="rId15"/>
                    <a:stretch>
                      <a:fillRect/>
                    </a:stretch>
                  </pic:blipFill>
                  <pic:spPr>
                    <a:xfrm>
                      <a:off x="0" y="0"/>
                      <a:ext cx="5943600" cy="3342005"/>
                    </a:xfrm>
                    <a:prstGeom prst="rect">
                      <a:avLst/>
                    </a:prstGeom>
                  </pic:spPr>
                </pic:pic>
              </a:graphicData>
            </a:graphic>
          </wp:inline>
        </w:drawing>
      </w:r>
    </w:p>
    <w:p w14:paraId="66AD9418" w14:textId="2F54BA71" w:rsidR="00EA3E6A" w:rsidRPr="00DE49CB" w:rsidRDefault="00EA3E6A">
      <w:pPr>
        <w:rPr>
          <w:rFonts w:ascii="Times New Roman" w:hAnsi="Times New Roman" w:cs="Times New Roman"/>
        </w:rPr>
      </w:pPr>
      <w:r w:rsidRPr="00DE49CB">
        <w:rPr>
          <w:rFonts w:ascii="Times New Roman" w:hAnsi="Times New Roman" w:cs="Times New Roman"/>
          <w:noProof/>
        </w:rPr>
        <w:lastRenderedPageBreak/>
        <w:drawing>
          <wp:inline distT="0" distB="0" distL="0" distR="0" wp14:anchorId="2C3CC769" wp14:editId="5D62AEDB">
            <wp:extent cx="5943600" cy="3342005"/>
            <wp:effectExtent l="0" t="0" r="0" b="0"/>
            <wp:docPr id="177622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26490" name="Picture 1" descr="A screenshot of a computer&#10;&#10;Description automatically generated"/>
                    <pic:cNvPicPr/>
                  </pic:nvPicPr>
                  <pic:blipFill>
                    <a:blip r:embed="rId16"/>
                    <a:stretch>
                      <a:fillRect/>
                    </a:stretch>
                  </pic:blipFill>
                  <pic:spPr>
                    <a:xfrm>
                      <a:off x="0" y="0"/>
                      <a:ext cx="5943600" cy="3342005"/>
                    </a:xfrm>
                    <a:prstGeom prst="rect">
                      <a:avLst/>
                    </a:prstGeom>
                  </pic:spPr>
                </pic:pic>
              </a:graphicData>
            </a:graphic>
          </wp:inline>
        </w:drawing>
      </w:r>
      <w:r w:rsidR="004C66C8" w:rsidRPr="00DE49CB">
        <w:rPr>
          <w:rFonts w:ascii="Times New Roman" w:hAnsi="Times New Roman" w:cs="Times New Roman"/>
          <w:noProof/>
        </w:rPr>
        <w:t xml:space="preserve"> </w:t>
      </w:r>
      <w:r w:rsidR="004C66C8" w:rsidRPr="00DE49CB">
        <w:rPr>
          <w:rFonts w:ascii="Times New Roman" w:hAnsi="Times New Roman" w:cs="Times New Roman"/>
          <w:noProof/>
        </w:rPr>
        <w:drawing>
          <wp:inline distT="0" distB="0" distL="0" distR="0" wp14:anchorId="325EDBAD" wp14:editId="2D22E59A">
            <wp:extent cx="5943600" cy="3328670"/>
            <wp:effectExtent l="0" t="0" r="0" b="5080"/>
            <wp:docPr id="1390119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19828" name="Picture 1" descr="A screenshot of a computer&#10;&#10;Description automatically generated"/>
                    <pic:cNvPicPr/>
                  </pic:nvPicPr>
                  <pic:blipFill>
                    <a:blip r:embed="rId17"/>
                    <a:stretch>
                      <a:fillRect/>
                    </a:stretch>
                  </pic:blipFill>
                  <pic:spPr>
                    <a:xfrm>
                      <a:off x="0" y="0"/>
                      <a:ext cx="5943600" cy="3328670"/>
                    </a:xfrm>
                    <a:prstGeom prst="rect">
                      <a:avLst/>
                    </a:prstGeom>
                  </pic:spPr>
                </pic:pic>
              </a:graphicData>
            </a:graphic>
          </wp:inline>
        </w:drawing>
      </w:r>
    </w:p>
    <w:sectPr w:rsidR="00EA3E6A" w:rsidRPr="00DE49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67C7"/>
    <w:multiLevelType w:val="multilevel"/>
    <w:tmpl w:val="32C4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D14E9"/>
    <w:multiLevelType w:val="multilevel"/>
    <w:tmpl w:val="DF7EA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C05AF"/>
    <w:multiLevelType w:val="multilevel"/>
    <w:tmpl w:val="99886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5679B"/>
    <w:multiLevelType w:val="multilevel"/>
    <w:tmpl w:val="D6F8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C3921"/>
    <w:multiLevelType w:val="multilevel"/>
    <w:tmpl w:val="BF14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5569B"/>
    <w:multiLevelType w:val="multilevel"/>
    <w:tmpl w:val="5FDC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C7FDA"/>
    <w:multiLevelType w:val="multilevel"/>
    <w:tmpl w:val="1FFC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2201F"/>
    <w:multiLevelType w:val="multilevel"/>
    <w:tmpl w:val="E1D4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84A3E"/>
    <w:multiLevelType w:val="multilevel"/>
    <w:tmpl w:val="D54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745D0"/>
    <w:multiLevelType w:val="multilevel"/>
    <w:tmpl w:val="0DD61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F27BB"/>
    <w:multiLevelType w:val="multilevel"/>
    <w:tmpl w:val="D956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6A77EE"/>
    <w:multiLevelType w:val="multilevel"/>
    <w:tmpl w:val="6888C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30CF9"/>
    <w:multiLevelType w:val="multilevel"/>
    <w:tmpl w:val="97F6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D7775D"/>
    <w:multiLevelType w:val="multilevel"/>
    <w:tmpl w:val="1B7A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7B7CEC"/>
    <w:multiLevelType w:val="multilevel"/>
    <w:tmpl w:val="69E2A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3246C"/>
    <w:multiLevelType w:val="multilevel"/>
    <w:tmpl w:val="1724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30D06"/>
    <w:multiLevelType w:val="multilevel"/>
    <w:tmpl w:val="B88C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BB5102"/>
    <w:multiLevelType w:val="multilevel"/>
    <w:tmpl w:val="FF3E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C4A5F"/>
    <w:multiLevelType w:val="multilevel"/>
    <w:tmpl w:val="C556F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F0006"/>
    <w:multiLevelType w:val="multilevel"/>
    <w:tmpl w:val="27E8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0007C"/>
    <w:multiLevelType w:val="multilevel"/>
    <w:tmpl w:val="A4EE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F86EFE"/>
    <w:multiLevelType w:val="multilevel"/>
    <w:tmpl w:val="C43CC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956992"/>
    <w:multiLevelType w:val="multilevel"/>
    <w:tmpl w:val="A15A6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8E0151"/>
    <w:multiLevelType w:val="multilevel"/>
    <w:tmpl w:val="7874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D77BE5"/>
    <w:multiLevelType w:val="multilevel"/>
    <w:tmpl w:val="8D5C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F917DE"/>
    <w:multiLevelType w:val="multilevel"/>
    <w:tmpl w:val="B4A4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654869"/>
    <w:multiLevelType w:val="multilevel"/>
    <w:tmpl w:val="6AB4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2E5265"/>
    <w:multiLevelType w:val="multilevel"/>
    <w:tmpl w:val="55866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656BAA"/>
    <w:multiLevelType w:val="multilevel"/>
    <w:tmpl w:val="74B6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51331"/>
    <w:multiLevelType w:val="multilevel"/>
    <w:tmpl w:val="ECAC0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E822B0"/>
    <w:multiLevelType w:val="multilevel"/>
    <w:tmpl w:val="D834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9C7D31"/>
    <w:multiLevelType w:val="multilevel"/>
    <w:tmpl w:val="486CD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1640DD"/>
    <w:multiLevelType w:val="multilevel"/>
    <w:tmpl w:val="4ECE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CB3F26"/>
    <w:multiLevelType w:val="multilevel"/>
    <w:tmpl w:val="AEDC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471830"/>
    <w:multiLevelType w:val="multilevel"/>
    <w:tmpl w:val="2830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9A18A9"/>
    <w:multiLevelType w:val="multilevel"/>
    <w:tmpl w:val="844E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DD3A57"/>
    <w:multiLevelType w:val="multilevel"/>
    <w:tmpl w:val="A822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0A5DDC"/>
    <w:multiLevelType w:val="multilevel"/>
    <w:tmpl w:val="0B16B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45A8E"/>
    <w:multiLevelType w:val="multilevel"/>
    <w:tmpl w:val="AB0C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0C53BF"/>
    <w:multiLevelType w:val="multilevel"/>
    <w:tmpl w:val="2BA4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D269B8"/>
    <w:multiLevelType w:val="multilevel"/>
    <w:tmpl w:val="1130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880FC7"/>
    <w:multiLevelType w:val="multilevel"/>
    <w:tmpl w:val="D0C6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6575505">
    <w:abstractNumId w:val="0"/>
  </w:num>
  <w:num w:numId="2" w16cid:durableId="616836123">
    <w:abstractNumId w:val="3"/>
  </w:num>
  <w:num w:numId="3" w16cid:durableId="1988046429">
    <w:abstractNumId w:val="14"/>
  </w:num>
  <w:num w:numId="4" w16cid:durableId="380133092">
    <w:abstractNumId w:val="38"/>
  </w:num>
  <w:num w:numId="5" w16cid:durableId="1469666292">
    <w:abstractNumId w:val="6"/>
  </w:num>
  <w:num w:numId="6" w16cid:durableId="939263422">
    <w:abstractNumId w:val="2"/>
  </w:num>
  <w:num w:numId="7" w16cid:durableId="110907518">
    <w:abstractNumId w:val="40"/>
  </w:num>
  <w:num w:numId="8" w16cid:durableId="916020232">
    <w:abstractNumId w:val="23"/>
  </w:num>
  <w:num w:numId="9" w16cid:durableId="1739936208">
    <w:abstractNumId w:val="36"/>
  </w:num>
  <w:num w:numId="10" w16cid:durableId="301815612">
    <w:abstractNumId w:val="24"/>
  </w:num>
  <w:num w:numId="11" w16cid:durableId="866916822">
    <w:abstractNumId w:val="37"/>
  </w:num>
  <w:num w:numId="12" w16cid:durableId="2135101163">
    <w:abstractNumId w:val="28"/>
  </w:num>
  <w:num w:numId="13" w16cid:durableId="39481565">
    <w:abstractNumId w:val="41"/>
  </w:num>
  <w:num w:numId="14" w16cid:durableId="339234500">
    <w:abstractNumId w:val="15"/>
  </w:num>
  <w:num w:numId="15" w16cid:durableId="1437091146">
    <w:abstractNumId w:val="34"/>
  </w:num>
  <w:num w:numId="16" w16cid:durableId="1630475594">
    <w:abstractNumId w:val="31"/>
  </w:num>
  <w:num w:numId="17" w16cid:durableId="1145242975">
    <w:abstractNumId w:val="32"/>
  </w:num>
  <w:num w:numId="18" w16cid:durableId="1574580883">
    <w:abstractNumId w:val="20"/>
  </w:num>
  <w:num w:numId="19" w16cid:durableId="1918856962">
    <w:abstractNumId w:val="27"/>
  </w:num>
  <w:num w:numId="20" w16cid:durableId="1873808652">
    <w:abstractNumId w:val="30"/>
  </w:num>
  <w:num w:numId="21" w16cid:durableId="1412695580">
    <w:abstractNumId w:val="16"/>
  </w:num>
  <w:num w:numId="22" w16cid:durableId="1194147420">
    <w:abstractNumId w:val="9"/>
  </w:num>
  <w:num w:numId="23" w16cid:durableId="1925410017">
    <w:abstractNumId w:val="4"/>
  </w:num>
  <w:num w:numId="24" w16cid:durableId="1749304978">
    <w:abstractNumId w:val="11"/>
  </w:num>
  <w:num w:numId="25" w16cid:durableId="2117364064">
    <w:abstractNumId w:val="8"/>
  </w:num>
  <w:num w:numId="26" w16cid:durableId="756751947">
    <w:abstractNumId w:val="22"/>
  </w:num>
  <w:num w:numId="27" w16cid:durableId="299648516">
    <w:abstractNumId w:val="12"/>
  </w:num>
  <w:num w:numId="28" w16cid:durableId="2139448294">
    <w:abstractNumId w:val="19"/>
  </w:num>
  <w:num w:numId="29" w16cid:durableId="1409695414">
    <w:abstractNumId w:val="21"/>
  </w:num>
  <w:num w:numId="30" w16cid:durableId="301614700">
    <w:abstractNumId w:val="7"/>
  </w:num>
  <w:num w:numId="31" w16cid:durableId="1491404472">
    <w:abstractNumId w:val="26"/>
  </w:num>
  <w:num w:numId="32" w16cid:durableId="837888526">
    <w:abstractNumId w:val="1"/>
  </w:num>
  <w:num w:numId="33" w16cid:durableId="1554777560">
    <w:abstractNumId w:val="10"/>
  </w:num>
  <w:num w:numId="34" w16cid:durableId="372190670">
    <w:abstractNumId w:val="25"/>
  </w:num>
  <w:num w:numId="35" w16cid:durableId="1155561042">
    <w:abstractNumId w:val="29"/>
  </w:num>
  <w:num w:numId="36" w16cid:durableId="1371345656">
    <w:abstractNumId w:val="35"/>
  </w:num>
  <w:num w:numId="37" w16cid:durableId="411700477">
    <w:abstractNumId w:val="33"/>
  </w:num>
  <w:num w:numId="38" w16cid:durableId="617640984">
    <w:abstractNumId w:val="39"/>
  </w:num>
  <w:num w:numId="39" w16cid:durableId="1267737503">
    <w:abstractNumId w:val="18"/>
  </w:num>
  <w:num w:numId="40" w16cid:durableId="376274085">
    <w:abstractNumId w:val="13"/>
  </w:num>
  <w:num w:numId="41" w16cid:durableId="812285191">
    <w:abstractNumId w:val="5"/>
  </w:num>
  <w:num w:numId="42" w16cid:durableId="1286043808">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781"/>
    <w:rsid w:val="0002645E"/>
    <w:rsid w:val="0006103F"/>
    <w:rsid w:val="000D48FC"/>
    <w:rsid w:val="000F4610"/>
    <w:rsid w:val="00137915"/>
    <w:rsid w:val="00294FD9"/>
    <w:rsid w:val="00312150"/>
    <w:rsid w:val="00376454"/>
    <w:rsid w:val="003E6781"/>
    <w:rsid w:val="00404B35"/>
    <w:rsid w:val="00473337"/>
    <w:rsid w:val="004C24EE"/>
    <w:rsid w:val="004C66C8"/>
    <w:rsid w:val="00573708"/>
    <w:rsid w:val="005C1948"/>
    <w:rsid w:val="005E499F"/>
    <w:rsid w:val="006001D8"/>
    <w:rsid w:val="00620231"/>
    <w:rsid w:val="006A293D"/>
    <w:rsid w:val="006F14A0"/>
    <w:rsid w:val="006F2B58"/>
    <w:rsid w:val="007573B3"/>
    <w:rsid w:val="007E16D1"/>
    <w:rsid w:val="0084582E"/>
    <w:rsid w:val="009A74DC"/>
    <w:rsid w:val="009D1447"/>
    <w:rsid w:val="00AA3FED"/>
    <w:rsid w:val="00AC5D3F"/>
    <w:rsid w:val="00AC6D09"/>
    <w:rsid w:val="00B32F0E"/>
    <w:rsid w:val="00C956BC"/>
    <w:rsid w:val="00DA3934"/>
    <w:rsid w:val="00DE49CB"/>
    <w:rsid w:val="00E86077"/>
    <w:rsid w:val="00EA3E6A"/>
    <w:rsid w:val="00F56C67"/>
    <w:rsid w:val="00F72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80147B"/>
  <w15:chartTrackingRefBased/>
  <w15:docId w15:val="{91104189-EFBC-4DF4-9F9D-7B7C8F46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7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67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67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67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67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67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67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67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67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67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67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67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67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67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67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67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6781"/>
    <w:rPr>
      <w:rFonts w:eastAsiaTheme="majorEastAsia" w:cstheme="majorBidi"/>
      <w:color w:val="272727" w:themeColor="text1" w:themeTint="D8"/>
    </w:rPr>
  </w:style>
  <w:style w:type="paragraph" w:styleId="Title">
    <w:name w:val="Title"/>
    <w:basedOn w:val="Normal"/>
    <w:next w:val="Normal"/>
    <w:link w:val="TitleChar"/>
    <w:uiPriority w:val="10"/>
    <w:qFormat/>
    <w:rsid w:val="003E67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7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7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7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6781"/>
    <w:pPr>
      <w:spacing w:before="160"/>
      <w:jc w:val="center"/>
    </w:pPr>
    <w:rPr>
      <w:i/>
      <w:iCs/>
      <w:color w:val="404040" w:themeColor="text1" w:themeTint="BF"/>
    </w:rPr>
  </w:style>
  <w:style w:type="character" w:customStyle="1" w:styleId="QuoteChar">
    <w:name w:val="Quote Char"/>
    <w:basedOn w:val="DefaultParagraphFont"/>
    <w:link w:val="Quote"/>
    <w:uiPriority w:val="29"/>
    <w:rsid w:val="003E6781"/>
    <w:rPr>
      <w:i/>
      <w:iCs/>
      <w:color w:val="404040" w:themeColor="text1" w:themeTint="BF"/>
    </w:rPr>
  </w:style>
  <w:style w:type="paragraph" w:styleId="ListParagraph">
    <w:name w:val="List Paragraph"/>
    <w:basedOn w:val="Normal"/>
    <w:uiPriority w:val="34"/>
    <w:qFormat/>
    <w:rsid w:val="003E6781"/>
    <w:pPr>
      <w:ind w:left="720"/>
      <w:contextualSpacing/>
    </w:pPr>
  </w:style>
  <w:style w:type="character" w:styleId="IntenseEmphasis">
    <w:name w:val="Intense Emphasis"/>
    <w:basedOn w:val="DefaultParagraphFont"/>
    <w:uiPriority w:val="21"/>
    <w:qFormat/>
    <w:rsid w:val="003E6781"/>
    <w:rPr>
      <w:i/>
      <w:iCs/>
      <w:color w:val="0F4761" w:themeColor="accent1" w:themeShade="BF"/>
    </w:rPr>
  </w:style>
  <w:style w:type="paragraph" w:styleId="IntenseQuote">
    <w:name w:val="Intense Quote"/>
    <w:basedOn w:val="Normal"/>
    <w:next w:val="Normal"/>
    <w:link w:val="IntenseQuoteChar"/>
    <w:uiPriority w:val="30"/>
    <w:qFormat/>
    <w:rsid w:val="003E67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781"/>
    <w:rPr>
      <w:i/>
      <w:iCs/>
      <w:color w:val="0F4761" w:themeColor="accent1" w:themeShade="BF"/>
    </w:rPr>
  </w:style>
  <w:style w:type="character" w:styleId="IntenseReference">
    <w:name w:val="Intense Reference"/>
    <w:basedOn w:val="DefaultParagraphFont"/>
    <w:uiPriority w:val="32"/>
    <w:qFormat/>
    <w:rsid w:val="003E6781"/>
    <w:rPr>
      <w:b/>
      <w:bCs/>
      <w:smallCaps/>
      <w:color w:val="0F4761" w:themeColor="accent1" w:themeShade="BF"/>
      <w:spacing w:val="5"/>
    </w:rPr>
  </w:style>
  <w:style w:type="paragraph" w:styleId="NormalWeb">
    <w:name w:val="Normal (Web)"/>
    <w:basedOn w:val="Normal"/>
    <w:uiPriority w:val="99"/>
    <w:semiHidden/>
    <w:unhideWhenUsed/>
    <w:rsid w:val="00C956B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067101">
      <w:bodyDiv w:val="1"/>
      <w:marLeft w:val="0"/>
      <w:marRight w:val="0"/>
      <w:marTop w:val="0"/>
      <w:marBottom w:val="0"/>
      <w:divBdr>
        <w:top w:val="none" w:sz="0" w:space="0" w:color="auto"/>
        <w:left w:val="none" w:sz="0" w:space="0" w:color="auto"/>
        <w:bottom w:val="none" w:sz="0" w:space="0" w:color="auto"/>
        <w:right w:val="none" w:sz="0" w:space="0" w:color="auto"/>
      </w:divBdr>
    </w:div>
    <w:div w:id="525367798">
      <w:bodyDiv w:val="1"/>
      <w:marLeft w:val="0"/>
      <w:marRight w:val="0"/>
      <w:marTop w:val="0"/>
      <w:marBottom w:val="0"/>
      <w:divBdr>
        <w:top w:val="none" w:sz="0" w:space="0" w:color="auto"/>
        <w:left w:val="none" w:sz="0" w:space="0" w:color="auto"/>
        <w:bottom w:val="none" w:sz="0" w:space="0" w:color="auto"/>
        <w:right w:val="none" w:sz="0" w:space="0" w:color="auto"/>
      </w:divBdr>
    </w:div>
    <w:div w:id="534512096">
      <w:bodyDiv w:val="1"/>
      <w:marLeft w:val="0"/>
      <w:marRight w:val="0"/>
      <w:marTop w:val="0"/>
      <w:marBottom w:val="0"/>
      <w:divBdr>
        <w:top w:val="none" w:sz="0" w:space="0" w:color="auto"/>
        <w:left w:val="none" w:sz="0" w:space="0" w:color="auto"/>
        <w:bottom w:val="none" w:sz="0" w:space="0" w:color="auto"/>
        <w:right w:val="none" w:sz="0" w:space="0" w:color="auto"/>
      </w:divBdr>
    </w:div>
    <w:div w:id="558637541">
      <w:bodyDiv w:val="1"/>
      <w:marLeft w:val="0"/>
      <w:marRight w:val="0"/>
      <w:marTop w:val="0"/>
      <w:marBottom w:val="0"/>
      <w:divBdr>
        <w:top w:val="none" w:sz="0" w:space="0" w:color="auto"/>
        <w:left w:val="none" w:sz="0" w:space="0" w:color="auto"/>
        <w:bottom w:val="none" w:sz="0" w:space="0" w:color="auto"/>
        <w:right w:val="none" w:sz="0" w:space="0" w:color="auto"/>
      </w:divBdr>
    </w:div>
    <w:div w:id="570694313">
      <w:bodyDiv w:val="1"/>
      <w:marLeft w:val="0"/>
      <w:marRight w:val="0"/>
      <w:marTop w:val="0"/>
      <w:marBottom w:val="0"/>
      <w:divBdr>
        <w:top w:val="none" w:sz="0" w:space="0" w:color="auto"/>
        <w:left w:val="none" w:sz="0" w:space="0" w:color="auto"/>
        <w:bottom w:val="none" w:sz="0" w:space="0" w:color="auto"/>
        <w:right w:val="none" w:sz="0" w:space="0" w:color="auto"/>
      </w:divBdr>
    </w:div>
    <w:div w:id="646282254">
      <w:bodyDiv w:val="1"/>
      <w:marLeft w:val="0"/>
      <w:marRight w:val="0"/>
      <w:marTop w:val="0"/>
      <w:marBottom w:val="0"/>
      <w:divBdr>
        <w:top w:val="none" w:sz="0" w:space="0" w:color="auto"/>
        <w:left w:val="none" w:sz="0" w:space="0" w:color="auto"/>
        <w:bottom w:val="none" w:sz="0" w:space="0" w:color="auto"/>
        <w:right w:val="none" w:sz="0" w:space="0" w:color="auto"/>
      </w:divBdr>
    </w:div>
    <w:div w:id="1064647504">
      <w:bodyDiv w:val="1"/>
      <w:marLeft w:val="0"/>
      <w:marRight w:val="0"/>
      <w:marTop w:val="0"/>
      <w:marBottom w:val="0"/>
      <w:divBdr>
        <w:top w:val="none" w:sz="0" w:space="0" w:color="auto"/>
        <w:left w:val="none" w:sz="0" w:space="0" w:color="auto"/>
        <w:bottom w:val="none" w:sz="0" w:space="0" w:color="auto"/>
        <w:right w:val="none" w:sz="0" w:space="0" w:color="auto"/>
      </w:divBdr>
      <w:divsChild>
        <w:div w:id="268783372">
          <w:marLeft w:val="0"/>
          <w:marRight w:val="0"/>
          <w:marTop w:val="0"/>
          <w:marBottom w:val="0"/>
          <w:divBdr>
            <w:top w:val="none" w:sz="0" w:space="0" w:color="auto"/>
            <w:left w:val="none" w:sz="0" w:space="0" w:color="auto"/>
            <w:bottom w:val="none" w:sz="0" w:space="0" w:color="auto"/>
            <w:right w:val="none" w:sz="0" w:space="0" w:color="auto"/>
          </w:divBdr>
          <w:divsChild>
            <w:div w:id="902133255">
              <w:marLeft w:val="0"/>
              <w:marRight w:val="0"/>
              <w:marTop w:val="0"/>
              <w:marBottom w:val="0"/>
              <w:divBdr>
                <w:top w:val="none" w:sz="0" w:space="0" w:color="auto"/>
                <w:left w:val="none" w:sz="0" w:space="0" w:color="auto"/>
                <w:bottom w:val="none" w:sz="0" w:space="0" w:color="auto"/>
                <w:right w:val="none" w:sz="0" w:space="0" w:color="auto"/>
              </w:divBdr>
              <w:divsChild>
                <w:div w:id="17205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579">
          <w:marLeft w:val="0"/>
          <w:marRight w:val="0"/>
          <w:marTop w:val="0"/>
          <w:marBottom w:val="0"/>
          <w:divBdr>
            <w:top w:val="none" w:sz="0" w:space="0" w:color="auto"/>
            <w:left w:val="none" w:sz="0" w:space="0" w:color="auto"/>
            <w:bottom w:val="none" w:sz="0" w:space="0" w:color="auto"/>
            <w:right w:val="none" w:sz="0" w:space="0" w:color="auto"/>
          </w:divBdr>
          <w:divsChild>
            <w:div w:id="14450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9532">
      <w:bodyDiv w:val="1"/>
      <w:marLeft w:val="0"/>
      <w:marRight w:val="0"/>
      <w:marTop w:val="0"/>
      <w:marBottom w:val="0"/>
      <w:divBdr>
        <w:top w:val="none" w:sz="0" w:space="0" w:color="auto"/>
        <w:left w:val="none" w:sz="0" w:space="0" w:color="auto"/>
        <w:bottom w:val="none" w:sz="0" w:space="0" w:color="auto"/>
        <w:right w:val="none" w:sz="0" w:space="0" w:color="auto"/>
      </w:divBdr>
      <w:divsChild>
        <w:div w:id="464667601">
          <w:marLeft w:val="0"/>
          <w:marRight w:val="0"/>
          <w:marTop w:val="0"/>
          <w:marBottom w:val="0"/>
          <w:divBdr>
            <w:top w:val="none" w:sz="0" w:space="0" w:color="auto"/>
            <w:left w:val="none" w:sz="0" w:space="0" w:color="auto"/>
            <w:bottom w:val="none" w:sz="0" w:space="0" w:color="auto"/>
            <w:right w:val="none" w:sz="0" w:space="0" w:color="auto"/>
          </w:divBdr>
          <w:divsChild>
            <w:div w:id="1523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354">
      <w:bodyDiv w:val="1"/>
      <w:marLeft w:val="0"/>
      <w:marRight w:val="0"/>
      <w:marTop w:val="0"/>
      <w:marBottom w:val="0"/>
      <w:divBdr>
        <w:top w:val="none" w:sz="0" w:space="0" w:color="auto"/>
        <w:left w:val="none" w:sz="0" w:space="0" w:color="auto"/>
        <w:bottom w:val="none" w:sz="0" w:space="0" w:color="auto"/>
        <w:right w:val="none" w:sz="0" w:space="0" w:color="auto"/>
      </w:divBdr>
      <w:divsChild>
        <w:div w:id="1489250379">
          <w:marLeft w:val="0"/>
          <w:marRight w:val="0"/>
          <w:marTop w:val="0"/>
          <w:marBottom w:val="0"/>
          <w:divBdr>
            <w:top w:val="none" w:sz="0" w:space="0" w:color="auto"/>
            <w:left w:val="none" w:sz="0" w:space="0" w:color="auto"/>
            <w:bottom w:val="none" w:sz="0" w:space="0" w:color="auto"/>
            <w:right w:val="none" w:sz="0" w:space="0" w:color="auto"/>
          </w:divBdr>
          <w:divsChild>
            <w:div w:id="1709524986">
              <w:marLeft w:val="0"/>
              <w:marRight w:val="0"/>
              <w:marTop w:val="0"/>
              <w:marBottom w:val="0"/>
              <w:divBdr>
                <w:top w:val="none" w:sz="0" w:space="0" w:color="auto"/>
                <w:left w:val="none" w:sz="0" w:space="0" w:color="auto"/>
                <w:bottom w:val="none" w:sz="0" w:space="0" w:color="auto"/>
                <w:right w:val="none" w:sz="0" w:space="0" w:color="auto"/>
              </w:divBdr>
              <w:divsChild>
                <w:div w:id="17017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6534">
          <w:marLeft w:val="0"/>
          <w:marRight w:val="0"/>
          <w:marTop w:val="0"/>
          <w:marBottom w:val="0"/>
          <w:divBdr>
            <w:top w:val="none" w:sz="0" w:space="0" w:color="auto"/>
            <w:left w:val="none" w:sz="0" w:space="0" w:color="auto"/>
            <w:bottom w:val="none" w:sz="0" w:space="0" w:color="auto"/>
            <w:right w:val="none" w:sz="0" w:space="0" w:color="auto"/>
          </w:divBdr>
          <w:divsChild>
            <w:div w:id="4120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6615">
      <w:bodyDiv w:val="1"/>
      <w:marLeft w:val="0"/>
      <w:marRight w:val="0"/>
      <w:marTop w:val="0"/>
      <w:marBottom w:val="0"/>
      <w:divBdr>
        <w:top w:val="none" w:sz="0" w:space="0" w:color="auto"/>
        <w:left w:val="none" w:sz="0" w:space="0" w:color="auto"/>
        <w:bottom w:val="none" w:sz="0" w:space="0" w:color="auto"/>
        <w:right w:val="none" w:sz="0" w:space="0" w:color="auto"/>
      </w:divBdr>
    </w:div>
    <w:div w:id="1210726508">
      <w:bodyDiv w:val="1"/>
      <w:marLeft w:val="0"/>
      <w:marRight w:val="0"/>
      <w:marTop w:val="0"/>
      <w:marBottom w:val="0"/>
      <w:divBdr>
        <w:top w:val="none" w:sz="0" w:space="0" w:color="auto"/>
        <w:left w:val="none" w:sz="0" w:space="0" w:color="auto"/>
        <w:bottom w:val="none" w:sz="0" w:space="0" w:color="auto"/>
        <w:right w:val="none" w:sz="0" w:space="0" w:color="auto"/>
      </w:divBdr>
    </w:div>
    <w:div w:id="1229809201">
      <w:bodyDiv w:val="1"/>
      <w:marLeft w:val="0"/>
      <w:marRight w:val="0"/>
      <w:marTop w:val="0"/>
      <w:marBottom w:val="0"/>
      <w:divBdr>
        <w:top w:val="none" w:sz="0" w:space="0" w:color="auto"/>
        <w:left w:val="none" w:sz="0" w:space="0" w:color="auto"/>
        <w:bottom w:val="none" w:sz="0" w:space="0" w:color="auto"/>
        <w:right w:val="none" w:sz="0" w:space="0" w:color="auto"/>
      </w:divBdr>
      <w:divsChild>
        <w:div w:id="2005473567">
          <w:marLeft w:val="0"/>
          <w:marRight w:val="0"/>
          <w:marTop w:val="0"/>
          <w:marBottom w:val="0"/>
          <w:divBdr>
            <w:top w:val="none" w:sz="0" w:space="0" w:color="auto"/>
            <w:left w:val="none" w:sz="0" w:space="0" w:color="auto"/>
            <w:bottom w:val="none" w:sz="0" w:space="0" w:color="auto"/>
            <w:right w:val="none" w:sz="0" w:space="0" w:color="auto"/>
          </w:divBdr>
          <w:divsChild>
            <w:div w:id="10375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6068">
      <w:bodyDiv w:val="1"/>
      <w:marLeft w:val="0"/>
      <w:marRight w:val="0"/>
      <w:marTop w:val="0"/>
      <w:marBottom w:val="0"/>
      <w:divBdr>
        <w:top w:val="none" w:sz="0" w:space="0" w:color="auto"/>
        <w:left w:val="none" w:sz="0" w:space="0" w:color="auto"/>
        <w:bottom w:val="none" w:sz="0" w:space="0" w:color="auto"/>
        <w:right w:val="none" w:sz="0" w:space="0" w:color="auto"/>
      </w:divBdr>
    </w:div>
    <w:div w:id="1436367176">
      <w:bodyDiv w:val="1"/>
      <w:marLeft w:val="0"/>
      <w:marRight w:val="0"/>
      <w:marTop w:val="0"/>
      <w:marBottom w:val="0"/>
      <w:divBdr>
        <w:top w:val="none" w:sz="0" w:space="0" w:color="auto"/>
        <w:left w:val="none" w:sz="0" w:space="0" w:color="auto"/>
        <w:bottom w:val="none" w:sz="0" w:space="0" w:color="auto"/>
        <w:right w:val="none" w:sz="0" w:space="0" w:color="auto"/>
      </w:divBdr>
      <w:divsChild>
        <w:div w:id="1759477361">
          <w:marLeft w:val="0"/>
          <w:marRight w:val="0"/>
          <w:marTop w:val="0"/>
          <w:marBottom w:val="0"/>
          <w:divBdr>
            <w:top w:val="none" w:sz="0" w:space="0" w:color="auto"/>
            <w:left w:val="none" w:sz="0" w:space="0" w:color="auto"/>
            <w:bottom w:val="none" w:sz="0" w:space="0" w:color="auto"/>
            <w:right w:val="none" w:sz="0" w:space="0" w:color="auto"/>
          </w:divBdr>
          <w:divsChild>
            <w:div w:id="7675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617">
      <w:bodyDiv w:val="1"/>
      <w:marLeft w:val="0"/>
      <w:marRight w:val="0"/>
      <w:marTop w:val="0"/>
      <w:marBottom w:val="0"/>
      <w:divBdr>
        <w:top w:val="none" w:sz="0" w:space="0" w:color="auto"/>
        <w:left w:val="none" w:sz="0" w:space="0" w:color="auto"/>
        <w:bottom w:val="none" w:sz="0" w:space="0" w:color="auto"/>
        <w:right w:val="none" w:sz="0" w:space="0" w:color="auto"/>
      </w:divBdr>
    </w:div>
    <w:div w:id="1691486639">
      <w:bodyDiv w:val="1"/>
      <w:marLeft w:val="0"/>
      <w:marRight w:val="0"/>
      <w:marTop w:val="0"/>
      <w:marBottom w:val="0"/>
      <w:divBdr>
        <w:top w:val="none" w:sz="0" w:space="0" w:color="auto"/>
        <w:left w:val="none" w:sz="0" w:space="0" w:color="auto"/>
        <w:bottom w:val="none" w:sz="0" w:space="0" w:color="auto"/>
        <w:right w:val="none" w:sz="0" w:space="0" w:color="auto"/>
      </w:divBdr>
      <w:divsChild>
        <w:div w:id="2079131698">
          <w:marLeft w:val="0"/>
          <w:marRight w:val="0"/>
          <w:marTop w:val="0"/>
          <w:marBottom w:val="0"/>
          <w:divBdr>
            <w:top w:val="none" w:sz="0" w:space="0" w:color="auto"/>
            <w:left w:val="none" w:sz="0" w:space="0" w:color="auto"/>
            <w:bottom w:val="none" w:sz="0" w:space="0" w:color="auto"/>
            <w:right w:val="none" w:sz="0" w:space="0" w:color="auto"/>
          </w:divBdr>
          <w:divsChild>
            <w:div w:id="7505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3889">
      <w:bodyDiv w:val="1"/>
      <w:marLeft w:val="0"/>
      <w:marRight w:val="0"/>
      <w:marTop w:val="0"/>
      <w:marBottom w:val="0"/>
      <w:divBdr>
        <w:top w:val="none" w:sz="0" w:space="0" w:color="auto"/>
        <w:left w:val="none" w:sz="0" w:space="0" w:color="auto"/>
        <w:bottom w:val="none" w:sz="0" w:space="0" w:color="auto"/>
        <w:right w:val="none" w:sz="0" w:space="0" w:color="auto"/>
      </w:divBdr>
    </w:div>
    <w:div w:id="178815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176</TotalTime>
  <Pages>7</Pages>
  <Words>811</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Kamala Natarajan</dc:creator>
  <cp:keywords/>
  <dc:description/>
  <cp:lastModifiedBy>Kamala Natarajan</cp:lastModifiedBy>
  <cp:revision>21</cp:revision>
  <dcterms:created xsi:type="dcterms:W3CDTF">2024-12-12T01:38:00Z</dcterms:created>
  <dcterms:modified xsi:type="dcterms:W3CDTF">2024-12-12T04:52:00Z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60cdbb1b-05ba-435c-9924-64f5bc24e811</vt:lpwstr>
  </property>
</Properties>
</file>