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04" w:rsidRDefault="00A14138" w:rsidP="00492404">
      <w:pPr>
        <w:pBdr>
          <w:bottom w:val="single" w:sz="4" w:space="1" w:color="auto"/>
        </w:pBdr>
        <w:jc w:val="center"/>
      </w:pPr>
      <w:r>
        <w:t>APS Workshop</w:t>
      </w:r>
    </w:p>
    <w:p w:rsidR="00492404" w:rsidRDefault="00492404" w:rsidP="00492404"/>
    <w:p w:rsidR="00492404" w:rsidRDefault="00492404" w:rsidP="00492404">
      <w:r w:rsidRPr="0048521A">
        <w:rPr>
          <w:b/>
        </w:rPr>
        <w:t>Presentation Block 1</w:t>
      </w:r>
      <w:r w:rsidR="0048521A" w:rsidRPr="0048521A">
        <w:rPr>
          <w:b/>
        </w:rPr>
        <w:t>:</w:t>
      </w:r>
      <w:r w:rsidR="0048521A">
        <w:t xml:space="preserve"> Background on </w:t>
      </w:r>
      <w:proofErr w:type="spellStart"/>
      <w:r w:rsidR="0048521A">
        <w:t>Soilborne</w:t>
      </w:r>
      <w:proofErr w:type="spellEnd"/>
      <w:r w:rsidR="0048521A">
        <w:t xml:space="preserve"> Disease and Review of Linear Statistics</w:t>
      </w:r>
    </w:p>
    <w:p w:rsidR="00492404" w:rsidRDefault="0048521A" w:rsidP="0048521A">
      <w:pPr>
        <w:pStyle w:val="ListParagraph"/>
        <w:numPr>
          <w:ilvl w:val="0"/>
          <w:numId w:val="2"/>
        </w:numPr>
        <w:ind w:left="720"/>
      </w:pPr>
      <w:r>
        <w:t>Overview of ANOVA and GLM and assumptions</w:t>
      </w:r>
    </w:p>
    <w:p w:rsidR="0048521A" w:rsidRDefault="0048521A" w:rsidP="0048521A">
      <w:pPr>
        <w:pStyle w:val="ListParagraph"/>
        <w:numPr>
          <w:ilvl w:val="0"/>
          <w:numId w:val="2"/>
        </w:numPr>
        <w:ind w:left="720"/>
      </w:pPr>
      <w:r>
        <w:t>Unequal Variance (GLS), Non-normal, Equal Variance (Mixed Effects)</w:t>
      </w:r>
    </w:p>
    <w:p w:rsidR="00492404" w:rsidRPr="0048521A" w:rsidRDefault="00492404" w:rsidP="00492404">
      <w:pPr>
        <w:rPr>
          <w:i/>
        </w:rPr>
      </w:pPr>
      <w:r w:rsidRPr="0048521A">
        <w:rPr>
          <w:i/>
        </w:rPr>
        <w:t>Problem Case</w:t>
      </w:r>
      <w:r w:rsidR="0048521A" w:rsidRPr="0048521A">
        <w:rPr>
          <w:i/>
        </w:rPr>
        <w:t>(s)</w:t>
      </w:r>
    </w:p>
    <w:p w:rsidR="00492404" w:rsidRDefault="0048521A" w:rsidP="0048521A">
      <w:pPr>
        <w:pStyle w:val="ListParagraph"/>
        <w:numPr>
          <w:ilvl w:val="0"/>
          <w:numId w:val="3"/>
        </w:numPr>
      </w:pPr>
      <w:r>
        <w:t>Normal Distribution Dataset</w:t>
      </w:r>
    </w:p>
    <w:p w:rsidR="0048521A" w:rsidRDefault="0048521A" w:rsidP="0048521A">
      <w:pPr>
        <w:pStyle w:val="ListParagraph"/>
        <w:numPr>
          <w:ilvl w:val="0"/>
          <w:numId w:val="3"/>
        </w:numPr>
      </w:pPr>
      <w:r>
        <w:t>GLS Dataset</w:t>
      </w:r>
    </w:p>
    <w:p w:rsidR="00492404" w:rsidRDefault="0048521A" w:rsidP="00261CAE">
      <w:pPr>
        <w:pStyle w:val="ListParagraph"/>
        <w:numPr>
          <w:ilvl w:val="0"/>
          <w:numId w:val="3"/>
        </w:numPr>
      </w:pPr>
      <w:r>
        <w:t>Mixed Effects Dataset</w:t>
      </w:r>
    </w:p>
    <w:p w:rsidR="00492404" w:rsidRDefault="00492404" w:rsidP="00492404">
      <w:r w:rsidRPr="0048521A">
        <w:rPr>
          <w:b/>
        </w:rPr>
        <w:t>Presentation Block 2</w:t>
      </w:r>
      <w:r w:rsidR="0048521A" w:rsidRPr="0048521A">
        <w:rPr>
          <w:b/>
        </w:rPr>
        <w:t>:</w:t>
      </w:r>
      <w:r w:rsidR="0048521A" w:rsidRPr="0048521A">
        <w:t xml:space="preserve"> </w:t>
      </w:r>
      <w:r w:rsidR="000D55D1">
        <w:t>Experimental Designs for Field Trials</w:t>
      </w:r>
    </w:p>
    <w:p w:rsidR="00492404" w:rsidRDefault="000D55D1" w:rsidP="0048521A">
      <w:pPr>
        <w:pStyle w:val="ListParagraph"/>
        <w:numPr>
          <w:ilvl w:val="0"/>
          <w:numId w:val="4"/>
        </w:numPr>
      </w:pPr>
      <w:r>
        <w:t>RCBD</w:t>
      </w:r>
    </w:p>
    <w:p w:rsidR="000D55D1" w:rsidRDefault="000D55D1" w:rsidP="000D55D1">
      <w:pPr>
        <w:pStyle w:val="ListParagraph"/>
        <w:numPr>
          <w:ilvl w:val="1"/>
          <w:numId w:val="4"/>
        </w:numPr>
      </w:pPr>
      <w:r>
        <w:t>RCBD with Subsampling</w:t>
      </w:r>
    </w:p>
    <w:p w:rsidR="000D55D1" w:rsidRDefault="000D55D1" w:rsidP="0048521A">
      <w:pPr>
        <w:pStyle w:val="ListParagraph"/>
        <w:numPr>
          <w:ilvl w:val="0"/>
          <w:numId w:val="4"/>
        </w:numPr>
      </w:pPr>
      <w:r>
        <w:t>Latin Square</w:t>
      </w:r>
    </w:p>
    <w:p w:rsidR="000D55D1" w:rsidRDefault="000D55D1" w:rsidP="0048521A">
      <w:pPr>
        <w:pStyle w:val="ListParagraph"/>
        <w:numPr>
          <w:ilvl w:val="0"/>
          <w:numId w:val="4"/>
        </w:numPr>
      </w:pPr>
      <w:r>
        <w:t>Paired Plot(?)</w:t>
      </w:r>
    </w:p>
    <w:p w:rsidR="00492404" w:rsidRDefault="00492404" w:rsidP="00492404">
      <w:r w:rsidRPr="0048521A">
        <w:rPr>
          <w:i/>
        </w:rPr>
        <w:t>Problem Case</w:t>
      </w:r>
      <w:r w:rsidR="0048521A">
        <w:rPr>
          <w:i/>
        </w:rPr>
        <w:t>(s)</w:t>
      </w:r>
    </w:p>
    <w:p w:rsidR="0048521A" w:rsidRDefault="000D55D1" w:rsidP="000D55D1">
      <w:pPr>
        <w:pStyle w:val="ListParagraph"/>
        <w:numPr>
          <w:ilvl w:val="0"/>
          <w:numId w:val="4"/>
        </w:numPr>
      </w:pPr>
      <w:r>
        <w:t>RCBD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RCBD with subsampling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Latin square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Paired plot</w:t>
      </w:r>
    </w:p>
    <w:p w:rsidR="000D55D1" w:rsidRPr="0048521A" w:rsidRDefault="000D55D1" w:rsidP="000D55D1">
      <w:r w:rsidRPr="000D55D1">
        <w:rPr>
          <w:b/>
        </w:rPr>
        <w:t>Presentation Block 3:</w:t>
      </w:r>
      <w:r>
        <w:t xml:space="preserve"> Sampling Strategies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Hierarchical Sampling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Spatial sampling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Subsamples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Soil probe vs shovel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 xml:space="preserve">Molecular vs </w:t>
      </w:r>
      <w:proofErr w:type="gramStart"/>
      <w:r>
        <w:t>In</w:t>
      </w:r>
      <w:proofErr w:type="gramEnd"/>
      <w:r>
        <w:t xml:space="preserve"> vitro data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Stratified Sampling</w:t>
      </w:r>
    </w:p>
    <w:p w:rsidR="000D55D1" w:rsidRDefault="000D55D1" w:rsidP="000D55D1">
      <w:pPr>
        <w:pStyle w:val="ListParagraph"/>
        <w:numPr>
          <w:ilvl w:val="0"/>
          <w:numId w:val="4"/>
        </w:numPr>
      </w:pPr>
      <w:r>
        <w:t>Directed Sampling</w:t>
      </w:r>
    </w:p>
    <w:p w:rsidR="000D55D1" w:rsidRDefault="000D55D1" w:rsidP="000D55D1">
      <w:r w:rsidRPr="0048521A">
        <w:rPr>
          <w:i/>
        </w:rPr>
        <w:t>Problem Case</w:t>
      </w:r>
      <w:r>
        <w:rPr>
          <w:i/>
        </w:rPr>
        <w:t>(s)</w:t>
      </w:r>
    </w:p>
    <w:p w:rsidR="000D55D1" w:rsidRDefault="000D55D1" w:rsidP="000D55D1">
      <w:pPr>
        <w:pStyle w:val="ListParagraph"/>
        <w:numPr>
          <w:ilvl w:val="0"/>
          <w:numId w:val="4"/>
        </w:numPr>
      </w:pPr>
    </w:p>
    <w:p w:rsidR="0048521A" w:rsidRPr="000D55D1" w:rsidRDefault="000D55D1" w:rsidP="00492404">
      <w:r w:rsidRPr="000D55D1">
        <w:rPr>
          <w:b/>
        </w:rPr>
        <w:t xml:space="preserve">Presentation Block 4: </w:t>
      </w:r>
      <w:bookmarkStart w:id="0" w:name="_GoBack"/>
      <w:bookmarkEnd w:id="0"/>
    </w:p>
    <w:p w:rsidR="0048521A" w:rsidRDefault="0048521A" w:rsidP="00492404"/>
    <w:sectPr w:rsidR="0048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64C"/>
    <w:multiLevelType w:val="hybridMultilevel"/>
    <w:tmpl w:val="53622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517A3"/>
    <w:multiLevelType w:val="hybridMultilevel"/>
    <w:tmpl w:val="4A9238B4"/>
    <w:lvl w:ilvl="0" w:tplc="190E72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20B51"/>
    <w:multiLevelType w:val="hybridMultilevel"/>
    <w:tmpl w:val="9C7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409A"/>
    <w:multiLevelType w:val="hybridMultilevel"/>
    <w:tmpl w:val="682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38"/>
    <w:rsid w:val="000D55D1"/>
    <w:rsid w:val="0048521A"/>
    <w:rsid w:val="00492404"/>
    <w:rsid w:val="00A14138"/>
    <w:rsid w:val="00DF55CD"/>
    <w:rsid w:val="00EA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172C"/>
  <w15:chartTrackingRefBased/>
  <w15:docId w15:val="{D9A97C2F-09DC-4EC9-AE26-9D5AA409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Thiessen</dc:creator>
  <cp:keywords/>
  <dc:description/>
  <cp:lastModifiedBy>Lindsey Thiessen</cp:lastModifiedBy>
  <cp:revision>1</cp:revision>
  <dcterms:created xsi:type="dcterms:W3CDTF">2019-12-02T18:02:00Z</dcterms:created>
  <dcterms:modified xsi:type="dcterms:W3CDTF">2019-12-02T22:13:00Z</dcterms:modified>
</cp:coreProperties>
</file>