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Calibri" w:cs="Calibri" w:hAnsi="Calibri" w:eastAsia="Calibri"/>
          <w:b w:val="1"/>
          <w:bCs w:val="1"/>
          <w:sz w:val="40"/>
          <w:szCs w:val="40"/>
        </w:rPr>
      </w:pPr>
      <w:r>
        <w:rPr>
          <w:rFonts w:ascii="Calibri" w:hAnsi="Calibri"/>
          <w:b w:val="1"/>
          <w:bCs w:val="1"/>
          <w:sz w:val="40"/>
          <w:szCs w:val="40"/>
          <w:rtl w:val="0"/>
          <w:lang w:val="en-US"/>
        </w:rPr>
        <w:t>Andrew Sykes</w:t>
      </w:r>
    </w:p>
    <w:p>
      <w:pPr>
        <w:pStyle w:val="Body"/>
        <w:spacing w:after="0"/>
        <w:jc w:val="center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Phone number: 07958 659222</w:t>
      </w:r>
    </w:p>
    <w:p>
      <w:pPr>
        <w:pStyle w:val="Body"/>
        <w:spacing w:after="0"/>
        <w:jc w:val="center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Email: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"mailto:andrewsykes@btinternet.com"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andrewsykes@btinternet.com</w:t>
      </w:r>
      <w:r>
        <w:rPr/>
        <w:fldChar w:fldCharType="end" w:fldLock="0"/>
      </w:r>
    </w:p>
    <w:p>
      <w:pPr>
        <w:pStyle w:val="Body"/>
        <w:spacing w:after="0"/>
        <w:jc w:val="center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nl-NL"/>
        </w:rPr>
        <w:t xml:space="preserve">LinkedIn: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"https://www.linkedin.com/in/andrew-sykes-18650b94?utm_source=share&amp;utm_campaign=share_via&amp;utm_content=profile&amp;utm_medium=ios_app"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https://www.linkedin.com/in/andrew-sykes-18650b94</w:t>
      </w:r>
      <w:r>
        <w:rPr/>
        <w:fldChar w:fldCharType="end" w:fldLock="0"/>
      </w:r>
    </w:p>
    <w:p>
      <w:pPr>
        <w:pStyle w:val="Body"/>
        <w:spacing w:after="0"/>
        <w:jc w:val="center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Location: Macclesfield, SK9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Profile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A self-motivated professional with extensive experience in the printing industry, contributing significantly to the growth and success of a family business. Proficient in mastering a wide range of disciplines within the sector, with a particular focus on adapting to and leveraging technological advancements during the digital revolution. Demonstrates exceptional attention to detail in all roles, including the mentorship of new recruits, and a commitment to continuous self-improvement in print design and web development.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Professional Work History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Job seeking, Interrupted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i w:val="1"/>
          <w:iCs w:val="1"/>
          <w:rtl w:val="0"/>
        </w:rPr>
        <w:t xml:space="preserve">2020 </w:t>
      </w:r>
      <w:r>
        <w:rPr>
          <w:rFonts w:ascii="Calibri" w:hAnsi="Calibri" w:hint="default"/>
          <w:i w:val="1"/>
          <w:iCs w:val="1"/>
          <w:rtl w:val="0"/>
          <w:lang w:val="en-US"/>
        </w:rPr>
        <w:t xml:space="preserve">– </w:t>
      </w:r>
      <w:r>
        <w:rPr>
          <w:rFonts w:ascii="Calibri" w:hAnsi="Calibri"/>
          <w:i w:val="1"/>
          <w:iCs w:val="1"/>
          <w:rtl w:val="0"/>
          <w:lang w:val="en-US"/>
        </w:rPr>
        <w:t>2024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Dedicated time to exploring contemporary tools and technologies in web development.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Acknowledged the transformative impact of digital advancements on traditional industries, embracing continuous learning to adapt to evolving professional demands.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Maintained enthusiasm and resilience, embodying the belief that progress is achieved through persistence and adaptability.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Refactoring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i w:val="1"/>
          <w:iCs w:val="1"/>
          <w:rtl w:val="0"/>
        </w:rPr>
        <w:t xml:space="preserve">2015 </w:t>
      </w:r>
      <w:r>
        <w:rPr>
          <w:rFonts w:ascii="Calibri" w:hAnsi="Calibri" w:hint="default"/>
          <w:i w:val="1"/>
          <w:iCs w:val="1"/>
          <w:rtl w:val="0"/>
          <w:lang w:val="en-US"/>
        </w:rPr>
        <w:t xml:space="preserve">– </w:t>
      </w:r>
      <w:r>
        <w:rPr>
          <w:rFonts w:ascii="Calibri" w:hAnsi="Calibri"/>
          <w:i w:val="1"/>
          <w:iCs w:val="1"/>
          <w:rtl w:val="0"/>
        </w:rPr>
        <w:t>2019</w:t>
      </w:r>
    </w:p>
    <w:p>
      <w:pPr>
        <w:pStyle w:val="Body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Following the sale of the family business in 2014, focused on upgrading skills in web development.</w:t>
      </w:r>
    </w:p>
    <w:p>
      <w:pPr>
        <w:pStyle w:val="Body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Undertook freelance print projects for former clients and volunteered expertise when required.</w:t>
      </w:r>
    </w:p>
    <w:p>
      <w:pPr>
        <w:pStyle w:val="Body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Enhanced knowledge of object-oriented programming principles, design patterns, and programming paradigms by refactoring earlier web projects initiated at North Wolds Printers.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spacing w:after="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North Wolds Printers Ltd</w:t>
      </w:r>
    </w:p>
    <w:p>
      <w:pPr>
        <w:pStyle w:val="Body"/>
        <w:spacing w:after="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Pre-Press Director | Digital Press Operator</w:t>
      </w:r>
    </w:p>
    <w:p>
      <w:pPr>
        <w:pStyle w:val="Body"/>
        <w:spacing w:after="0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i w:val="1"/>
          <w:iCs w:val="1"/>
          <w:rtl w:val="0"/>
        </w:rPr>
        <w:t xml:space="preserve">1999 </w:t>
      </w:r>
      <w:r>
        <w:rPr>
          <w:rFonts w:ascii="Calibri" w:hAnsi="Calibri" w:hint="default"/>
          <w:i w:val="1"/>
          <w:iCs w:val="1"/>
          <w:rtl w:val="0"/>
          <w:lang w:val="en-US"/>
        </w:rPr>
        <w:t xml:space="preserve">– </w:t>
      </w:r>
      <w:r>
        <w:rPr>
          <w:rFonts w:ascii="Calibri" w:hAnsi="Calibri"/>
          <w:i w:val="1"/>
          <w:iCs w:val="1"/>
          <w:rtl w:val="0"/>
        </w:rPr>
        <w:t>2014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Oversaw the implementation of imagesetters, regaining control of digital output.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Mastered the Apogee Pre-Press workflow software, crucial to a significant department upgrade.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Researched and evaluated digital print and finishing technologies to enhance service offerings.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Exploited digital printing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s potential by introducing variable data printing solutions.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Operated the Konica Minolta c6501 digital press with integrated saddle-stitch finishing.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Utilised SQL and JavaScript skills to prepare files for variable data printing.</w:t>
      </w:r>
    </w:p>
    <w:p>
      <w:pPr>
        <w:pStyle w:val="Body"/>
        <w:spacing w:after="0"/>
        <w:rPr>
          <w:rFonts w:ascii="Calibri" w:cs="Calibri" w:hAnsi="Calibri" w:eastAsia="Calibri"/>
        </w:rPr>
      </w:pPr>
    </w:p>
    <w:p>
      <w:pPr>
        <w:pStyle w:val="Body"/>
        <w:spacing w:after="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North Wolds Printers Ltd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</w:rPr>
        <w:t>Pre-Press Manager | Mac Operator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i w:val="1"/>
          <w:iCs w:val="1"/>
          <w:rtl w:val="0"/>
        </w:rPr>
        <w:t xml:space="preserve">1993 </w:t>
      </w:r>
      <w:r>
        <w:rPr>
          <w:rFonts w:ascii="Calibri" w:hAnsi="Calibri" w:hint="default"/>
          <w:i w:val="1"/>
          <w:iCs w:val="1"/>
          <w:rtl w:val="0"/>
          <w:lang w:val="en-US"/>
        </w:rPr>
        <w:t xml:space="preserve">– </w:t>
      </w:r>
      <w:r>
        <w:rPr>
          <w:rFonts w:ascii="Calibri" w:hAnsi="Calibri"/>
          <w:i w:val="1"/>
          <w:iCs w:val="1"/>
          <w:rtl w:val="0"/>
        </w:rPr>
        <w:t>1998</w:t>
      </w:r>
    </w:p>
    <w:p>
      <w:pPr>
        <w:pStyle w:val="Body"/>
        <w:numPr>
          <w:ilvl w:val="0"/>
          <w:numId w:val="8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Spearheaded the integration of digital equipment into the pre-press department.</w:t>
      </w:r>
    </w:p>
    <w:p>
      <w:pPr>
        <w:pStyle w:val="Body"/>
        <w:numPr>
          <w:ilvl w:val="0"/>
          <w:numId w:val="8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Implemented rigorous pre-flighting routines to ensure flawless digital output.</w:t>
      </w:r>
    </w:p>
    <w:p>
      <w:pPr>
        <w:pStyle w:val="Body"/>
        <w:numPr>
          <w:ilvl w:val="0"/>
          <w:numId w:val="8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Delivered design solutions for print clients using industry-standard software, including QuarkXPress, Freehand, Photoshop, Illustrator, and InDesign.</w:t>
      </w:r>
    </w:p>
    <w:p>
      <w:pPr>
        <w:pStyle w:val="Body"/>
        <w:numPr>
          <w:ilvl w:val="0"/>
          <w:numId w:val="8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Advocated for and introduced PDF workflows as a reliable solution for maintaining file integrity during iSDN transfers.</w:t>
      </w:r>
    </w:p>
    <w:p>
      <w:pPr>
        <w:pStyle w:val="Body"/>
        <w:numPr>
          <w:ilvl w:val="0"/>
          <w:numId w:val="8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Guided investment decisions in hardware, software, and personnel to support the transition from traditional to digital processes.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Skills</w:t>
      </w:r>
    </w:p>
    <w:p>
      <w:pPr>
        <w:pStyle w:val="Body"/>
        <w:numPr>
          <w:ilvl w:val="0"/>
          <w:numId w:val="10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Expertise in traditional and digital print production workflows.</w:t>
      </w:r>
    </w:p>
    <w:p>
      <w:pPr>
        <w:pStyle w:val="Body"/>
        <w:numPr>
          <w:ilvl w:val="0"/>
          <w:numId w:val="10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Advanced proficiency in design software: QuarkXPress, Freehand, Photoshop, Illustrator, InDesign.</w:t>
      </w:r>
    </w:p>
    <w:p>
      <w:pPr>
        <w:pStyle w:val="Body"/>
        <w:numPr>
          <w:ilvl w:val="0"/>
          <w:numId w:val="10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Strong programming knowledge: SQL, JavaScript, object-oriented programming, and design patterns.</w:t>
      </w:r>
    </w:p>
    <w:p>
      <w:pPr>
        <w:pStyle w:val="Body"/>
        <w:numPr>
          <w:ilvl w:val="0"/>
          <w:numId w:val="10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Experienced in pre-press and post-press processes, including imposition, variable data printing, and finishing techniques.</w:t>
      </w:r>
    </w:p>
    <w:p>
      <w:pPr>
        <w:pStyle w:val="Body"/>
        <w:numPr>
          <w:ilvl w:val="0"/>
          <w:numId w:val="10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Excellent mentoring and leadership skills, fostering team development and operational excellence.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Education and Professional Development</w:t>
      </w:r>
    </w:p>
    <w:p>
      <w:pPr>
        <w:pStyle w:val="Body"/>
        <w:numPr>
          <w:ilvl w:val="0"/>
          <w:numId w:val="12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Extensive self-taught expertise in web development, focusing on modern programming practices and design principles.</w:t>
      </w:r>
    </w:p>
    <w:p>
      <w:pPr>
        <w:pStyle w:val="Body"/>
        <w:numPr>
          <w:ilvl w:val="0"/>
          <w:numId w:val="12"/>
        </w:numPr>
        <w:bidi w:val="0"/>
        <w:spacing w:after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Continuous learning of evolving technologies and industry advancements to remain competitive and skilled.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fr-FR"/>
        </w:rPr>
        <w:t>References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Available upon request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Github</w:t>
      </w:r>
    </w:p>
    <w:p>
      <w:pPr>
        <w:pStyle w:val="Body"/>
      </w:pPr>
      <w:r>
        <w:rPr>
          <w:rFonts w:ascii="Calibri" w:hAnsi="Calibri"/>
          <w:rtl w:val="0"/>
          <w:lang w:val="en-US"/>
        </w:rPr>
        <w:t>https://knavesmireboy.github.io/cv/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ora Regular Regular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Lora Regular Regular" w:cs="Arial Unicode MS" w:hAnsi="Lora Regular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Lora Regular Regular"/>
            <a:ea typeface="Lora Regular Regular"/>
            <a:cs typeface="Lora Regular Regular"/>
            <a:sym typeface="Lora Regular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Lora Regular Regular"/>
            <a:ea typeface="Lora Regular Regular"/>
            <a:cs typeface="Lora Regular Regular"/>
            <a:sym typeface="Lora Regular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