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C7" w:rsidRPr="008B0ED7" w:rsidRDefault="006A39EF" w:rsidP="006F0F52">
      <w:pPr>
        <w:rPr>
          <w:rFonts w:ascii="Consolas" w:hAnsi="Consolas" w:cs="Consolas"/>
          <w:b/>
          <w:sz w:val="24"/>
          <w:szCs w:val="24"/>
          <w:u w:val="single"/>
          <w:lang w:val="en-US"/>
        </w:rPr>
      </w:pPr>
      <w:r>
        <w:rPr>
          <w:rFonts w:ascii="Consolas" w:hAnsi="Consolas" w:cs="Consolas"/>
          <w:b/>
          <w:noProof/>
          <w:sz w:val="32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4487545</wp:posOffset>
            </wp:positionH>
            <wp:positionV relativeFrom="paragraph">
              <wp:posOffset>363220</wp:posOffset>
            </wp:positionV>
            <wp:extent cx="2194560" cy="2165985"/>
            <wp:effectExtent l="400050" t="247650" r="262890" b="348615"/>
            <wp:wrapNone/>
            <wp:docPr id="2" name="Рисунок 1" descr="яяяяяяяя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яяяяяяяя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659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5000"/>
                        </a:schemeClr>
                      </a:solidFill>
                    </a:ln>
                    <a:effectLst>
                      <a:outerShdw blurRad="330200" dist="25400" dir="10560000" sx="104000" sy="104000" algn="tr" rotWithShape="0">
                        <a:schemeClr val="accent1">
                          <a:alpha val="52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8B0ED7">
        <w:rPr>
          <w:rFonts w:ascii="Consolas" w:hAnsi="Consolas" w:cs="Consolas"/>
          <w:b/>
          <w:noProof/>
          <w:sz w:val="32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-348018</wp:posOffset>
            </wp:positionH>
            <wp:positionV relativeFrom="paragraph">
              <wp:posOffset>-1248770</wp:posOffset>
            </wp:positionV>
            <wp:extent cx="3370997" cy="3343701"/>
            <wp:effectExtent l="0" t="0" r="0" b="0"/>
            <wp:wrapNone/>
            <wp:docPr id="1" name="Рисунок 0" descr="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997" cy="334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699" w:rsidRPr="002A3C51">
        <w:rPr>
          <w:rFonts w:ascii="Consolas" w:hAnsi="Consolas" w:cs="Consolas"/>
          <w:b/>
          <w:sz w:val="32"/>
          <w:szCs w:val="24"/>
          <w:lang w:val="en-US"/>
        </w:rPr>
        <w:t xml:space="preserve"> </w:t>
      </w:r>
      <w:r w:rsidR="002A3C51">
        <w:rPr>
          <w:rFonts w:ascii="Consolas" w:hAnsi="Consolas" w:cs="Consolas"/>
          <w:b/>
          <w:sz w:val="32"/>
          <w:szCs w:val="24"/>
          <w:lang w:val="en-US"/>
        </w:rPr>
        <w:t xml:space="preserve">               </w:t>
      </w:r>
      <w:r w:rsidR="00AF31A5" w:rsidRPr="002A3C51">
        <w:rPr>
          <w:rFonts w:ascii="Consolas" w:hAnsi="Consolas" w:cs="Consolas"/>
          <w:b/>
          <w:sz w:val="32"/>
          <w:szCs w:val="24"/>
          <w:lang w:val="en-US"/>
        </w:rPr>
        <w:t xml:space="preserve">  </w:t>
      </w:r>
      <w:r w:rsidR="0098526C" w:rsidRPr="002A3C51">
        <w:rPr>
          <w:rFonts w:ascii="Consolas" w:hAnsi="Consolas" w:cs="Consolas"/>
          <w:b/>
          <w:sz w:val="32"/>
          <w:szCs w:val="24"/>
          <w:lang w:val="en-US"/>
        </w:rPr>
        <w:t xml:space="preserve"> </w:t>
      </w:r>
      <w:proofErr w:type="spellStart"/>
      <w:r w:rsidR="006F0F52" w:rsidRPr="008B0ED7">
        <w:rPr>
          <w:rFonts w:ascii="Consolas" w:hAnsi="Consolas" w:cs="Consolas"/>
          <w:b/>
          <w:sz w:val="32"/>
          <w:szCs w:val="24"/>
          <w:u w:val="single"/>
          <w:lang w:val="en-US"/>
        </w:rPr>
        <w:t>Vladislav</w:t>
      </w:r>
      <w:proofErr w:type="spellEnd"/>
      <w:r w:rsidR="006F0F52" w:rsidRPr="008B0ED7">
        <w:rPr>
          <w:rFonts w:ascii="Consolas" w:hAnsi="Consolas" w:cs="Consolas"/>
          <w:b/>
          <w:sz w:val="32"/>
          <w:szCs w:val="24"/>
          <w:u w:val="single"/>
          <w:lang w:val="en-US"/>
        </w:rPr>
        <w:t xml:space="preserve"> </w:t>
      </w:r>
      <w:proofErr w:type="spellStart"/>
      <w:r w:rsidR="006F0F52" w:rsidRPr="008B0ED7">
        <w:rPr>
          <w:rFonts w:ascii="Consolas" w:hAnsi="Consolas" w:cs="Consolas"/>
          <w:b/>
          <w:sz w:val="32"/>
          <w:szCs w:val="24"/>
          <w:u w:val="single"/>
          <w:lang w:val="en-US"/>
        </w:rPr>
        <w:t>Zinkovsky</w:t>
      </w:r>
      <w:proofErr w:type="spellEnd"/>
    </w:p>
    <w:p w:rsidR="00A71562" w:rsidRDefault="00071FC9" w:rsidP="006F0F5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oundrect id="_x0000_s1026" style="position:absolute;margin-left:122.55pt;margin-top:5.5pt;width:196.95pt;height:134.85pt;z-index:251657215" arcsize="10923f" strokecolor="#4f81bd [3204]" strokeweight="2pt">
            <v:stroke dashstyle="1 1" endcap="round"/>
            <v:textbox>
              <w:txbxContent>
                <w:p w:rsidR="00A71562" w:rsidRPr="00AB48C5" w:rsidRDefault="00A71562" w:rsidP="00A71562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B48C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Date of birth: </w:t>
                  </w:r>
                  <w:r w:rsidRPr="00AB34A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11.10.1982</w:t>
                  </w:r>
                </w:p>
                <w:p w:rsidR="00A71562" w:rsidRPr="00AB48C5" w:rsidRDefault="00A71562" w:rsidP="00A71562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B48C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Place of birth: </w:t>
                  </w:r>
                  <w:proofErr w:type="gramStart"/>
                  <w:r w:rsidRPr="00AB34A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Georgia </w:t>
                  </w:r>
                  <w:r w:rsidR="00AB34A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,Batumi</w:t>
                  </w:r>
                  <w:proofErr w:type="gramEnd"/>
                </w:p>
                <w:p w:rsidR="00A71562" w:rsidRPr="00AB48C5" w:rsidRDefault="00A71562" w:rsidP="00A71562">
                  <w:pPr>
                    <w:rPr>
                      <w:rStyle w:val="shorttext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B48C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Nationality:  </w:t>
                  </w:r>
                  <w:r w:rsidRPr="00AB34A0">
                    <w:rPr>
                      <w:rStyle w:val="shorttext"/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Polish</w:t>
                  </w:r>
                </w:p>
                <w:p w:rsidR="00A71562" w:rsidRPr="00AB48C5" w:rsidRDefault="00A71562" w:rsidP="00A71562">
                  <w:pPr>
                    <w:rPr>
                      <w:rStyle w:val="shorttext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B48C5">
                    <w:rPr>
                      <w:rStyle w:val="shorttext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Telephone: </w:t>
                  </w:r>
                  <w:r w:rsidRPr="00AB34A0">
                    <w:rPr>
                      <w:rStyle w:val="shorttext"/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(+995) 558 66 05 </w:t>
                  </w:r>
                  <w:proofErr w:type="spellStart"/>
                  <w:r w:rsidRPr="00AB34A0">
                    <w:rPr>
                      <w:rStyle w:val="shorttext"/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05</w:t>
                  </w:r>
                  <w:proofErr w:type="spellEnd"/>
                  <w:r w:rsidRPr="00AB48C5">
                    <w:rPr>
                      <w:rStyle w:val="shorttext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A71562" w:rsidRPr="00AB48C5" w:rsidRDefault="00A71562" w:rsidP="00A71562">
                  <w:pPr>
                    <w:rPr>
                      <w:rStyle w:val="shorttext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B48C5">
                    <w:rPr>
                      <w:rStyle w:val="shorttext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E-Mail:</w:t>
                  </w:r>
                  <w:r w:rsidRPr="00AB34A0">
                    <w:rPr>
                      <w:rStyle w:val="shorttext"/>
                      <w:rFonts w:ascii="Times New Roman" w:hAnsi="Times New Roman" w:cs="Times New Roman"/>
                      <w:szCs w:val="20"/>
                      <w:lang w:val="en-US"/>
                    </w:rPr>
                    <w:t xml:space="preserve"> </w:t>
                  </w:r>
                  <w:hyperlink r:id="rId7" w:history="1">
                    <w:r w:rsidRPr="00AB34A0">
                      <w:rPr>
                        <w:rStyle w:val="a3"/>
                        <w:rFonts w:ascii="Times New Roman" w:hAnsi="Times New Roman" w:cs="Times New Roman"/>
                        <w:szCs w:val="20"/>
                        <w:lang w:val="en-US"/>
                      </w:rPr>
                      <w:t>v.zinkovsky@airnav.ge</w:t>
                    </w:r>
                  </w:hyperlink>
                </w:p>
                <w:p w:rsidR="00A71562" w:rsidRPr="00A71562" w:rsidRDefault="00A71562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:rsidR="0098526C" w:rsidRPr="00AB48C5" w:rsidRDefault="0098526C" w:rsidP="006F0F52">
      <w:pPr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</w:p>
    <w:p w:rsidR="00AB34A0" w:rsidRDefault="00AB34A0" w:rsidP="006F0F52">
      <w:pPr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</w:p>
    <w:p w:rsidR="00AB34A0" w:rsidRDefault="00AB34A0" w:rsidP="006F0F52">
      <w:pPr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</w:p>
    <w:p w:rsidR="00AB34A0" w:rsidRDefault="00CA7F24" w:rsidP="00CA7F24">
      <w:pPr>
        <w:tabs>
          <w:tab w:val="left" w:pos="8970"/>
        </w:tabs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horttext"/>
          <w:rFonts w:ascii="Times New Roman" w:hAnsi="Times New Roman" w:cs="Times New Roman"/>
          <w:sz w:val="24"/>
          <w:szCs w:val="24"/>
          <w:lang w:val="en-US"/>
        </w:rPr>
        <w:tab/>
      </w:r>
    </w:p>
    <w:p w:rsidR="00AB34A0" w:rsidRDefault="00AB34A0" w:rsidP="006F0F52">
      <w:pPr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</w:p>
    <w:p w:rsidR="0098526C" w:rsidRPr="00AB48C5" w:rsidRDefault="0098526C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EXPERIENCE</w:t>
      </w:r>
    </w:p>
    <w:p w:rsidR="007A2067" w:rsidRPr="00AB48C5" w:rsidRDefault="00071FC9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028" style="position:absolute;margin-left:354.9pt;margin-top:1.8pt;width:169.5pt;height:126.75pt;z-index:251661312" strokecolor="#4f81bd [3204]" strokeweight="2pt">
            <v:stroke dashstyle="1 1"/>
            <v:textbox style="mso-next-textbox:#_x0000_s1028">
              <w:txbxContent>
                <w:p w:rsidR="00CA7F24" w:rsidRPr="00AB48C5" w:rsidRDefault="00CA7F24" w:rsidP="00CA7F24">
                  <w:pPr>
                    <w:rPr>
                      <w:rStyle w:val="shorttext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Style w:val="shorttext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</w:t>
                  </w:r>
                  <w:r w:rsidRPr="00AB48C5">
                    <w:rPr>
                      <w:rStyle w:val="shorttext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EDUCATION </w:t>
                  </w:r>
                </w:p>
                <w:p w:rsidR="00CA7F24" w:rsidRPr="008B0ED7" w:rsidRDefault="00CA7F24" w:rsidP="00CA7F24">
                  <w:pPr>
                    <w:shd w:val="clear" w:color="auto" w:fill="F5F5F5"/>
                    <w:spacing w:after="12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  <w:lang w:val="en-US"/>
                    </w:rPr>
                  </w:pPr>
                  <w:r w:rsidRPr="008B0ED7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1998-2002 Batumi</w:t>
                  </w:r>
                  <w:r w:rsidRPr="008B0ED7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  <w:lang w:val="en-US"/>
                    </w:rPr>
                    <w:t> State Pedagogical College </w:t>
                  </w:r>
                </w:p>
                <w:p w:rsidR="00CA7F24" w:rsidRPr="008B0ED7" w:rsidRDefault="00CA7F24" w:rsidP="00CA7F24">
                  <w:pPr>
                    <w:shd w:val="clear" w:color="auto" w:fill="F5F5F5"/>
                    <w:spacing w:after="12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18"/>
                      <w:szCs w:val="18"/>
                      <w:lang w:val="en-US"/>
                    </w:rPr>
                  </w:pPr>
                  <w:r w:rsidRPr="008B0ED7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  <w:lang w:val="en-US"/>
                    </w:rPr>
                    <w:t>2009-2010 Batumi Navigation Teaching University</w:t>
                  </w:r>
                </w:p>
                <w:p w:rsidR="00CA7F24" w:rsidRPr="00CA7F24" w:rsidRDefault="00CA7F24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1998-199</w:t>
      </w:r>
      <w:r w:rsidR="00F475C8" w:rsidRPr="00F475C8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9</w:t>
      </w:r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7598D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Technical service “</w:t>
      </w:r>
      <w:proofErr w:type="spellStart"/>
      <w:r w:rsidR="0007598D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Boni</w:t>
      </w:r>
      <w:proofErr w:type="spellEnd"/>
      <w:r w:rsidR="0007598D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”</w:t>
      </w:r>
      <w:r w:rsidR="009D3B2A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E27FD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–IT manager</w:t>
      </w:r>
      <w:proofErr w:type="gramStart"/>
      <w:r w:rsidR="00DE27FD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,</w:t>
      </w:r>
      <w:r w:rsidR="009D3B2A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 technician</w:t>
      </w:r>
      <w:proofErr w:type="gramEnd"/>
      <w:r w:rsidR="009D3B2A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, electrician</w:t>
      </w:r>
    </w:p>
    <w:p w:rsidR="0081208F" w:rsidRDefault="0081208F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1999 -2002</w:t>
      </w:r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Factory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Agordzineba</w:t>
      </w:r>
      <w:proofErr w:type="spellEnd"/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–m” </w:t>
      </w:r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="009D3B2A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technician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manager, </w:t>
      </w:r>
      <w:r w:rsidR="009D3B2A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electrician</w:t>
      </w:r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,</w:t>
      </w:r>
      <w:r w:rsidR="00DE27FD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IT</w:t>
      </w:r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manager </w:t>
      </w:r>
    </w:p>
    <w:p w:rsidR="0081208F" w:rsidRDefault="0081208F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2000-2003 </w:t>
      </w:r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Company “</w:t>
      </w:r>
      <w:proofErr w:type="spellStart"/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Telearxi</w:t>
      </w:r>
      <w:proofErr w:type="spellEnd"/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25”</w:t>
      </w:r>
      <w:r w:rsidR="009D3B2A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-“TV25 Batumi”</w:t>
      </w:r>
      <w:r w:rsidR="007A2067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="009D3B2A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technician</w:t>
      </w:r>
      <w:r w:rsidR="00DE27FD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,</w:t>
      </w:r>
      <w:r w:rsidR="009D3B2A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programmer</w:t>
      </w:r>
    </w:p>
    <w:p w:rsidR="00AF31A5" w:rsidRPr="00AB48C5" w:rsidRDefault="00AF31A5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2003-2005 Security systems “GSS” - general 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manager</w:t>
      </w:r>
    </w:p>
    <w:p w:rsidR="009D3B2A" w:rsidRPr="00AB48C5" w:rsidRDefault="009D3B2A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2003-2005 Auto service “</w:t>
      </w:r>
      <w:proofErr w:type="spellStart"/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TeGo</w:t>
      </w:r>
      <w:proofErr w:type="spellEnd"/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” it </w:t>
      </w:r>
      <w:r w:rsidR="00980DD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manager,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diagnostician, programmer</w:t>
      </w:r>
    </w:p>
    <w:p w:rsidR="009D3B2A" w:rsidRPr="00AB48C5" w:rsidRDefault="009D3B2A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2005-2008</w:t>
      </w:r>
      <w:r w:rsidR="00AB48C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B48C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Sakaeronavigatsia</w:t>
      </w:r>
      <w:proofErr w:type="spellEnd"/>
      <w:r w:rsidR="00AB48C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”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80DD5" w:rsidRPr="00AB48C5">
        <w:rPr>
          <w:rFonts w:ascii="Times New Roman" w:hAnsi="Times New Roman" w:cs="Times New Roman"/>
          <w:b/>
          <w:bCs/>
          <w:color w:val="666666"/>
          <w:sz w:val="20"/>
          <w:szCs w:val="20"/>
          <w:shd w:val="clear" w:color="auto" w:fill="FFFFFF"/>
          <w:lang w:val="en-US"/>
        </w:rPr>
        <w:t>-</w:t>
      </w:r>
      <w:r w:rsidRPr="00AB48C5">
        <w:rPr>
          <w:rFonts w:ascii="Times New Roman" w:hAnsi="Times New Roman" w:cs="Times New Roman"/>
          <w:b/>
          <w:bCs/>
          <w:color w:val="666666"/>
          <w:sz w:val="20"/>
          <w:szCs w:val="20"/>
          <w:shd w:val="clear" w:color="auto" w:fill="FFFFFF"/>
          <w:lang w:val="en-US"/>
        </w:rPr>
        <w:t xml:space="preserve"> </w:t>
      </w:r>
      <w:r w:rsidR="00DE27FD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technician command tower</w:t>
      </w:r>
    </w:p>
    <w:p w:rsidR="00DE27FD" w:rsidRDefault="00DE27FD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2008- 2012 Auto service “FOX AUTO”- general </w:t>
      </w:r>
      <w:r w:rsidR="00AF31A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manager,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diagnostician, programmer</w:t>
      </w:r>
      <w:r w:rsidR="00980DD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, technician manager</w:t>
      </w:r>
    </w:p>
    <w:p w:rsidR="00AF31A5" w:rsidRPr="00AB48C5" w:rsidRDefault="00AF31A5" w:rsidP="00AF31A5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2008-20010 Digital cable system “Sputnik” - 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technician manager</w:t>
      </w:r>
      <w:r w:rsidRPr="00AF31A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,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programmer</w:t>
      </w:r>
    </w:p>
    <w:p w:rsidR="00DE27FD" w:rsidRPr="00AB48C5" w:rsidRDefault="00DE27FD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2010-2011 Furniture factory “Randi” –</w:t>
      </w:r>
      <w:r w:rsidR="00AB48C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web- designer,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B48C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designer,</w:t>
      </w:r>
      <w:r w:rsidRPr="00AB48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IT manager</w:t>
      </w:r>
    </w:p>
    <w:p w:rsidR="00DE27FD" w:rsidRPr="00AB48C5" w:rsidRDefault="00DE27FD" w:rsidP="006F0F52">
      <w:pPr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20</w:t>
      </w:r>
      <w:r w:rsidR="00AB48C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09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-2014 Company “</w:t>
      </w:r>
      <w:proofErr w:type="spellStart"/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Telearxi</w:t>
      </w:r>
      <w:proofErr w:type="spellEnd"/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25”-“TV25 Batumi”- IT </w:t>
      </w:r>
      <w:r w:rsidR="00AB48C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manager, video editor,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video </w:t>
      </w:r>
      <w:r w:rsidR="00AB48C5"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engineer,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video operator ,  electrician, programmer, UP-link</w:t>
      </w:r>
      <w:r w:rsidR="00AF31A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way and encoding system</w:t>
      </w:r>
      <w:r w:rsidRPr="00AB48C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specialist</w:t>
      </w:r>
      <w:r w:rsidR="00AF31A5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A7F24" w:rsidRDefault="00071FC9" w:rsidP="006F0F52">
      <w:pPr>
        <w:rPr>
          <w:rStyle w:val="shorttext"/>
          <w:rFonts w:ascii="Sylfaen" w:hAnsi="Sylfaen" w:cs="Times New Roman"/>
          <w:sz w:val="24"/>
          <w:szCs w:val="24"/>
          <w:lang w:val="en-US"/>
        </w:rPr>
      </w:pPr>
      <w:r>
        <w:rPr>
          <w:rFonts w:ascii="Sylfaen" w:hAnsi="Sylfaen" w:cs="Times New Roman"/>
          <w:noProof/>
          <w:sz w:val="24"/>
          <w:szCs w:val="24"/>
        </w:rPr>
        <w:pict>
          <v:rect id="_x0000_s1031" style="position:absolute;margin-left:351.75pt;margin-top:12.65pt;width:177.75pt;height:117.75pt;z-index:-251652096" strokeweight="1.5pt">
            <v:textbox>
              <w:txbxContent>
                <w:p w:rsidR="008B0ED7" w:rsidRDefault="008B0ED7" w:rsidP="008B0ED7">
                  <w:pPr>
                    <w:rPr>
                      <w:rStyle w:val="shorttext"/>
                      <w:rFonts w:ascii="Sylfaen" w:hAnsi="Sylfae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Style w:val="shorttext"/>
                      <w:rFonts w:ascii="Sylfaen" w:hAnsi="Sylfaen" w:cs="Times New Roman"/>
                      <w:sz w:val="18"/>
                      <w:szCs w:val="18"/>
                      <w:lang w:val="en-US"/>
                    </w:rPr>
                    <w:t>OTHER</w:t>
                  </w:r>
                  <w:r w:rsidRPr="008B0ED7">
                    <w:rPr>
                      <w:rStyle w:val="shorttext"/>
                      <w:rFonts w:ascii="Sylfaen" w:hAnsi="Sylfaen" w:cs="Times New Roman"/>
                      <w:sz w:val="18"/>
                      <w:szCs w:val="18"/>
                      <w:lang w:val="en-US"/>
                    </w:rPr>
                    <w:t xml:space="preserve"> SKILLS</w:t>
                  </w:r>
                </w:p>
                <w:p w:rsidR="00965661" w:rsidRDefault="00965661" w:rsidP="00965661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Driver license category B</w:t>
                  </w:r>
                </w:p>
                <w:p w:rsidR="00965661" w:rsidRDefault="00965661" w:rsidP="00965661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</w:t>
                  </w:r>
                  <w:r w:rsidRPr="00965661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anagement</w:t>
                  </w:r>
                </w:p>
                <w:p w:rsidR="00965661" w:rsidRDefault="00965661" w:rsidP="00965661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F</w:t>
                  </w:r>
                  <w:r w:rsidRPr="00965661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ast work</w:t>
                  </w:r>
                </w:p>
                <w:p w:rsidR="00965661" w:rsidRDefault="00965661" w:rsidP="00965661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373FDA">
                    <w:rPr>
                      <w:lang w:val="en-US"/>
                    </w:rPr>
                    <w:t>Good communication skills</w:t>
                  </w:r>
                </w:p>
                <w:p w:rsidR="00965661" w:rsidRPr="008B0ED7" w:rsidRDefault="00965661" w:rsidP="008B0ED7">
                  <w:pPr>
                    <w:rPr>
                      <w:rStyle w:val="shorttext"/>
                      <w:rFonts w:ascii="Sylfaen" w:hAnsi="Sylfaen" w:cs="Times New Roman"/>
                      <w:sz w:val="18"/>
                      <w:szCs w:val="18"/>
                      <w:lang w:val="en-US"/>
                    </w:rPr>
                  </w:pPr>
                </w:p>
                <w:p w:rsidR="008B0ED7" w:rsidRPr="008B0ED7" w:rsidRDefault="008B0ED7" w:rsidP="008B0ED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Sylfaen" w:hAnsi="Sylfaen" w:cs="Times New Roman"/>
          <w:noProof/>
          <w:sz w:val="24"/>
          <w:szCs w:val="24"/>
        </w:rPr>
        <w:pict>
          <v:rect id="_x0000_s1029" style="position:absolute;margin-left:-3.75pt;margin-top:15.8pt;width:177.75pt;height:117.75pt;z-index:-251654144" strokeweight="1.5pt">
            <v:textbox>
              <w:txbxContent>
                <w:p w:rsidR="008B0ED7" w:rsidRPr="008B0ED7" w:rsidRDefault="008B0ED7" w:rsidP="008B0ED7">
                  <w:pPr>
                    <w:rPr>
                      <w:rStyle w:val="shorttext"/>
                      <w:rFonts w:ascii="Sylfaen" w:hAnsi="Sylfaen" w:cs="Times New Roman"/>
                      <w:sz w:val="18"/>
                      <w:szCs w:val="18"/>
                      <w:lang w:val="en-US"/>
                    </w:rPr>
                  </w:pPr>
                  <w:r w:rsidRPr="008B0ED7">
                    <w:rPr>
                      <w:rStyle w:val="shorttext"/>
                      <w:rFonts w:ascii="Sylfaen" w:hAnsi="Sylfaen" w:cs="Times New Roman"/>
                      <w:sz w:val="18"/>
                      <w:szCs w:val="18"/>
                      <w:lang w:val="en-US"/>
                    </w:rPr>
                    <w:t>TECHNICAL SKILLS</w:t>
                  </w:r>
                </w:p>
                <w:p w:rsidR="008B0ED7" w:rsidRPr="008B0ED7" w:rsidRDefault="008B0ED7" w:rsidP="008B0ED7">
                  <w:pPr>
                    <w:rPr>
                      <w:rStyle w:val="shorttext"/>
                      <w:rFonts w:ascii="Sylfaen" w:hAnsi="Sylfaen" w:cs="Times New Roman"/>
                      <w:sz w:val="16"/>
                      <w:szCs w:val="16"/>
                      <w:lang w:val="en-US"/>
                    </w:rPr>
                  </w:pPr>
                  <w:r w:rsidRPr="008B0ED7">
                    <w:rPr>
                      <w:rStyle w:val="shorttext"/>
                      <w:rFonts w:ascii="Sylfaen" w:hAnsi="Sylfaen" w:cs="Times New Roman"/>
                      <w:sz w:val="16"/>
                      <w:szCs w:val="16"/>
                      <w:lang w:val="en-US"/>
                    </w:rPr>
                    <w:t>Reading wiring diagram</w:t>
                  </w:r>
                </w:p>
                <w:p w:rsidR="008B0ED7" w:rsidRPr="008B0ED7" w:rsidRDefault="008B0ED7" w:rsidP="008B0ED7">
                  <w:pPr>
                    <w:rPr>
                      <w:rStyle w:val="shorttext"/>
                      <w:rFonts w:ascii="Sylfaen" w:hAnsi="Sylfaen" w:cs="Times New Roman"/>
                      <w:sz w:val="16"/>
                      <w:szCs w:val="16"/>
                      <w:lang w:val="en-US"/>
                    </w:rPr>
                  </w:pPr>
                  <w:r w:rsidRPr="008B0ED7">
                    <w:rPr>
                      <w:rStyle w:val="shorttext"/>
                      <w:rFonts w:ascii="Sylfaen" w:hAnsi="Sylfaen" w:cs="Times New Roman"/>
                      <w:sz w:val="16"/>
                      <w:szCs w:val="16"/>
                      <w:lang w:val="en-US"/>
                    </w:rPr>
                    <w:t>Working with the engineering tool</w:t>
                  </w:r>
                </w:p>
                <w:p w:rsidR="008B0ED7" w:rsidRPr="008B0ED7" w:rsidRDefault="008B0ED7" w:rsidP="008B0ED7">
                  <w:pPr>
                    <w:rPr>
                      <w:rStyle w:val="shorttext"/>
                      <w:rFonts w:ascii="Sylfaen" w:hAnsi="Sylfaen" w:cs="Times New Roman"/>
                      <w:sz w:val="16"/>
                      <w:szCs w:val="16"/>
                      <w:lang w:val="en-US"/>
                    </w:rPr>
                  </w:pPr>
                  <w:r w:rsidRPr="008B0ED7">
                    <w:rPr>
                      <w:rStyle w:val="shorttext"/>
                      <w:rFonts w:ascii="Sylfaen" w:hAnsi="Sylfaen" w:cs="Times New Roman"/>
                      <w:sz w:val="16"/>
                      <w:szCs w:val="16"/>
                      <w:lang w:val="en-US"/>
                    </w:rPr>
                    <w:t>Finding the faulty items</w:t>
                  </w:r>
                </w:p>
                <w:p w:rsidR="008B0ED7" w:rsidRPr="008B0ED7" w:rsidRDefault="008B0ED7" w:rsidP="008B0ED7">
                  <w:pPr>
                    <w:rPr>
                      <w:rStyle w:val="shorttext"/>
                      <w:rFonts w:ascii="Sylfaen" w:hAnsi="Sylfaen" w:cs="Times New Roman"/>
                      <w:sz w:val="16"/>
                      <w:szCs w:val="16"/>
                      <w:lang w:val="en-US"/>
                    </w:rPr>
                  </w:pPr>
                  <w:r w:rsidRPr="008B0ED7">
                    <w:rPr>
                      <w:rStyle w:val="shorttext"/>
                      <w:rFonts w:ascii="Sylfaen" w:hAnsi="Sylfaen" w:cs="Times New Roman"/>
                      <w:sz w:val="16"/>
                      <w:szCs w:val="16"/>
                      <w:lang w:val="en-US"/>
                    </w:rPr>
                    <w:t>Creation and management of networks</w:t>
                  </w:r>
                </w:p>
                <w:p w:rsidR="008B0ED7" w:rsidRPr="008B0ED7" w:rsidRDefault="008B0ED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AF31A5" w:rsidRDefault="00071FC9" w:rsidP="006F0F52">
      <w:pPr>
        <w:rPr>
          <w:rStyle w:val="shorttext"/>
          <w:rFonts w:ascii="Sylfaen" w:hAnsi="Sylfaen" w:cs="Times New Roman"/>
          <w:sz w:val="24"/>
          <w:szCs w:val="24"/>
          <w:lang w:val="en-US"/>
        </w:rPr>
      </w:pPr>
      <w:r>
        <w:rPr>
          <w:rFonts w:ascii="Sylfaen" w:hAnsi="Sylfaen" w:cs="Times New Roman"/>
          <w:noProof/>
          <w:sz w:val="24"/>
          <w:szCs w:val="24"/>
        </w:rPr>
        <w:pict>
          <v:rect id="_x0000_s1030" style="position:absolute;margin-left:182.15pt;margin-top:12.85pt;width:162.35pt;height:200.95pt;z-index:-251653120">
            <v:textbox>
              <w:txbxContent>
                <w:p w:rsidR="008B0ED7" w:rsidRPr="008B0ED7" w:rsidRDefault="008B0ED7" w:rsidP="008B0ED7">
                  <w:pPr>
                    <w:rPr>
                      <w:rStyle w:val="shorttext"/>
                      <w:rFonts w:ascii="Sylfaen" w:hAnsi="Sylfaen" w:cs="Times New Roman"/>
                      <w:sz w:val="18"/>
                      <w:szCs w:val="18"/>
                      <w:lang w:val="en-US"/>
                    </w:rPr>
                  </w:pPr>
                  <w:r w:rsidRPr="008B0ED7">
                    <w:rPr>
                      <w:rStyle w:val="shorttext"/>
                      <w:rFonts w:ascii="Sylfaen" w:hAnsi="Sylfaen" w:cs="Times New Roman"/>
                      <w:sz w:val="18"/>
                      <w:szCs w:val="18"/>
                      <w:lang w:val="en-US"/>
                    </w:rPr>
                    <w:t xml:space="preserve"> SKILLS</w:t>
                  </w:r>
                </w:p>
                <w:p w:rsidR="008B0ED7" w:rsidRDefault="006A39EF" w:rsidP="008B0ED7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Programming </w:t>
                  </w:r>
                </w:p>
                <w:p w:rsidR="006A39EF" w:rsidRDefault="006A39EF" w:rsidP="008B0ED7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Video-photo</w:t>
                  </w:r>
                  <w:r w:rsidRPr="006A39EF">
                    <w:rPr>
                      <w:sz w:val="18"/>
                      <w:szCs w:val="18"/>
                      <w:lang w:val="en-US"/>
                    </w:rPr>
                    <w:t xml:space="preserve"> filming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0E1F7F">
                    <w:rPr>
                      <w:sz w:val="18"/>
                      <w:szCs w:val="18"/>
                      <w:lang w:val="en-US"/>
                    </w:rPr>
                    <w:t>and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edition</w:t>
                  </w:r>
                </w:p>
                <w:p w:rsidR="006A39EF" w:rsidRDefault="006A39EF" w:rsidP="008B0ED7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IT management and network administration</w:t>
                  </w:r>
                </w:p>
                <w:p w:rsidR="006A39EF" w:rsidRDefault="006A39EF" w:rsidP="008B0ED7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Security system</w:t>
                  </w:r>
                </w:p>
                <w:p w:rsidR="006A39EF" w:rsidRDefault="006A39EF" w:rsidP="008B0ED7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Auto diagnostic systems</w:t>
                  </w:r>
                </w:p>
                <w:p w:rsidR="006A39EF" w:rsidRDefault="00A952C4" w:rsidP="008B0ED7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Analog ,</w:t>
                  </w:r>
                  <w:proofErr w:type="gramEnd"/>
                  <w:r>
                    <w:rPr>
                      <w:sz w:val="18"/>
                      <w:szCs w:val="18"/>
                      <w:lang w:val="en-US"/>
                    </w:rPr>
                    <w:t xml:space="preserve"> digital ,encoding and decoding system</w:t>
                  </w:r>
                </w:p>
                <w:p w:rsidR="00A952C4" w:rsidRDefault="00A952C4" w:rsidP="008B0ED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A39EF" w:rsidRDefault="006A39EF" w:rsidP="008B0ED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A39EF" w:rsidRPr="008B0ED7" w:rsidRDefault="006A39EF" w:rsidP="008B0ED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F475C8" w:rsidRPr="00AB3515" w:rsidRDefault="00071FC9" w:rsidP="006F0F52">
      <w:pPr>
        <w:rPr>
          <w:rStyle w:val="shorttext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7" style="position:absolute;margin-left:367.8pt;margin-top:124.75pt;width:149.25pt;height:107.25pt;z-index:251659264" arcsize="10923f">
            <v:textbox>
              <w:txbxContent>
                <w:p w:rsidR="00AB34A0" w:rsidRPr="00AB34A0" w:rsidRDefault="00AB34A0" w:rsidP="00AB34A0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B34A0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LANGUAGES</w:t>
                  </w:r>
                </w:p>
                <w:p w:rsidR="00AB34A0" w:rsidRPr="00AB34A0" w:rsidRDefault="00AB34A0" w:rsidP="00AB34A0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B34A0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Russian (excellent)</w:t>
                  </w:r>
                </w:p>
                <w:p w:rsidR="00AB34A0" w:rsidRPr="00AB34A0" w:rsidRDefault="00AB34A0" w:rsidP="00AB34A0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B34A0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English (technical) </w:t>
                  </w:r>
                </w:p>
                <w:p w:rsidR="00AB34A0" w:rsidRPr="00AB34A0" w:rsidRDefault="00AB34A0" w:rsidP="00AB34A0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B34A0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Georgian (listening) </w:t>
                  </w:r>
                </w:p>
                <w:p w:rsidR="00AB34A0" w:rsidRDefault="00AB34A0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2" style="position:absolute;margin-left:6.75pt;margin-top:126.85pt;width:149.25pt;height:107.25pt;z-index:251665408" arcsize="10923f">
            <v:textbox>
              <w:txbxContent>
                <w:p w:rsidR="008B0ED7" w:rsidRDefault="008B0ED7" w:rsidP="008B0ED7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CERTIFICATION</w:t>
                  </w:r>
                </w:p>
                <w:p w:rsidR="00A952C4" w:rsidRDefault="00965661" w:rsidP="00A952C4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A952C4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“</w:t>
                  </w:r>
                  <w:proofErr w:type="spellStart"/>
                  <w:r w:rsidR="00A952C4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Visonic</w:t>
                  </w:r>
                  <w:proofErr w:type="spellEnd"/>
                  <w:r w:rsidR="00A952C4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” </w:t>
                  </w:r>
                  <w:r w:rsidR="000E1F7F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Certification</w:t>
                  </w:r>
                  <w:r w:rsidR="00A952C4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security system</w:t>
                  </w:r>
                </w:p>
                <w:p w:rsidR="00965661" w:rsidRDefault="00965661" w:rsidP="00A952C4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IT administration </w:t>
                  </w:r>
                  <w:r w:rsidR="000E1F7F"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certificate</w:t>
                  </w:r>
                  <w: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BGU</w:t>
                  </w:r>
                </w:p>
                <w:p w:rsidR="00A952C4" w:rsidRPr="00A952C4" w:rsidRDefault="00A952C4" w:rsidP="00A952C4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A952C4" w:rsidRPr="00AB34A0" w:rsidRDefault="00A952C4" w:rsidP="008B0ED7">
                  <w:pPr>
                    <w:rPr>
                      <w:rStyle w:val="shorttext"/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8B0ED7" w:rsidRPr="00A952C4" w:rsidRDefault="008B0ED7" w:rsidP="008B0ED7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AB3515" w:rsidRPr="00AB3515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475C8" w:rsidRPr="00AB3515" w:rsidSect="00AB3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F0F52"/>
    <w:rsid w:val="000435B2"/>
    <w:rsid w:val="00071FC9"/>
    <w:rsid w:val="0007598D"/>
    <w:rsid w:val="000D30C4"/>
    <w:rsid w:val="000E1F7F"/>
    <w:rsid w:val="00152B1F"/>
    <w:rsid w:val="0021302E"/>
    <w:rsid w:val="00234020"/>
    <w:rsid w:val="002A3C51"/>
    <w:rsid w:val="002C63CA"/>
    <w:rsid w:val="003964A5"/>
    <w:rsid w:val="003C5699"/>
    <w:rsid w:val="003C5F3E"/>
    <w:rsid w:val="00403864"/>
    <w:rsid w:val="004C1A78"/>
    <w:rsid w:val="00535246"/>
    <w:rsid w:val="00683D3E"/>
    <w:rsid w:val="006A39EF"/>
    <w:rsid w:val="006F0F52"/>
    <w:rsid w:val="0070518F"/>
    <w:rsid w:val="007A2067"/>
    <w:rsid w:val="0081208F"/>
    <w:rsid w:val="008901C6"/>
    <w:rsid w:val="008B01C7"/>
    <w:rsid w:val="008B0ED7"/>
    <w:rsid w:val="008E5BED"/>
    <w:rsid w:val="00965661"/>
    <w:rsid w:val="00980DD5"/>
    <w:rsid w:val="0098526C"/>
    <w:rsid w:val="009D3B2A"/>
    <w:rsid w:val="00A20EDF"/>
    <w:rsid w:val="00A71562"/>
    <w:rsid w:val="00A952C4"/>
    <w:rsid w:val="00AB34A0"/>
    <w:rsid w:val="00AB3515"/>
    <w:rsid w:val="00AB48C5"/>
    <w:rsid w:val="00AF31A5"/>
    <w:rsid w:val="00C26F52"/>
    <w:rsid w:val="00CA213A"/>
    <w:rsid w:val="00CA7F24"/>
    <w:rsid w:val="00DC5847"/>
    <w:rsid w:val="00DE27FD"/>
    <w:rsid w:val="00DF35F3"/>
    <w:rsid w:val="00E31028"/>
    <w:rsid w:val="00E31A76"/>
    <w:rsid w:val="00F442AA"/>
    <w:rsid w:val="00F4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02E"/>
  </w:style>
  <w:style w:type="paragraph" w:styleId="3">
    <w:name w:val="heading 3"/>
    <w:basedOn w:val="a"/>
    <w:link w:val="30"/>
    <w:uiPriority w:val="9"/>
    <w:qFormat/>
    <w:rsid w:val="00A95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3C5699"/>
  </w:style>
  <w:style w:type="character" w:styleId="a3">
    <w:name w:val="Hyperlink"/>
    <w:basedOn w:val="a0"/>
    <w:uiPriority w:val="99"/>
    <w:unhideWhenUsed/>
    <w:rsid w:val="003C569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56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B0E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952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054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8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726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387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9706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4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8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93019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.zinkovsky@airnav.g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36853-E05A-4349-93C0-84E6B4E4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4</cp:revision>
  <dcterms:created xsi:type="dcterms:W3CDTF">2016-05-31T20:02:00Z</dcterms:created>
  <dcterms:modified xsi:type="dcterms:W3CDTF">2016-06-01T13:38:00Z</dcterms:modified>
</cp:coreProperties>
</file>