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tblInd w:w="-432" w:type="dxa"/>
        <w:tblLayout w:type="fixed"/>
        <w:tblLook w:val="0000"/>
      </w:tblPr>
      <w:tblGrid>
        <w:gridCol w:w="1707"/>
        <w:gridCol w:w="2122"/>
        <w:gridCol w:w="41"/>
        <w:gridCol w:w="277"/>
        <w:gridCol w:w="3143"/>
        <w:gridCol w:w="2250"/>
      </w:tblGrid>
      <w:tr w:rsidR="00E0566F" w:rsidRPr="00E26E6B" w:rsidTr="00A37A38">
        <w:trPr>
          <w:trHeight w:hRule="exact" w:val="1260"/>
          <w:tblHeader/>
        </w:trPr>
        <w:tc>
          <w:tcPr>
            <w:tcW w:w="4147" w:type="dxa"/>
            <w:gridSpan w:val="4"/>
          </w:tcPr>
          <w:p w:rsidR="00E0566F" w:rsidRPr="002943FB" w:rsidRDefault="00E0566F" w:rsidP="00A37A38">
            <w:pPr>
              <w:rPr>
                <w:b/>
              </w:rPr>
            </w:pPr>
            <w:proofErr w:type="spellStart"/>
            <w:r w:rsidRPr="002943FB">
              <w:rPr>
                <w:b/>
              </w:rPr>
              <w:t>Takhaishvili</w:t>
            </w:r>
            <w:proofErr w:type="spellEnd"/>
            <w:r w:rsidRPr="002943FB">
              <w:rPr>
                <w:b/>
              </w:rPr>
              <w:t xml:space="preserve"> str. 5. </w:t>
            </w:r>
            <w:smartTag w:uri="urn:schemas-microsoft-com:office:smarttags" w:element="City">
              <w:smartTag w:uri="urn:schemas-microsoft-com:office:smarttags" w:element="place">
                <w:r w:rsidRPr="002943FB">
                  <w:rPr>
                    <w:b/>
                  </w:rPr>
                  <w:t>Tbilisi</w:t>
                </w:r>
              </w:smartTag>
            </w:smartTag>
            <w:r w:rsidRPr="002943FB">
              <w:rPr>
                <w:b/>
              </w:rPr>
              <w:t xml:space="preserve">. </w:t>
            </w:r>
            <w:smartTag w:uri="urn:schemas-microsoft-com:office:smarttags" w:element="place">
              <w:smartTag w:uri="urn:schemas-microsoft-com:office:smarttags" w:element="country-region">
                <w:r w:rsidRPr="002943FB">
                  <w:rPr>
                    <w:b/>
                  </w:rPr>
                  <w:t>Georgia</w:t>
                </w:r>
              </w:smartTag>
            </w:smartTag>
            <w:r w:rsidRPr="002943FB">
              <w:rPr>
                <w:b/>
              </w:rPr>
              <w:t xml:space="preserve">.    </w:t>
            </w:r>
          </w:p>
          <w:p w:rsidR="00E0566F" w:rsidRPr="002943FB" w:rsidRDefault="00E0566F" w:rsidP="00A37A38">
            <w:pPr>
              <w:rPr>
                <w:b/>
              </w:rPr>
            </w:pPr>
            <w:r>
              <w:rPr>
                <w:b/>
              </w:rPr>
              <w:t>Tel:   +995 32 22-26-81</w:t>
            </w:r>
          </w:p>
          <w:p w:rsidR="00E0566F" w:rsidRPr="002943FB" w:rsidRDefault="00E0566F" w:rsidP="00A37A38">
            <w:pPr>
              <w:rPr>
                <w:b/>
              </w:rPr>
            </w:pPr>
            <w:r>
              <w:rPr>
                <w:b/>
              </w:rPr>
              <w:t>Mob: +995 555-50-47-59</w:t>
            </w:r>
          </w:p>
          <w:p w:rsidR="00E0566F" w:rsidRPr="002943FB" w:rsidRDefault="00E0566F" w:rsidP="00A37A38">
            <w:pPr>
              <w:rPr>
                <w:b/>
              </w:rPr>
            </w:pPr>
          </w:p>
          <w:p w:rsidR="00E0566F" w:rsidRPr="00E26E6B" w:rsidRDefault="00E0566F" w:rsidP="00A37A38">
            <w:r w:rsidRPr="002943FB">
              <w:rPr>
                <w:b/>
              </w:rPr>
              <w:t>E-mail:   lukachobatoni@yahoo.com</w:t>
            </w:r>
          </w:p>
        </w:tc>
        <w:tc>
          <w:tcPr>
            <w:tcW w:w="5393" w:type="dxa"/>
            <w:gridSpan w:val="2"/>
            <w:vMerge w:val="restart"/>
            <w:tcBorders>
              <w:top w:val="nil"/>
            </w:tcBorders>
          </w:tcPr>
          <w:p w:rsidR="00E0566F" w:rsidRDefault="00E0566F" w:rsidP="00A37A38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1984375</wp:posOffset>
                  </wp:positionH>
                  <wp:positionV relativeFrom="paragraph">
                    <wp:posOffset>0</wp:posOffset>
                  </wp:positionV>
                  <wp:extent cx="1118235" cy="1485900"/>
                  <wp:effectExtent l="0" t="0" r="5715" b="0"/>
                  <wp:wrapNone/>
                  <wp:docPr id="2" name="Picture 2" descr="iko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ko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23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0566F" w:rsidRDefault="00E0566F" w:rsidP="00A37A38"/>
          <w:p w:rsidR="00E0566F" w:rsidRDefault="00E0566F" w:rsidP="00A37A38"/>
          <w:p w:rsidR="00E0566F" w:rsidRDefault="00E0566F" w:rsidP="00A37A38"/>
          <w:p w:rsidR="00E0566F" w:rsidRDefault="00E0566F" w:rsidP="00A37A38">
            <w:pPr>
              <w:rPr>
                <w:sz w:val="40"/>
                <w:szCs w:val="40"/>
              </w:rPr>
            </w:pPr>
          </w:p>
          <w:p w:rsidR="00E0566F" w:rsidRDefault="00E0566F" w:rsidP="00A37A38">
            <w:pPr>
              <w:rPr>
                <w:sz w:val="40"/>
                <w:szCs w:val="40"/>
              </w:rPr>
            </w:pPr>
          </w:p>
          <w:p w:rsidR="00E0566F" w:rsidRDefault="00E0566F" w:rsidP="00A37A38">
            <w:pPr>
              <w:rPr>
                <w:sz w:val="40"/>
                <w:szCs w:val="40"/>
              </w:rPr>
            </w:pPr>
          </w:p>
          <w:p w:rsidR="00E0566F" w:rsidRPr="00E26E6B" w:rsidRDefault="00E0566F" w:rsidP="00A37A38"/>
        </w:tc>
      </w:tr>
      <w:tr w:rsidR="00E0566F" w:rsidRPr="00E26E6B" w:rsidTr="00A37A38">
        <w:trPr>
          <w:trHeight w:hRule="exact" w:val="1440"/>
          <w:tblHeader/>
        </w:trPr>
        <w:tc>
          <w:tcPr>
            <w:tcW w:w="4147" w:type="dxa"/>
            <w:gridSpan w:val="4"/>
          </w:tcPr>
          <w:p w:rsidR="00E0566F" w:rsidRDefault="00E0566F" w:rsidP="00A37A38">
            <w:pPr>
              <w:rPr>
                <w:sz w:val="16"/>
                <w:szCs w:val="16"/>
              </w:rPr>
            </w:pPr>
          </w:p>
          <w:p w:rsidR="00E0566F" w:rsidRDefault="00E0566F" w:rsidP="00A37A38">
            <w:pPr>
              <w:rPr>
                <w:sz w:val="16"/>
                <w:szCs w:val="16"/>
              </w:rPr>
            </w:pPr>
          </w:p>
          <w:p w:rsidR="00E0566F" w:rsidRPr="00E26E6B" w:rsidRDefault="00E0566F" w:rsidP="00A37A38">
            <w:pPr>
              <w:rPr>
                <w:sz w:val="16"/>
                <w:szCs w:val="16"/>
              </w:rPr>
            </w:pPr>
          </w:p>
          <w:p w:rsidR="00E0566F" w:rsidRDefault="00E0566F" w:rsidP="00A37A38">
            <w:pPr>
              <w:rPr>
                <w:sz w:val="40"/>
                <w:szCs w:val="40"/>
              </w:rPr>
            </w:pPr>
            <w:r w:rsidRPr="00E26E6B">
              <w:rPr>
                <w:sz w:val="40"/>
                <w:szCs w:val="40"/>
              </w:rPr>
              <w:t xml:space="preserve">Iulia </w:t>
            </w:r>
            <w:proofErr w:type="spellStart"/>
            <w:r w:rsidRPr="00E26E6B">
              <w:rPr>
                <w:sz w:val="40"/>
                <w:szCs w:val="40"/>
              </w:rPr>
              <w:t>Batonisashvi</w:t>
            </w:r>
            <w:r>
              <w:rPr>
                <w:sz w:val="40"/>
                <w:szCs w:val="40"/>
              </w:rPr>
              <w:t>li</w:t>
            </w:r>
            <w:proofErr w:type="spellEnd"/>
          </w:p>
          <w:p w:rsidR="00E0566F" w:rsidRPr="00E26E6B" w:rsidRDefault="00E0566F" w:rsidP="00A37A38">
            <w:pPr>
              <w:rPr>
                <w:sz w:val="40"/>
                <w:szCs w:val="40"/>
              </w:rPr>
            </w:pPr>
          </w:p>
          <w:p w:rsidR="00E0566F" w:rsidRPr="00E26E6B" w:rsidRDefault="00E0566F" w:rsidP="00A37A38">
            <w:pPr>
              <w:rPr>
                <w:sz w:val="40"/>
                <w:szCs w:val="40"/>
              </w:rPr>
            </w:pPr>
          </w:p>
        </w:tc>
        <w:tc>
          <w:tcPr>
            <w:tcW w:w="5393" w:type="dxa"/>
            <w:gridSpan w:val="2"/>
            <w:vMerge/>
          </w:tcPr>
          <w:p w:rsidR="00E0566F" w:rsidRPr="00E26E6B" w:rsidRDefault="00E0566F" w:rsidP="00A37A38">
            <w:pPr>
              <w:rPr>
                <w:sz w:val="40"/>
                <w:szCs w:val="40"/>
              </w:rPr>
            </w:pPr>
          </w:p>
        </w:tc>
      </w:tr>
      <w:tr w:rsidR="00E0566F" w:rsidRPr="00E26E6B" w:rsidTr="00A37A38">
        <w:trPr>
          <w:trHeight w:val="540"/>
        </w:trPr>
        <w:tc>
          <w:tcPr>
            <w:tcW w:w="1707" w:type="dxa"/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Objective</w:t>
            </w:r>
          </w:p>
        </w:tc>
        <w:tc>
          <w:tcPr>
            <w:tcW w:w="7833" w:type="dxa"/>
            <w:gridSpan w:val="5"/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Office Manager</w:t>
            </w:r>
          </w:p>
        </w:tc>
      </w:tr>
      <w:tr w:rsidR="00E0566F" w:rsidRPr="00E26E6B" w:rsidTr="00A37A38">
        <w:trPr>
          <w:trHeight w:val="315"/>
        </w:trPr>
        <w:tc>
          <w:tcPr>
            <w:tcW w:w="1707" w:type="dxa"/>
            <w:vMerge w:val="restart"/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Experience</w:t>
            </w:r>
          </w:p>
        </w:tc>
        <w:tc>
          <w:tcPr>
            <w:tcW w:w="2163" w:type="dxa"/>
            <w:gridSpan w:val="2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2007-2008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proofErr w:type="spellStart"/>
            <w:r w:rsidRPr="002943FB">
              <w:rPr>
                <w:b/>
              </w:rPr>
              <w:t>Abrisi</w:t>
            </w:r>
            <w:proofErr w:type="spellEnd"/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Tbilisi, Georgia</w:t>
            </w:r>
          </w:p>
        </w:tc>
      </w:tr>
      <w:tr w:rsidR="00E0566F" w:rsidRPr="00E26E6B" w:rsidTr="00A37A38">
        <w:trPr>
          <w:trHeight w:val="684"/>
        </w:trPr>
        <w:tc>
          <w:tcPr>
            <w:tcW w:w="1707" w:type="dxa"/>
            <w:vMerge/>
          </w:tcPr>
          <w:p w:rsidR="00E0566F" w:rsidRPr="00E26E6B" w:rsidRDefault="00E0566F" w:rsidP="00A37A38"/>
        </w:tc>
        <w:tc>
          <w:tcPr>
            <w:tcW w:w="7833" w:type="dxa"/>
            <w:gridSpan w:val="5"/>
            <w:tcBorders>
              <w:top w:val="single" w:sz="4" w:space="0" w:color="auto"/>
            </w:tcBorders>
          </w:tcPr>
          <w:p w:rsidR="00E0566F" w:rsidRPr="00E26E6B" w:rsidRDefault="00E0566F" w:rsidP="00A37A38">
            <w:r w:rsidRPr="00E26E6B">
              <w:t>Assistant of manag</w:t>
            </w:r>
            <w:r>
              <w:t>er</w:t>
            </w:r>
          </w:p>
        </w:tc>
      </w:tr>
      <w:tr w:rsidR="00E0566F" w:rsidRPr="00E26E6B" w:rsidTr="00A37A38">
        <w:trPr>
          <w:trHeight w:val="423"/>
        </w:trPr>
        <w:tc>
          <w:tcPr>
            <w:tcW w:w="1707" w:type="dxa"/>
            <w:vMerge w:val="restart"/>
          </w:tcPr>
          <w:p w:rsidR="00E0566F" w:rsidRPr="00E26E6B" w:rsidRDefault="00E0566F" w:rsidP="00A37A38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2005-2007</w:t>
            </w:r>
          </w:p>
        </w:tc>
        <w:tc>
          <w:tcPr>
            <w:tcW w:w="3461" w:type="dxa"/>
            <w:gridSpan w:val="3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 xml:space="preserve">Translator  office of “George </w:t>
            </w:r>
            <w:proofErr w:type="spellStart"/>
            <w:r w:rsidRPr="002943FB">
              <w:rPr>
                <w:b/>
              </w:rPr>
              <w:t>Sukhishvili</w:t>
            </w:r>
            <w:proofErr w:type="spellEnd"/>
            <w:r w:rsidRPr="002943FB">
              <w:rPr>
                <w:b/>
              </w:rPr>
              <w:t>”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 xml:space="preserve">Germany, </w:t>
            </w:r>
            <w:proofErr w:type="spellStart"/>
            <w:r w:rsidRPr="002943FB">
              <w:rPr>
                <w:b/>
              </w:rPr>
              <w:t>Munchen</w:t>
            </w:r>
            <w:proofErr w:type="spellEnd"/>
          </w:p>
        </w:tc>
      </w:tr>
      <w:tr w:rsidR="00E0566F" w:rsidRPr="00E26E6B" w:rsidTr="00A37A38">
        <w:trPr>
          <w:trHeight w:val="612"/>
        </w:trPr>
        <w:tc>
          <w:tcPr>
            <w:tcW w:w="1707" w:type="dxa"/>
            <w:vMerge/>
          </w:tcPr>
          <w:p w:rsidR="00E0566F" w:rsidRPr="00E26E6B" w:rsidRDefault="00E0566F" w:rsidP="00A37A38">
            <w:pPr>
              <w:rPr>
                <w:sz w:val="24"/>
                <w:szCs w:val="24"/>
              </w:rPr>
            </w:pPr>
          </w:p>
        </w:tc>
        <w:tc>
          <w:tcPr>
            <w:tcW w:w="7833" w:type="dxa"/>
            <w:gridSpan w:val="5"/>
            <w:tcBorders>
              <w:top w:val="single" w:sz="4" w:space="0" w:color="auto"/>
            </w:tcBorders>
          </w:tcPr>
          <w:p w:rsidR="00E0566F" w:rsidRPr="00E26E6B" w:rsidRDefault="00E0566F" w:rsidP="00A37A38">
            <w:r w:rsidRPr="00E26E6B">
              <w:t>Assistant of manager</w:t>
            </w:r>
          </w:p>
        </w:tc>
      </w:tr>
      <w:tr w:rsidR="00E0566F" w:rsidRPr="00E26E6B" w:rsidTr="00A37A38">
        <w:trPr>
          <w:gridBefore w:val="1"/>
          <w:wBefore w:w="1707" w:type="dxa"/>
          <w:trHeight w:val="369"/>
        </w:trPr>
        <w:tc>
          <w:tcPr>
            <w:tcW w:w="2122" w:type="dxa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2002-2004</w:t>
            </w:r>
          </w:p>
        </w:tc>
        <w:tc>
          <w:tcPr>
            <w:tcW w:w="3461" w:type="dxa"/>
            <w:gridSpan w:val="3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McDonalds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Tbilisi, Georgia</w:t>
            </w:r>
          </w:p>
        </w:tc>
      </w:tr>
      <w:tr w:rsidR="00E0566F" w:rsidRPr="00E26E6B" w:rsidTr="00A37A38">
        <w:trPr>
          <w:gridBefore w:val="1"/>
          <w:wBefore w:w="1707" w:type="dxa"/>
          <w:trHeight w:val="630"/>
        </w:trPr>
        <w:tc>
          <w:tcPr>
            <w:tcW w:w="7833" w:type="dxa"/>
            <w:gridSpan w:val="5"/>
          </w:tcPr>
          <w:p w:rsidR="00E0566F" w:rsidRPr="00E26E6B" w:rsidRDefault="00E0566F" w:rsidP="00A37A38">
            <w:r w:rsidRPr="00E26E6B">
              <w:t xml:space="preserve">Manager of Birthday </w:t>
            </w:r>
            <w:proofErr w:type="spellStart"/>
            <w:r w:rsidRPr="00E26E6B">
              <w:t>parti</w:t>
            </w:r>
            <w:proofErr w:type="spellEnd"/>
          </w:p>
        </w:tc>
      </w:tr>
      <w:tr w:rsidR="00E0566F" w:rsidRPr="00E26E6B" w:rsidTr="00A37A38">
        <w:trPr>
          <w:trHeight w:val="279"/>
        </w:trPr>
        <w:tc>
          <w:tcPr>
            <w:tcW w:w="1707" w:type="dxa"/>
            <w:vMerge w:val="restart"/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Education</w:t>
            </w: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1999-2003</w:t>
            </w:r>
          </w:p>
        </w:tc>
        <w:tc>
          <w:tcPr>
            <w:tcW w:w="3461" w:type="dxa"/>
            <w:gridSpan w:val="3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proofErr w:type="spellStart"/>
            <w:r w:rsidRPr="002943FB">
              <w:rPr>
                <w:b/>
              </w:rPr>
              <w:t>GeorgianTechnicalUniversity</w:t>
            </w:r>
            <w:proofErr w:type="spellEnd"/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Tbilisi, Georgia</w:t>
            </w:r>
          </w:p>
        </w:tc>
      </w:tr>
      <w:tr w:rsidR="00E0566F" w:rsidRPr="00E26E6B" w:rsidTr="00A37A38">
        <w:trPr>
          <w:trHeight w:val="719"/>
        </w:trPr>
        <w:tc>
          <w:tcPr>
            <w:tcW w:w="1707" w:type="dxa"/>
            <w:vMerge/>
          </w:tcPr>
          <w:p w:rsidR="00E0566F" w:rsidRPr="00E26E6B" w:rsidRDefault="00E0566F" w:rsidP="00A37A38"/>
        </w:tc>
        <w:tc>
          <w:tcPr>
            <w:tcW w:w="783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0566F" w:rsidRDefault="00E0566F" w:rsidP="00A37A38"/>
          <w:p w:rsidR="00E0566F" w:rsidRPr="00E26E6B" w:rsidRDefault="00E0566F" w:rsidP="00A37A38">
            <w:r w:rsidRPr="00E26E6B">
              <w:t>Faculty of Arts</w:t>
            </w:r>
          </w:p>
          <w:p w:rsidR="00E0566F" w:rsidRDefault="00E0566F" w:rsidP="00A37A38">
            <w:r w:rsidRPr="00E26E6B">
              <w:t>Qualification of Expert in Antiquity</w:t>
            </w:r>
          </w:p>
          <w:p w:rsidR="00E0566F" w:rsidRPr="00E26E6B" w:rsidRDefault="00E0566F" w:rsidP="00A37A38"/>
        </w:tc>
      </w:tr>
      <w:tr w:rsidR="00E0566F" w:rsidRPr="00E26E6B" w:rsidTr="00A37A38">
        <w:trPr>
          <w:trHeight w:val="206"/>
        </w:trPr>
        <w:tc>
          <w:tcPr>
            <w:tcW w:w="1707" w:type="dxa"/>
            <w:vMerge/>
          </w:tcPr>
          <w:p w:rsidR="00E0566F" w:rsidRPr="00E26E6B" w:rsidRDefault="00E0566F" w:rsidP="00A37A38"/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2000-2003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ind w:right="-198"/>
              <w:rPr>
                <w:b/>
              </w:rPr>
            </w:pPr>
            <w:r w:rsidRPr="002943FB">
              <w:rPr>
                <w:b/>
              </w:rPr>
              <w:t xml:space="preserve">Iv. </w:t>
            </w:r>
            <w:proofErr w:type="spellStart"/>
            <w:r w:rsidRPr="002943FB">
              <w:rPr>
                <w:b/>
              </w:rPr>
              <w:t>Djavakhishvili</w:t>
            </w:r>
            <w:proofErr w:type="spellEnd"/>
            <w:r w:rsidRPr="002943FB">
              <w:rPr>
                <w:b/>
              </w:rPr>
              <w:t xml:space="preserve"> Tbilisi state </w:t>
            </w:r>
            <w:r>
              <w:rPr>
                <w:b/>
              </w:rPr>
              <w:t>U</w:t>
            </w:r>
            <w:r w:rsidRPr="002943FB">
              <w:rPr>
                <w:b/>
              </w:rPr>
              <w:t>niv</w:t>
            </w:r>
            <w:r>
              <w:rPr>
                <w:b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Tbilisi, Georgia</w:t>
            </w:r>
          </w:p>
        </w:tc>
      </w:tr>
      <w:tr w:rsidR="00E0566F" w:rsidRPr="00E26E6B" w:rsidTr="00A37A38">
        <w:trPr>
          <w:trHeight w:val="387"/>
        </w:trPr>
        <w:tc>
          <w:tcPr>
            <w:tcW w:w="1707" w:type="dxa"/>
            <w:vMerge/>
          </w:tcPr>
          <w:p w:rsidR="00E0566F" w:rsidRPr="00E26E6B" w:rsidRDefault="00E0566F" w:rsidP="00A37A38"/>
        </w:tc>
        <w:tc>
          <w:tcPr>
            <w:tcW w:w="783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0566F" w:rsidRDefault="00E0566F" w:rsidP="00A37A38"/>
          <w:p w:rsidR="00E0566F" w:rsidRPr="00E26E6B" w:rsidRDefault="00E0566F" w:rsidP="00A37A38">
            <w:r w:rsidRPr="00E26E6B">
              <w:t>Faculty of Arts and Humanities.</w:t>
            </w:r>
          </w:p>
          <w:p w:rsidR="00E0566F" w:rsidRDefault="00E0566F" w:rsidP="00A37A38">
            <w:r w:rsidRPr="00E26E6B">
              <w:t xml:space="preserve">Qualification of Expert in </w:t>
            </w:r>
            <w:proofErr w:type="spellStart"/>
            <w:r w:rsidRPr="00E26E6B">
              <w:t>Yurisprudence</w:t>
            </w:r>
            <w:proofErr w:type="spellEnd"/>
          </w:p>
          <w:p w:rsidR="00E0566F" w:rsidRPr="00E26E6B" w:rsidRDefault="00E0566F" w:rsidP="00A37A38"/>
        </w:tc>
      </w:tr>
      <w:tr w:rsidR="00E0566F" w:rsidRPr="00E26E6B" w:rsidTr="00A37A38">
        <w:trPr>
          <w:trHeight w:val="188"/>
        </w:trPr>
        <w:tc>
          <w:tcPr>
            <w:tcW w:w="1707" w:type="dxa"/>
            <w:vMerge/>
          </w:tcPr>
          <w:p w:rsidR="00E0566F" w:rsidRPr="00E26E6B" w:rsidRDefault="00E0566F" w:rsidP="00A37A38"/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1996-1999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 xml:space="preserve">The </w:t>
            </w:r>
            <w:proofErr w:type="spellStart"/>
            <w:r w:rsidRPr="002943FB">
              <w:rPr>
                <w:b/>
              </w:rPr>
              <w:t>Bairon</w:t>
            </w:r>
            <w:proofErr w:type="spellEnd"/>
            <w:r w:rsidRPr="002943FB">
              <w:rPr>
                <w:b/>
              </w:rPr>
              <w:t xml:space="preserve"> school of Tbilisi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Tbilisi, Georgia</w:t>
            </w:r>
          </w:p>
        </w:tc>
      </w:tr>
      <w:tr w:rsidR="00E0566F" w:rsidRPr="00E26E6B" w:rsidTr="00A37A38">
        <w:trPr>
          <w:trHeight w:val="398"/>
        </w:trPr>
        <w:tc>
          <w:tcPr>
            <w:tcW w:w="1707" w:type="dxa"/>
            <w:vMerge/>
          </w:tcPr>
          <w:p w:rsidR="00E0566F" w:rsidRPr="00E26E6B" w:rsidRDefault="00E0566F" w:rsidP="00A37A38"/>
        </w:tc>
        <w:tc>
          <w:tcPr>
            <w:tcW w:w="783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0566F" w:rsidRDefault="00E0566F" w:rsidP="00A37A38"/>
          <w:p w:rsidR="00E0566F" w:rsidRDefault="00E0566F" w:rsidP="00A37A38">
            <w:r w:rsidRPr="00E26E6B">
              <w:t xml:space="preserve">Certificate in the English language and Culture </w:t>
            </w:r>
            <w:proofErr w:type="gramStart"/>
            <w:r w:rsidRPr="00E26E6B">
              <w:t>studies .</w:t>
            </w:r>
            <w:proofErr w:type="gramEnd"/>
          </w:p>
          <w:p w:rsidR="00E0566F" w:rsidRPr="00E26E6B" w:rsidRDefault="00E0566F" w:rsidP="00A37A38"/>
        </w:tc>
      </w:tr>
      <w:tr w:rsidR="00E0566F" w:rsidRPr="00E26E6B" w:rsidTr="00A37A38">
        <w:trPr>
          <w:trHeight w:val="215"/>
        </w:trPr>
        <w:tc>
          <w:tcPr>
            <w:tcW w:w="1707" w:type="dxa"/>
            <w:vMerge/>
          </w:tcPr>
          <w:p w:rsidR="00E0566F" w:rsidRPr="00E26E6B" w:rsidRDefault="00E0566F" w:rsidP="00A37A38"/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2005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 xml:space="preserve">The </w:t>
            </w:r>
            <w:proofErr w:type="spellStart"/>
            <w:r w:rsidRPr="002943FB">
              <w:rPr>
                <w:b/>
              </w:rPr>
              <w:t>EnglishLanguageCenter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Tbilisi, Georgia</w:t>
            </w:r>
          </w:p>
        </w:tc>
      </w:tr>
      <w:tr w:rsidR="00E0566F" w:rsidRPr="00E26E6B" w:rsidTr="00A37A38">
        <w:trPr>
          <w:trHeight w:val="505"/>
        </w:trPr>
        <w:tc>
          <w:tcPr>
            <w:tcW w:w="1707" w:type="dxa"/>
            <w:vMerge/>
          </w:tcPr>
          <w:p w:rsidR="00E0566F" w:rsidRPr="00E26E6B" w:rsidRDefault="00E0566F" w:rsidP="00A37A38"/>
        </w:tc>
        <w:tc>
          <w:tcPr>
            <w:tcW w:w="783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0566F" w:rsidRDefault="00E0566F" w:rsidP="00A37A38"/>
          <w:p w:rsidR="00E0566F" w:rsidRDefault="00E0566F" w:rsidP="00A37A38">
            <w:r w:rsidRPr="00E26E6B">
              <w:t>Certificate in Intermediate level</w:t>
            </w:r>
          </w:p>
          <w:p w:rsidR="00E0566F" w:rsidRPr="00E26E6B" w:rsidRDefault="00E0566F" w:rsidP="00A37A38"/>
        </w:tc>
      </w:tr>
      <w:tr w:rsidR="00E0566F" w:rsidRPr="00E26E6B" w:rsidTr="00A37A38">
        <w:trPr>
          <w:trHeight w:val="170"/>
        </w:trPr>
        <w:tc>
          <w:tcPr>
            <w:tcW w:w="1707" w:type="dxa"/>
            <w:vMerge/>
          </w:tcPr>
          <w:p w:rsidR="00E0566F" w:rsidRPr="00E26E6B" w:rsidRDefault="00E0566F" w:rsidP="00A37A38"/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2006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proofErr w:type="spellStart"/>
            <w:r w:rsidRPr="002943FB">
              <w:rPr>
                <w:b/>
              </w:rPr>
              <w:t>Volkschochschule</w:t>
            </w:r>
            <w:proofErr w:type="spellEnd"/>
            <w:r w:rsidRPr="002943FB">
              <w:rPr>
                <w:b/>
              </w:rPr>
              <w:t>;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0566F" w:rsidRPr="002943FB" w:rsidRDefault="00E0566F" w:rsidP="00A37A38">
            <w:pPr>
              <w:rPr>
                <w:b/>
              </w:rPr>
            </w:pPr>
            <w:proofErr w:type="spellStart"/>
            <w:r w:rsidRPr="002943FB">
              <w:rPr>
                <w:b/>
              </w:rPr>
              <w:t>Munchen</w:t>
            </w:r>
            <w:proofErr w:type="spellEnd"/>
            <w:r w:rsidRPr="002943FB">
              <w:rPr>
                <w:b/>
              </w:rPr>
              <w:t>. Germany</w:t>
            </w:r>
          </w:p>
        </w:tc>
      </w:tr>
      <w:tr w:rsidR="00E0566F" w:rsidRPr="00E26E6B" w:rsidTr="00A37A38">
        <w:trPr>
          <w:trHeight w:val="476"/>
        </w:trPr>
        <w:tc>
          <w:tcPr>
            <w:tcW w:w="1707" w:type="dxa"/>
            <w:vMerge/>
          </w:tcPr>
          <w:p w:rsidR="00E0566F" w:rsidRPr="00E26E6B" w:rsidRDefault="00E0566F" w:rsidP="00A37A38"/>
        </w:tc>
        <w:tc>
          <w:tcPr>
            <w:tcW w:w="7833" w:type="dxa"/>
            <w:gridSpan w:val="5"/>
            <w:tcBorders>
              <w:top w:val="single" w:sz="4" w:space="0" w:color="auto"/>
            </w:tcBorders>
          </w:tcPr>
          <w:p w:rsidR="00E0566F" w:rsidRDefault="00E0566F" w:rsidP="00A37A38"/>
          <w:p w:rsidR="00E0566F" w:rsidRDefault="00E0566F" w:rsidP="00A37A38">
            <w:r w:rsidRPr="00E26E6B">
              <w:t xml:space="preserve">Graduate 6months courses: </w:t>
            </w:r>
            <w:proofErr w:type="spellStart"/>
            <w:r w:rsidRPr="00E26E6B">
              <w:t>Grundstufe</w:t>
            </w:r>
            <w:proofErr w:type="spellEnd"/>
            <w:r w:rsidRPr="00E26E6B">
              <w:t>-</w:t>
            </w:r>
          </w:p>
          <w:p w:rsidR="00E0566F" w:rsidRPr="00E26E6B" w:rsidRDefault="00E0566F" w:rsidP="00A37A38"/>
        </w:tc>
      </w:tr>
      <w:tr w:rsidR="00E0566F" w:rsidRPr="00E26E6B" w:rsidTr="00A37A38">
        <w:trPr>
          <w:trHeight w:val="441"/>
        </w:trPr>
        <w:tc>
          <w:tcPr>
            <w:tcW w:w="1707" w:type="dxa"/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Interests</w:t>
            </w:r>
          </w:p>
        </w:tc>
        <w:tc>
          <w:tcPr>
            <w:tcW w:w="7833" w:type="dxa"/>
            <w:gridSpan w:val="5"/>
          </w:tcPr>
          <w:p w:rsidR="00E0566F" w:rsidRPr="002943FB" w:rsidRDefault="00E0566F" w:rsidP="00A37A38">
            <w:pPr>
              <w:rPr>
                <w:b/>
              </w:rPr>
            </w:pPr>
            <w:r w:rsidRPr="002943FB">
              <w:rPr>
                <w:b/>
              </w:rPr>
              <w:t>Sport, reading and Traveling</w:t>
            </w:r>
          </w:p>
        </w:tc>
      </w:tr>
    </w:tbl>
    <w:p w:rsidR="00E0566F" w:rsidRPr="00172254" w:rsidRDefault="00E0566F" w:rsidP="00E0566F">
      <w:pPr>
        <w:rPr>
          <w:b/>
          <w:sz w:val="24"/>
          <w:szCs w:val="24"/>
        </w:rPr>
      </w:pPr>
      <w:r w:rsidRPr="00172254">
        <w:rPr>
          <w:sz w:val="24"/>
          <w:szCs w:val="24"/>
        </w:rPr>
        <w:t xml:space="preserve">         </w:t>
      </w:r>
      <w:r w:rsidRPr="00172254">
        <w:rPr>
          <w:b/>
          <w:sz w:val="24"/>
          <w:szCs w:val="24"/>
        </w:rPr>
        <w:t>2009-2014 working in Radisson in spa as housekeeper,</w:t>
      </w:r>
    </w:p>
    <w:p w:rsidR="00E0566F" w:rsidRPr="00172254" w:rsidRDefault="00E0566F" w:rsidP="00E0566F">
      <w:pPr>
        <w:rPr>
          <w:b/>
          <w:sz w:val="24"/>
          <w:szCs w:val="24"/>
        </w:rPr>
      </w:pPr>
      <w:r w:rsidRPr="00172254">
        <w:rPr>
          <w:b/>
          <w:sz w:val="24"/>
          <w:szCs w:val="24"/>
        </w:rPr>
        <w:t xml:space="preserve">         2014-2015working in </w:t>
      </w:r>
      <w:proofErr w:type="spellStart"/>
      <w:r w:rsidRPr="00172254">
        <w:rPr>
          <w:b/>
          <w:sz w:val="24"/>
          <w:szCs w:val="24"/>
        </w:rPr>
        <w:t>Hualing</w:t>
      </w:r>
      <w:proofErr w:type="spellEnd"/>
      <w:r w:rsidRPr="00172254">
        <w:rPr>
          <w:b/>
          <w:sz w:val="24"/>
          <w:szCs w:val="24"/>
        </w:rPr>
        <w:t xml:space="preserve"> Hotels and Preference</w:t>
      </w:r>
      <w:r>
        <w:rPr>
          <w:b/>
          <w:sz w:val="24"/>
          <w:szCs w:val="24"/>
        </w:rPr>
        <w:t xml:space="preserve">  </w:t>
      </w:r>
      <w:r w:rsidRPr="00172254">
        <w:rPr>
          <w:b/>
          <w:sz w:val="24"/>
          <w:szCs w:val="24"/>
        </w:rPr>
        <w:t xml:space="preserve"> as waitress.</w:t>
      </w:r>
    </w:p>
    <w:p w:rsidR="00E0566F" w:rsidRPr="00172254" w:rsidRDefault="00E0566F" w:rsidP="00E0566F">
      <w:pPr>
        <w:rPr>
          <w:b/>
          <w:sz w:val="24"/>
          <w:szCs w:val="24"/>
        </w:rPr>
      </w:pPr>
      <w:r w:rsidRPr="00172254">
        <w:rPr>
          <w:b/>
          <w:sz w:val="24"/>
          <w:szCs w:val="24"/>
        </w:rPr>
        <w:t xml:space="preserve">         2014attended </w:t>
      </w:r>
      <w:proofErr w:type="spellStart"/>
      <w:r w:rsidRPr="00172254">
        <w:rPr>
          <w:b/>
          <w:sz w:val="24"/>
          <w:szCs w:val="24"/>
        </w:rPr>
        <w:t>profesial</w:t>
      </w:r>
      <w:proofErr w:type="spellEnd"/>
      <w:r w:rsidRPr="00172254">
        <w:rPr>
          <w:b/>
          <w:sz w:val="24"/>
          <w:szCs w:val="24"/>
        </w:rPr>
        <w:t xml:space="preserve"> college </w:t>
      </w:r>
      <w:proofErr w:type="spellStart"/>
      <w:r w:rsidRPr="00172254">
        <w:rPr>
          <w:b/>
          <w:sz w:val="24"/>
          <w:szCs w:val="24"/>
        </w:rPr>
        <w:t>Icarus</w:t>
      </w:r>
      <w:proofErr w:type="spellEnd"/>
      <w:r w:rsidRPr="00172254">
        <w:rPr>
          <w:b/>
          <w:sz w:val="24"/>
          <w:szCs w:val="24"/>
        </w:rPr>
        <w:t>.</w:t>
      </w:r>
    </w:p>
    <w:p w:rsidR="00E0566F" w:rsidRDefault="00E0566F" w:rsidP="00E0566F">
      <w:pPr>
        <w:rPr>
          <w:sz w:val="24"/>
          <w:szCs w:val="24"/>
        </w:rPr>
      </w:pPr>
    </w:p>
    <w:p w:rsidR="00E0566F" w:rsidRPr="00992605" w:rsidRDefault="00E0566F" w:rsidP="00E0566F">
      <w:pPr>
        <w:rPr>
          <w:sz w:val="24"/>
          <w:szCs w:val="24"/>
        </w:rPr>
      </w:pPr>
    </w:p>
    <w:p w:rsidR="00E0566F" w:rsidRPr="00992605" w:rsidRDefault="00E0566F" w:rsidP="00E0566F">
      <w:pPr>
        <w:rPr>
          <w:sz w:val="24"/>
          <w:szCs w:val="24"/>
        </w:rPr>
      </w:pPr>
    </w:p>
    <w:p w:rsidR="00813320" w:rsidRDefault="003B24F1">
      <w:bookmarkStart w:id="0" w:name="_GoBack"/>
      <w:bookmarkEnd w:id="0"/>
    </w:p>
    <w:sectPr w:rsidR="00813320" w:rsidSect="00494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C6B"/>
    <w:rsid w:val="000C741C"/>
    <w:rsid w:val="003B24F1"/>
    <w:rsid w:val="00661C6B"/>
    <w:rsid w:val="00AB5925"/>
    <w:rsid w:val="00C4767B"/>
    <w:rsid w:val="00E0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66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dpmanager</cp:lastModifiedBy>
  <cp:revision>2</cp:revision>
  <dcterms:created xsi:type="dcterms:W3CDTF">2019-09-06T11:36:00Z</dcterms:created>
  <dcterms:modified xsi:type="dcterms:W3CDTF">2019-09-06T11:36:00Z</dcterms:modified>
</cp:coreProperties>
</file>