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42C3" w:rsidRDefault="008842C3" w:rsidP="008842C3">
      <w:pPr>
        <w:widowControl w:val="0"/>
        <w:autoSpaceDE w:val="0"/>
        <w:autoSpaceDN w:val="0"/>
        <w:adjustRightInd w:val="0"/>
        <w:jc w:val="center"/>
        <w:rPr>
          <w:rFonts w:ascii="Grigolia" w:hAnsi="Grigolia" w:cs="Grigolia"/>
          <w:sz w:val="28"/>
          <w:szCs w:val="28"/>
          <w:lang w:val="en-US"/>
        </w:rPr>
      </w:pPr>
      <w:r>
        <w:rPr>
          <w:rFonts w:asciiTheme="minorHAnsi" w:hAnsiTheme="minorHAnsi" w:cs="Grigolia"/>
          <w:sz w:val="44"/>
          <w:szCs w:val="44"/>
          <w:lang w:val="en-US"/>
        </w:rPr>
        <w:t>CV</w:t>
      </w:r>
    </w:p>
    <w:p w:rsidR="008842C3" w:rsidRDefault="008842C3" w:rsidP="008842C3">
      <w:pPr>
        <w:widowControl w:val="0"/>
        <w:autoSpaceDE w:val="0"/>
        <w:autoSpaceDN w:val="0"/>
        <w:adjustRightInd w:val="0"/>
        <w:jc w:val="right"/>
        <w:rPr>
          <w:rFonts w:ascii="Sylfaen" w:hAnsi="Sylfaen" w:cs="Grigolia"/>
          <w:sz w:val="28"/>
          <w:szCs w:val="28"/>
          <w:lang w:val="ka-GE"/>
        </w:rPr>
      </w:pPr>
      <w:r>
        <w:rPr>
          <w:rFonts w:ascii="Sylfaen" w:hAnsi="Sylfaen" w:cs="Grigolia"/>
          <w:noProof/>
          <w:sz w:val="28"/>
          <w:szCs w:val="28"/>
          <w:lang w:val="en-US" w:eastAsia="en-US"/>
        </w:rPr>
        <w:drawing>
          <wp:inline distT="0" distB="0" distL="0" distR="0">
            <wp:extent cx="952500" cy="1219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0" cy="1219200"/>
                    </a:xfrm>
                    <a:prstGeom prst="rect">
                      <a:avLst/>
                    </a:prstGeom>
                    <a:noFill/>
                    <a:ln>
                      <a:noFill/>
                    </a:ln>
                  </pic:spPr>
                </pic:pic>
              </a:graphicData>
            </a:graphic>
          </wp:inline>
        </w:drawing>
      </w:r>
    </w:p>
    <w:p w:rsidR="008842C3" w:rsidRDefault="008842C3" w:rsidP="008842C3">
      <w:pPr>
        <w:widowControl w:val="0"/>
        <w:numPr>
          <w:ilvl w:val="0"/>
          <w:numId w:val="1"/>
        </w:numPr>
        <w:tabs>
          <w:tab w:val="left" w:pos="720"/>
        </w:tabs>
        <w:autoSpaceDE w:val="0"/>
        <w:autoSpaceDN w:val="0"/>
        <w:adjustRightInd w:val="0"/>
        <w:ind w:left="720" w:hanging="360"/>
        <w:jc w:val="both"/>
        <w:rPr>
          <w:rFonts w:ascii="Sylfaen" w:hAnsi="Sylfaen" w:cs="Grigolia"/>
          <w:sz w:val="20"/>
          <w:szCs w:val="20"/>
          <w:lang w:val="en-US"/>
        </w:rPr>
      </w:pPr>
      <w:r>
        <w:rPr>
          <w:rFonts w:ascii="Sylfaen" w:hAnsi="Sylfaen" w:cs="Sylfaen"/>
          <w:sz w:val="20"/>
          <w:szCs w:val="20"/>
          <w:lang w:val="ka-GE"/>
        </w:rPr>
        <w:t xml:space="preserve">   </w:t>
      </w:r>
      <w:r>
        <w:rPr>
          <w:rFonts w:ascii="Sylfaen" w:hAnsi="Sylfaen" w:cs="Grigolia"/>
          <w:sz w:val="20"/>
          <w:szCs w:val="20"/>
          <w:lang w:val="ka-GE"/>
        </w:rPr>
        <w:t>სახელი</w:t>
      </w:r>
      <w:r>
        <w:rPr>
          <w:rFonts w:ascii="Sylfaen" w:hAnsi="Sylfaen" w:cs="Grigolia"/>
          <w:sz w:val="20"/>
          <w:szCs w:val="20"/>
          <w:lang w:val="en-US"/>
        </w:rPr>
        <w:t>, გვარი, მამის სახელი</w:t>
      </w:r>
      <w:r>
        <w:rPr>
          <w:rFonts w:ascii="Sylfaen" w:hAnsi="Sylfaen" w:cs="Sylfaen"/>
          <w:sz w:val="20"/>
          <w:szCs w:val="20"/>
          <w:lang w:val="ka-GE"/>
        </w:rPr>
        <w:t>: ნინო ბიბილური თენგიზის ასული</w:t>
      </w:r>
    </w:p>
    <w:p w:rsidR="008842C3" w:rsidRDefault="008842C3" w:rsidP="008842C3">
      <w:pPr>
        <w:widowControl w:val="0"/>
        <w:numPr>
          <w:ilvl w:val="0"/>
          <w:numId w:val="2"/>
        </w:numPr>
        <w:tabs>
          <w:tab w:val="left" w:pos="720"/>
        </w:tabs>
        <w:autoSpaceDE w:val="0"/>
        <w:autoSpaceDN w:val="0"/>
        <w:adjustRightInd w:val="0"/>
        <w:ind w:left="720" w:hanging="360"/>
        <w:jc w:val="both"/>
        <w:rPr>
          <w:rFonts w:ascii="Sylfaen" w:hAnsi="Sylfaen" w:cs="Grigolia"/>
          <w:sz w:val="20"/>
          <w:szCs w:val="20"/>
          <w:lang w:val="en-US"/>
        </w:rPr>
      </w:pPr>
      <w:r>
        <w:rPr>
          <w:rFonts w:ascii="Sylfaen" w:hAnsi="Sylfaen" w:cs="Sylfaen"/>
          <w:sz w:val="20"/>
          <w:szCs w:val="20"/>
          <w:lang w:val="ka-GE"/>
        </w:rPr>
        <w:t xml:space="preserve">  </w:t>
      </w:r>
      <w:r>
        <w:rPr>
          <w:rFonts w:ascii="Sylfaen" w:hAnsi="Sylfaen" w:cs="Grigolia"/>
          <w:sz w:val="20"/>
          <w:szCs w:val="20"/>
          <w:lang w:val="ka-GE"/>
        </w:rPr>
        <w:t xml:space="preserve">დაბადების </w:t>
      </w:r>
      <w:r>
        <w:rPr>
          <w:rFonts w:ascii="Sylfaen" w:hAnsi="Sylfaen" w:cs="Grigolia"/>
          <w:sz w:val="20"/>
          <w:szCs w:val="20"/>
          <w:lang w:val="en-US"/>
        </w:rPr>
        <w:t xml:space="preserve"> თარიღი_</w:t>
      </w:r>
      <w:r>
        <w:rPr>
          <w:rFonts w:ascii="Sylfaen" w:hAnsi="Sylfaen" w:cs="Sylfaen"/>
          <w:sz w:val="20"/>
          <w:szCs w:val="20"/>
          <w:lang w:val="ka-GE"/>
        </w:rPr>
        <w:t xml:space="preserve"> 16/12/1979</w:t>
      </w:r>
    </w:p>
    <w:p w:rsidR="008842C3" w:rsidRDefault="008842C3" w:rsidP="008842C3">
      <w:pPr>
        <w:widowControl w:val="0"/>
        <w:numPr>
          <w:ilvl w:val="0"/>
          <w:numId w:val="3"/>
        </w:numPr>
        <w:tabs>
          <w:tab w:val="left" w:pos="720"/>
        </w:tabs>
        <w:autoSpaceDE w:val="0"/>
        <w:autoSpaceDN w:val="0"/>
        <w:adjustRightInd w:val="0"/>
        <w:ind w:left="720" w:hanging="360"/>
        <w:jc w:val="both"/>
        <w:rPr>
          <w:rFonts w:ascii="Sylfaen" w:hAnsi="Sylfaen" w:cs="Grigolia"/>
          <w:sz w:val="20"/>
          <w:szCs w:val="20"/>
          <w:lang w:val="en-US"/>
        </w:rPr>
      </w:pPr>
      <w:r>
        <w:rPr>
          <w:rFonts w:ascii="Sylfaen" w:hAnsi="Sylfaen" w:cs="Sylfaen"/>
          <w:sz w:val="20"/>
          <w:szCs w:val="20"/>
          <w:lang w:val="en-US"/>
        </w:rPr>
        <w:t xml:space="preserve"> </w:t>
      </w:r>
      <w:r>
        <w:rPr>
          <w:rFonts w:ascii="Sylfaen" w:hAnsi="Sylfaen" w:cs="Sylfaen"/>
          <w:sz w:val="20"/>
          <w:szCs w:val="20"/>
          <w:lang w:val="ka-GE"/>
        </w:rPr>
        <w:t xml:space="preserve"> ეროვნება:</w:t>
      </w:r>
      <w:r>
        <w:rPr>
          <w:rFonts w:ascii="Sylfaen" w:hAnsi="Sylfaen" w:cs="Grigolia"/>
          <w:sz w:val="20"/>
          <w:szCs w:val="20"/>
          <w:lang w:val="en-US"/>
        </w:rPr>
        <w:t xml:space="preserve"> </w:t>
      </w:r>
      <w:r>
        <w:rPr>
          <w:rFonts w:ascii="Sylfaen" w:hAnsi="Sylfaen" w:cs="Sylfaen"/>
          <w:sz w:val="20"/>
          <w:szCs w:val="20"/>
          <w:lang w:val="ka-GE"/>
        </w:rPr>
        <w:t>ქართველი</w:t>
      </w:r>
    </w:p>
    <w:p w:rsidR="008842C3" w:rsidRDefault="008842C3" w:rsidP="008842C3">
      <w:pPr>
        <w:widowControl w:val="0"/>
        <w:numPr>
          <w:ilvl w:val="0"/>
          <w:numId w:val="4"/>
        </w:numPr>
        <w:tabs>
          <w:tab w:val="left" w:pos="720"/>
        </w:tabs>
        <w:autoSpaceDE w:val="0"/>
        <w:autoSpaceDN w:val="0"/>
        <w:adjustRightInd w:val="0"/>
        <w:ind w:left="720" w:hanging="360"/>
        <w:jc w:val="both"/>
        <w:rPr>
          <w:rFonts w:ascii="Sylfaen" w:hAnsi="Sylfaen" w:cs="Grigolia"/>
          <w:sz w:val="20"/>
          <w:szCs w:val="20"/>
          <w:lang w:val="en-US"/>
        </w:rPr>
      </w:pPr>
      <w:r>
        <w:rPr>
          <w:rFonts w:ascii="Sylfaen" w:hAnsi="Sylfaen" w:cs="Sylfaen"/>
          <w:sz w:val="20"/>
          <w:szCs w:val="20"/>
          <w:lang w:val="ka-GE"/>
        </w:rPr>
        <w:t xml:space="preserve">  </w:t>
      </w:r>
      <w:r>
        <w:rPr>
          <w:rFonts w:ascii="Sylfaen" w:hAnsi="Sylfaen" w:cs="Grigolia"/>
          <w:sz w:val="20"/>
          <w:szCs w:val="20"/>
          <w:lang w:val="en-US"/>
        </w:rPr>
        <w:t>მისამართი</w:t>
      </w:r>
      <w:r>
        <w:rPr>
          <w:rFonts w:ascii="Sylfaen" w:hAnsi="Sylfaen" w:cs="Sylfaen"/>
          <w:sz w:val="20"/>
          <w:szCs w:val="20"/>
          <w:lang w:val="ka-GE"/>
        </w:rPr>
        <w:t>: ქ. თბილისი,წინამძღვრიშვილის 140/2</w:t>
      </w:r>
    </w:p>
    <w:p w:rsidR="008842C3" w:rsidRDefault="008842C3" w:rsidP="008842C3">
      <w:pPr>
        <w:widowControl w:val="0"/>
        <w:numPr>
          <w:ilvl w:val="0"/>
          <w:numId w:val="5"/>
        </w:numPr>
        <w:tabs>
          <w:tab w:val="left" w:pos="720"/>
        </w:tabs>
        <w:autoSpaceDE w:val="0"/>
        <w:autoSpaceDN w:val="0"/>
        <w:adjustRightInd w:val="0"/>
        <w:ind w:left="720" w:hanging="360"/>
        <w:jc w:val="both"/>
        <w:rPr>
          <w:rFonts w:ascii="Sylfaen" w:hAnsi="Sylfaen" w:cs="Grigolia"/>
          <w:sz w:val="20"/>
          <w:szCs w:val="20"/>
          <w:lang w:val="en-US"/>
        </w:rPr>
      </w:pPr>
      <w:r>
        <w:rPr>
          <w:rFonts w:ascii="Sylfaen" w:hAnsi="Sylfaen" w:cs="Sylfaen"/>
          <w:sz w:val="20"/>
          <w:szCs w:val="20"/>
          <w:lang w:val="ka-GE"/>
        </w:rPr>
        <w:t xml:space="preserve">  </w:t>
      </w:r>
      <w:r>
        <w:rPr>
          <w:rFonts w:ascii="Sylfaen" w:hAnsi="Sylfaen" w:cs="Grigolia"/>
          <w:sz w:val="20"/>
          <w:szCs w:val="20"/>
          <w:lang w:val="en-US"/>
        </w:rPr>
        <w:t>ტელეფონის N</w:t>
      </w:r>
      <w:r>
        <w:rPr>
          <w:rFonts w:ascii="Sylfaen" w:hAnsi="Sylfaen" w:cs="Sylfaen"/>
          <w:sz w:val="20"/>
          <w:szCs w:val="20"/>
          <w:lang w:val="ka-GE"/>
        </w:rPr>
        <w:t>: 596431515</w:t>
      </w:r>
    </w:p>
    <w:p w:rsidR="008842C3" w:rsidRDefault="008842C3" w:rsidP="008842C3">
      <w:pPr>
        <w:widowControl w:val="0"/>
        <w:numPr>
          <w:ilvl w:val="0"/>
          <w:numId w:val="6"/>
        </w:numPr>
        <w:tabs>
          <w:tab w:val="left" w:pos="720"/>
        </w:tabs>
        <w:autoSpaceDE w:val="0"/>
        <w:autoSpaceDN w:val="0"/>
        <w:adjustRightInd w:val="0"/>
        <w:ind w:left="720" w:hanging="360"/>
        <w:jc w:val="both"/>
        <w:rPr>
          <w:rFonts w:ascii="Sylfaen" w:hAnsi="Sylfaen" w:cs="Grigolia"/>
          <w:sz w:val="20"/>
          <w:szCs w:val="20"/>
          <w:lang w:val="en-US"/>
        </w:rPr>
      </w:pPr>
      <w:r>
        <w:rPr>
          <w:rFonts w:ascii="Sylfaen" w:hAnsi="Sylfaen" w:cs="Sylfaen"/>
          <w:sz w:val="20"/>
          <w:szCs w:val="20"/>
          <w:lang w:val="ka-GE"/>
        </w:rPr>
        <w:t xml:space="preserve">  </w:t>
      </w:r>
      <w:r>
        <w:rPr>
          <w:rFonts w:ascii="Sylfaen" w:hAnsi="Sylfaen" w:cs="Grigolia"/>
          <w:sz w:val="20"/>
          <w:szCs w:val="20"/>
          <w:lang w:val="ka-GE"/>
        </w:rPr>
        <w:t xml:space="preserve">პირადობის მოწმობის მონაცემები: </w:t>
      </w:r>
      <w:r>
        <w:rPr>
          <w:rFonts w:ascii="Sylfaen" w:hAnsi="Sylfaen" w:cs="Grigolia"/>
          <w:sz w:val="20"/>
          <w:szCs w:val="20"/>
          <w:lang w:val="en-US"/>
        </w:rPr>
        <w:t xml:space="preserve"> </w:t>
      </w:r>
      <w:r>
        <w:rPr>
          <w:rFonts w:ascii="Sylfaen" w:hAnsi="Sylfaen" w:cs="Sylfaen"/>
          <w:sz w:val="20"/>
          <w:szCs w:val="20"/>
          <w:lang w:val="ka-GE"/>
        </w:rPr>
        <w:t>პ/ნ   36001001625</w:t>
      </w:r>
    </w:p>
    <w:p w:rsidR="008842C3" w:rsidRPr="008842C3" w:rsidRDefault="008842C3" w:rsidP="008842C3">
      <w:pPr>
        <w:widowControl w:val="0"/>
        <w:numPr>
          <w:ilvl w:val="0"/>
          <w:numId w:val="6"/>
        </w:numPr>
        <w:tabs>
          <w:tab w:val="left" w:pos="720"/>
        </w:tabs>
        <w:autoSpaceDE w:val="0"/>
        <w:autoSpaceDN w:val="0"/>
        <w:adjustRightInd w:val="0"/>
        <w:ind w:left="720" w:hanging="360"/>
        <w:jc w:val="both"/>
        <w:rPr>
          <w:rFonts w:ascii="Sylfaen" w:hAnsi="Sylfaen" w:cs="Grigolia"/>
          <w:sz w:val="20"/>
          <w:szCs w:val="20"/>
          <w:lang w:val="en-US"/>
        </w:rPr>
      </w:pPr>
      <w:r>
        <w:rPr>
          <w:rFonts w:ascii="Sylfaen" w:hAnsi="Sylfaen" w:cs="Sylfaen"/>
          <w:sz w:val="20"/>
          <w:szCs w:val="20"/>
          <w:lang w:val="ka-GE"/>
        </w:rPr>
        <w:t xml:space="preserve">  </w:t>
      </w:r>
      <w:r>
        <w:rPr>
          <w:rFonts w:ascii="Sylfaen" w:hAnsi="Sylfaen" w:cs="Grigolia"/>
          <w:sz w:val="20"/>
          <w:szCs w:val="20"/>
          <w:lang w:val="en-US"/>
        </w:rPr>
        <w:t>გაცემი</w:t>
      </w:r>
      <w:r>
        <w:rPr>
          <w:rFonts w:ascii="Sylfaen" w:hAnsi="Sylfaen" w:cs="Grigolia"/>
          <w:sz w:val="20"/>
          <w:szCs w:val="20"/>
          <w:lang w:val="ka-GE"/>
        </w:rPr>
        <w:t>ს</w:t>
      </w:r>
      <w:r>
        <w:rPr>
          <w:rFonts w:ascii="Sylfaen" w:hAnsi="Sylfaen" w:cs="Grigolia"/>
          <w:sz w:val="20"/>
          <w:szCs w:val="20"/>
          <w:lang w:val="en-US"/>
        </w:rPr>
        <w:t xml:space="preserve"> თარიღი: </w:t>
      </w:r>
      <w:r>
        <w:rPr>
          <w:rFonts w:ascii="Sylfaen" w:hAnsi="Sylfaen" w:cs="Sylfaen"/>
          <w:sz w:val="20"/>
          <w:szCs w:val="20"/>
          <w:lang w:val="en-US"/>
        </w:rPr>
        <w:t>01.09.2014</w:t>
      </w:r>
      <w:r w:rsidRPr="008842C3">
        <w:rPr>
          <w:rFonts w:ascii="Sylfaen" w:hAnsi="Sylfaen" w:cs="Sylfaen"/>
          <w:sz w:val="20"/>
          <w:szCs w:val="20"/>
          <w:lang w:val="en-US"/>
        </w:rPr>
        <w:t xml:space="preserve"> </w:t>
      </w:r>
    </w:p>
    <w:p w:rsidR="008842C3" w:rsidRPr="008842C3" w:rsidRDefault="008842C3" w:rsidP="008842C3">
      <w:pPr>
        <w:widowControl w:val="0"/>
        <w:numPr>
          <w:ilvl w:val="0"/>
          <w:numId w:val="6"/>
        </w:numPr>
        <w:tabs>
          <w:tab w:val="left" w:pos="720"/>
        </w:tabs>
        <w:autoSpaceDE w:val="0"/>
        <w:autoSpaceDN w:val="0"/>
        <w:adjustRightInd w:val="0"/>
        <w:ind w:left="720" w:hanging="360"/>
        <w:jc w:val="both"/>
        <w:rPr>
          <w:rFonts w:ascii="Sylfaen" w:hAnsi="Sylfaen" w:cs="Grigolia"/>
          <w:sz w:val="20"/>
          <w:szCs w:val="20"/>
          <w:lang w:val="en-US"/>
        </w:rPr>
      </w:pPr>
      <w:r>
        <w:rPr>
          <w:rFonts w:ascii="Sylfaen" w:hAnsi="Sylfaen" w:cs="Sylfaen"/>
          <w:sz w:val="20"/>
          <w:szCs w:val="20"/>
          <w:lang w:val="en-US"/>
        </w:rPr>
        <w:t xml:space="preserve"> </w:t>
      </w:r>
      <w:r w:rsidRPr="008842C3">
        <w:rPr>
          <w:rFonts w:ascii="Sylfaen" w:hAnsi="Sylfaen" w:cs="Sylfaen"/>
          <w:sz w:val="20"/>
          <w:szCs w:val="20"/>
          <w:lang w:val="ka-GE"/>
        </w:rPr>
        <w:t xml:space="preserve"> </w:t>
      </w:r>
      <w:r w:rsidRPr="008842C3">
        <w:rPr>
          <w:rFonts w:ascii="Sylfaen" w:hAnsi="Sylfaen" w:cs="Grigolia"/>
          <w:sz w:val="20"/>
          <w:szCs w:val="20"/>
          <w:lang w:val="ka-GE"/>
        </w:rPr>
        <w:t>რა განათლება გაქვთ მიღებული</w:t>
      </w:r>
      <w:r>
        <w:rPr>
          <w:rFonts w:ascii="Sylfaen" w:hAnsi="Sylfaen" w:cs="Grigolia"/>
          <w:sz w:val="20"/>
          <w:szCs w:val="20"/>
          <w:lang w:val="en-US"/>
        </w:rPr>
        <w:t>.</w:t>
      </w:r>
    </w:p>
    <w:p w:rsidR="008842C3" w:rsidRDefault="008842C3" w:rsidP="008842C3">
      <w:pPr>
        <w:widowControl w:val="0"/>
        <w:autoSpaceDE w:val="0"/>
        <w:autoSpaceDN w:val="0"/>
        <w:adjustRightInd w:val="0"/>
        <w:jc w:val="both"/>
        <w:rPr>
          <w:rFonts w:ascii="Grigolia" w:hAnsi="Grigolia" w:cs="Grigolia"/>
          <w:sz w:val="20"/>
          <w:szCs w:val="20"/>
          <w:lang w:val="en-US"/>
        </w:rPr>
      </w:pPr>
    </w:p>
    <w:tbl>
      <w:tblPr>
        <w:tblW w:w="10455" w:type="dxa"/>
        <w:tblLayout w:type="fixed"/>
        <w:tblLook w:val="04A0" w:firstRow="1" w:lastRow="0" w:firstColumn="1" w:lastColumn="0" w:noHBand="0" w:noVBand="1"/>
      </w:tblPr>
      <w:tblGrid>
        <w:gridCol w:w="1457"/>
        <w:gridCol w:w="5542"/>
        <w:gridCol w:w="3456"/>
      </w:tblGrid>
      <w:tr w:rsidR="008842C3" w:rsidTr="008842C3">
        <w:tc>
          <w:tcPr>
            <w:tcW w:w="1458" w:type="dxa"/>
            <w:tcBorders>
              <w:top w:val="single" w:sz="6" w:space="0" w:color="auto"/>
              <w:left w:val="single" w:sz="6" w:space="0" w:color="auto"/>
              <w:bottom w:val="single" w:sz="6" w:space="0" w:color="auto"/>
              <w:right w:val="single" w:sz="6" w:space="0" w:color="auto"/>
            </w:tcBorders>
            <w:hideMark/>
          </w:tcPr>
          <w:p w:rsidR="008842C3" w:rsidRDefault="008842C3">
            <w:pPr>
              <w:widowControl w:val="0"/>
              <w:autoSpaceDE w:val="0"/>
              <w:autoSpaceDN w:val="0"/>
              <w:adjustRightInd w:val="0"/>
              <w:spacing w:line="276" w:lineRule="auto"/>
              <w:jc w:val="both"/>
              <w:rPr>
                <w:rFonts w:ascii="Sylfaen" w:hAnsi="Sylfaen" w:cs="Grigolia"/>
                <w:sz w:val="22"/>
                <w:szCs w:val="22"/>
                <w:lang w:val="ka-GE"/>
              </w:rPr>
            </w:pPr>
            <w:r>
              <w:rPr>
                <w:rFonts w:ascii="Sylfaen" w:hAnsi="Sylfaen" w:cs="Grigolia"/>
                <w:sz w:val="22"/>
                <w:szCs w:val="22"/>
                <w:lang w:val="ka-GE"/>
              </w:rPr>
              <w:t>წლები</w:t>
            </w:r>
          </w:p>
        </w:tc>
        <w:tc>
          <w:tcPr>
            <w:tcW w:w="5546" w:type="dxa"/>
            <w:tcBorders>
              <w:top w:val="single" w:sz="6" w:space="0" w:color="auto"/>
              <w:left w:val="single" w:sz="6" w:space="0" w:color="auto"/>
              <w:bottom w:val="single" w:sz="6" w:space="0" w:color="auto"/>
              <w:right w:val="single" w:sz="6" w:space="0" w:color="auto"/>
            </w:tcBorders>
            <w:hideMark/>
          </w:tcPr>
          <w:p w:rsidR="008842C3" w:rsidRDefault="008842C3">
            <w:pPr>
              <w:widowControl w:val="0"/>
              <w:autoSpaceDE w:val="0"/>
              <w:autoSpaceDN w:val="0"/>
              <w:adjustRightInd w:val="0"/>
              <w:spacing w:line="276" w:lineRule="auto"/>
              <w:jc w:val="center"/>
              <w:rPr>
                <w:rFonts w:ascii="Sylfaen" w:hAnsi="Sylfaen" w:cs="Grigolia"/>
                <w:sz w:val="20"/>
                <w:szCs w:val="20"/>
                <w:lang w:val="ka-GE"/>
              </w:rPr>
            </w:pPr>
            <w:r>
              <w:rPr>
                <w:rFonts w:ascii="Sylfaen" w:hAnsi="Sylfaen" w:cs="Grigolia"/>
                <w:sz w:val="20"/>
                <w:szCs w:val="20"/>
                <w:lang w:val="ka-GE"/>
              </w:rPr>
              <w:t>სასწავლებლის დასახელება</w:t>
            </w:r>
          </w:p>
        </w:tc>
        <w:tc>
          <w:tcPr>
            <w:tcW w:w="3458" w:type="dxa"/>
            <w:tcBorders>
              <w:top w:val="single" w:sz="6" w:space="0" w:color="auto"/>
              <w:left w:val="single" w:sz="6" w:space="0" w:color="auto"/>
              <w:bottom w:val="single" w:sz="6" w:space="0" w:color="auto"/>
              <w:right w:val="single" w:sz="6" w:space="0" w:color="auto"/>
            </w:tcBorders>
            <w:hideMark/>
          </w:tcPr>
          <w:p w:rsidR="008842C3" w:rsidRDefault="008842C3">
            <w:pPr>
              <w:widowControl w:val="0"/>
              <w:autoSpaceDE w:val="0"/>
              <w:autoSpaceDN w:val="0"/>
              <w:adjustRightInd w:val="0"/>
              <w:spacing w:line="276" w:lineRule="auto"/>
              <w:jc w:val="center"/>
              <w:rPr>
                <w:rFonts w:ascii="Sylfaen" w:hAnsi="Sylfaen" w:cs="Grigolia"/>
                <w:sz w:val="20"/>
                <w:szCs w:val="20"/>
                <w:lang w:val="ka-GE"/>
              </w:rPr>
            </w:pPr>
            <w:r>
              <w:rPr>
                <w:rFonts w:ascii="Sylfaen" w:hAnsi="Sylfaen" w:cs="Grigolia"/>
                <w:sz w:val="20"/>
                <w:szCs w:val="20"/>
                <w:lang w:val="ka-GE"/>
              </w:rPr>
              <w:t>მისამართი</w:t>
            </w:r>
          </w:p>
        </w:tc>
      </w:tr>
      <w:tr w:rsidR="008842C3" w:rsidTr="008842C3">
        <w:tc>
          <w:tcPr>
            <w:tcW w:w="1458" w:type="dxa"/>
            <w:tcBorders>
              <w:top w:val="single" w:sz="6" w:space="0" w:color="auto"/>
              <w:left w:val="single" w:sz="6" w:space="0" w:color="auto"/>
              <w:bottom w:val="single" w:sz="6" w:space="0" w:color="auto"/>
              <w:right w:val="single" w:sz="6" w:space="0" w:color="auto"/>
            </w:tcBorders>
            <w:hideMark/>
          </w:tcPr>
          <w:p w:rsidR="008842C3" w:rsidRDefault="008842C3">
            <w:pPr>
              <w:widowControl w:val="0"/>
              <w:autoSpaceDE w:val="0"/>
              <w:autoSpaceDN w:val="0"/>
              <w:adjustRightInd w:val="0"/>
              <w:spacing w:line="276" w:lineRule="auto"/>
              <w:ind w:right="-378"/>
              <w:jc w:val="both"/>
              <w:rPr>
                <w:rFonts w:ascii="Sylfaen" w:hAnsi="Sylfaen" w:cs="Grigolia"/>
                <w:lang w:val="en-US"/>
              </w:rPr>
            </w:pPr>
            <w:r>
              <w:rPr>
                <w:rFonts w:ascii="Sylfaen" w:hAnsi="Sylfaen" w:cs="Sylfaen"/>
                <w:lang w:val="en-US"/>
              </w:rPr>
              <w:t>1998 - 2003</w:t>
            </w:r>
          </w:p>
        </w:tc>
        <w:tc>
          <w:tcPr>
            <w:tcW w:w="5546" w:type="dxa"/>
            <w:tcBorders>
              <w:top w:val="single" w:sz="6" w:space="0" w:color="auto"/>
              <w:left w:val="single" w:sz="6" w:space="0" w:color="auto"/>
              <w:bottom w:val="single" w:sz="6" w:space="0" w:color="auto"/>
              <w:right w:val="single" w:sz="6" w:space="0" w:color="auto"/>
            </w:tcBorders>
            <w:hideMark/>
          </w:tcPr>
          <w:p w:rsidR="008842C3" w:rsidRDefault="008842C3">
            <w:pPr>
              <w:widowControl w:val="0"/>
              <w:autoSpaceDE w:val="0"/>
              <w:autoSpaceDN w:val="0"/>
              <w:adjustRightInd w:val="0"/>
              <w:spacing w:line="276" w:lineRule="auto"/>
              <w:jc w:val="both"/>
              <w:rPr>
                <w:rFonts w:ascii="Sylfaen" w:hAnsi="Sylfaen" w:cs="Sylfaen"/>
                <w:sz w:val="22"/>
                <w:szCs w:val="22"/>
                <w:lang w:val="ka-GE"/>
              </w:rPr>
            </w:pPr>
            <w:r>
              <w:rPr>
                <w:rFonts w:ascii="Sylfaen" w:hAnsi="Sylfaen" w:cs="Sylfaen"/>
                <w:sz w:val="22"/>
                <w:szCs w:val="22"/>
                <w:lang w:val="ka-GE"/>
              </w:rPr>
              <w:t>თბილისის ს/ს ორბელიანის თბილისის სახელმწიფო პედაგოგიური უნივერსიტეტი</w:t>
            </w:r>
          </w:p>
        </w:tc>
        <w:tc>
          <w:tcPr>
            <w:tcW w:w="3458" w:type="dxa"/>
            <w:tcBorders>
              <w:top w:val="single" w:sz="6" w:space="0" w:color="auto"/>
              <w:left w:val="single" w:sz="6" w:space="0" w:color="auto"/>
              <w:bottom w:val="single" w:sz="6" w:space="0" w:color="auto"/>
              <w:right w:val="single" w:sz="6" w:space="0" w:color="auto"/>
            </w:tcBorders>
            <w:hideMark/>
          </w:tcPr>
          <w:p w:rsidR="008842C3" w:rsidRDefault="008842C3">
            <w:pPr>
              <w:widowControl w:val="0"/>
              <w:autoSpaceDE w:val="0"/>
              <w:autoSpaceDN w:val="0"/>
              <w:adjustRightInd w:val="0"/>
              <w:spacing w:line="276" w:lineRule="auto"/>
              <w:jc w:val="both"/>
              <w:rPr>
                <w:rFonts w:ascii="Sylfaen" w:hAnsi="Sylfaen" w:cs="Sylfaen"/>
                <w:lang w:val="ka-GE"/>
              </w:rPr>
            </w:pPr>
            <w:r>
              <w:rPr>
                <w:rFonts w:ascii="Sylfaen" w:hAnsi="Sylfaen" w:cs="Sylfaen"/>
                <w:lang w:val="ka-GE"/>
              </w:rPr>
              <w:t>ი. ჭავჭავაძის გამზ 32</w:t>
            </w:r>
          </w:p>
        </w:tc>
      </w:tr>
      <w:tr w:rsidR="008842C3" w:rsidTr="008842C3">
        <w:tc>
          <w:tcPr>
            <w:tcW w:w="1458" w:type="dxa"/>
            <w:tcBorders>
              <w:top w:val="single" w:sz="6" w:space="0" w:color="auto"/>
              <w:left w:val="single" w:sz="6" w:space="0" w:color="auto"/>
              <w:bottom w:val="single" w:sz="6" w:space="0" w:color="auto"/>
              <w:right w:val="single" w:sz="6" w:space="0" w:color="auto"/>
            </w:tcBorders>
            <w:hideMark/>
          </w:tcPr>
          <w:p w:rsidR="008842C3" w:rsidRDefault="008842C3">
            <w:pPr>
              <w:widowControl w:val="0"/>
              <w:autoSpaceDE w:val="0"/>
              <w:autoSpaceDN w:val="0"/>
              <w:adjustRightInd w:val="0"/>
              <w:spacing w:line="276" w:lineRule="auto"/>
              <w:ind w:right="-378"/>
              <w:jc w:val="both"/>
              <w:rPr>
                <w:rFonts w:ascii="Sylfaen" w:hAnsi="Sylfaen" w:cs="Grigolia"/>
                <w:lang w:val="en-US"/>
              </w:rPr>
            </w:pPr>
            <w:r>
              <w:rPr>
                <w:rFonts w:ascii="Sylfaen" w:hAnsi="Sylfaen" w:cs="Sylfaen"/>
                <w:lang w:val="ka-GE"/>
              </w:rPr>
              <w:t>2004</w:t>
            </w:r>
            <w:r>
              <w:rPr>
                <w:rFonts w:ascii="Sylfaen" w:hAnsi="Sylfaen" w:cs="Sylfaen"/>
                <w:lang w:val="en-US"/>
              </w:rPr>
              <w:t xml:space="preserve"> </w:t>
            </w:r>
            <w:r>
              <w:rPr>
                <w:rFonts w:ascii="Sylfaen" w:hAnsi="Sylfaen" w:cs="Sylfaen"/>
                <w:lang w:val="ka-GE"/>
              </w:rPr>
              <w:t>-2009</w:t>
            </w:r>
          </w:p>
        </w:tc>
        <w:tc>
          <w:tcPr>
            <w:tcW w:w="5546" w:type="dxa"/>
            <w:tcBorders>
              <w:top w:val="single" w:sz="6" w:space="0" w:color="auto"/>
              <w:left w:val="single" w:sz="6" w:space="0" w:color="auto"/>
              <w:bottom w:val="single" w:sz="6" w:space="0" w:color="auto"/>
              <w:right w:val="single" w:sz="6" w:space="0" w:color="auto"/>
            </w:tcBorders>
            <w:hideMark/>
          </w:tcPr>
          <w:p w:rsidR="008842C3" w:rsidRDefault="008842C3">
            <w:pPr>
              <w:widowControl w:val="0"/>
              <w:autoSpaceDE w:val="0"/>
              <w:autoSpaceDN w:val="0"/>
              <w:adjustRightInd w:val="0"/>
              <w:spacing w:line="276" w:lineRule="auto"/>
              <w:jc w:val="both"/>
              <w:rPr>
                <w:rFonts w:ascii="Sylfaen" w:hAnsi="Sylfaen" w:cs="Sylfaen"/>
                <w:sz w:val="22"/>
                <w:szCs w:val="22"/>
                <w:lang w:val="ka-GE"/>
              </w:rPr>
            </w:pPr>
            <w:r>
              <w:rPr>
                <w:rFonts w:ascii="Sylfaen" w:hAnsi="Sylfaen" w:cs="Sylfaen"/>
                <w:sz w:val="22"/>
                <w:szCs w:val="22"/>
                <w:lang w:val="ka-GE"/>
              </w:rPr>
              <w:t>ბოლო ორ სამუშაო ადგილზე გავიარე ტრეინინგები - არავერბალური კომუნიკაცია, გავლენა სავაჭრო პროცესებზე და სერვის პლიუსი.</w:t>
            </w:r>
          </w:p>
        </w:tc>
        <w:tc>
          <w:tcPr>
            <w:tcW w:w="3458" w:type="dxa"/>
            <w:tcBorders>
              <w:top w:val="single" w:sz="6" w:space="0" w:color="auto"/>
              <w:left w:val="single" w:sz="6" w:space="0" w:color="auto"/>
              <w:bottom w:val="single" w:sz="6" w:space="0" w:color="auto"/>
              <w:right w:val="single" w:sz="6" w:space="0" w:color="auto"/>
            </w:tcBorders>
            <w:hideMark/>
          </w:tcPr>
          <w:p w:rsidR="008842C3" w:rsidRDefault="008842C3">
            <w:pPr>
              <w:widowControl w:val="0"/>
              <w:autoSpaceDE w:val="0"/>
              <w:autoSpaceDN w:val="0"/>
              <w:adjustRightInd w:val="0"/>
              <w:spacing w:line="276" w:lineRule="auto"/>
              <w:jc w:val="both"/>
              <w:rPr>
                <w:rFonts w:ascii="Sylfaen" w:hAnsi="Sylfaen" w:cs="Sylfaen"/>
                <w:lang w:val="ka-GE"/>
              </w:rPr>
            </w:pPr>
            <w:r>
              <w:rPr>
                <w:rFonts w:ascii="Sylfaen" w:hAnsi="Sylfaen" w:cs="Sylfaen"/>
                <w:lang w:val="ka-GE"/>
              </w:rPr>
              <w:t>ი. ჭავჭავაძის გამზ23</w:t>
            </w:r>
          </w:p>
          <w:p w:rsidR="008842C3" w:rsidRDefault="008842C3">
            <w:pPr>
              <w:widowControl w:val="0"/>
              <w:autoSpaceDE w:val="0"/>
              <w:autoSpaceDN w:val="0"/>
              <w:adjustRightInd w:val="0"/>
              <w:spacing w:line="276" w:lineRule="auto"/>
              <w:jc w:val="both"/>
              <w:rPr>
                <w:rFonts w:ascii="Sylfaen" w:hAnsi="Sylfaen" w:cs="Sylfaen"/>
                <w:lang w:val="ka-GE"/>
              </w:rPr>
            </w:pPr>
            <w:r>
              <w:rPr>
                <w:rFonts w:ascii="Sylfaen" w:hAnsi="Sylfaen" w:cs="Sylfaen"/>
                <w:lang w:val="ka-GE"/>
              </w:rPr>
              <w:t>ვ. ფშაველას 45</w:t>
            </w:r>
          </w:p>
        </w:tc>
      </w:tr>
    </w:tbl>
    <w:p w:rsidR="008842C3" w:rsidRDefault="008842C3" w:rsidP="008842C3">
      <w:pPr>
        <w:widowControl w:val="0"/>
        <w:autoSpaceDE w:val="0"/>
        <w:autoSpaceDN w:val="0"/>
        <w:adjustRightInd w:val="0"/>
        <w:rPr>
          <w:rFonts w:ascii="Grigolia" w:hAnsi="Grigolia" w:cs="Grigolia"/>
          <w:sz w:val="20"/>
          <w:szCs w:val="20"/>
          <w:lang w:val="ka-GE"/>
        </w:rPr>
      </w:pPr>
      <w:r>
        <w:rPr>
          <w:rFonts w:ascii="Grigolia" w:hAnsi="Grigolia" w:cs="Grigolia"/>
          <w:lang w:val="ka-GE"/>
        </w:rPr>
        <w:t xml:space="preserve">   </w:t>
      </w:r>
    </w:p>
    <w:p w:rsidR="008842C3" w:rsidRPr="008842C3" w:rsidRDefault="008842C3" w:rsidP="008842C3">
      <w:pPr>
        <w:pStyle w:val="ListParagraph"/>
        <w:widowControl w:val="0"/>
        <w:numPr>
          <w:ilvl w:val="0"/>
          <w:numId w:val="6"/>
        </w:numPr>
        <w:tabs>
          <w:tab w:val="left" w:pos="720"/>
        </w:tabs>
        <w:autoSpaceDE w:val="0"/>
        <w:autoSpaceDN w:val="0"/>
        <w:adjustRightInd w:val="0"/>
        <w:jc w:val="both"/>
        <w:rPr>
          <w:rFonts w:ascii="Sylfaen" w:hAnsi="Sylfaen" w:cs="Grigolia"/>
          <w:lang w:val="ka-GE"/>
        </w:rPr>
      </w:pPr>
      <w:r w:rsidRPr="008842C3">
        <w:rPr>
          <w:rFonts w:ascii="Grigolia" w:hAnsi="Grigolia" w:cs="Grigolia"/>
          <w:sz w:val="20"/>
          <w:szCs w:val="20"/>
          <w:lang w:val="en-US"/>
        </w:rPr>
        <w:t xml:space="preserve"> </w:t>
      </w:r>
      <w:r>
        <w:rPr>
          <w:rFonts w:ascii="Sylfaen" w:hAnsi="Sylfaen" w:cs="Grigolia"/>
          <w:sz w:val="20"/>
          <w:szCs w:val="20"/>
          <w:lang w:val="ka-GE"/>
        </w:rPr>
        <w:t>კვალიფიკა</w:t>
      </w:r>
      <w:r w:rsidRPr="008842C3">
        <w:rPr>
          <w:rFonts w:ascii="Sylfaen" w:hAnsi="Sylfaen" w:cs="Grigolia"/>
          <w:sz w:val="20"/>
          <w:szCs w:val="20"/>
          <w:lang w:val="ka-GE"/>
        </w:rPr>
        <w:t>ცია:</w:t>
      </w:r>
      <w:r w:rsidRPr="008842C3">
        <w:rPr>
          <w:rFonts w:ascii="Sylfaen" w:hAnsi="Sylfaen" w:cs="Sylfaen"/>
          <w:sz w:val="20"/>
          <w:szCs w:val="20"/>
          <w:lang w:val="ka-GE"/>
        </w:rPr>
        <w:t xml:space="preserve"> ქართული ენა და ლიტერატურა უცხო ენის სპეციალიზაციით</w:t>
      </w:r>
      <w:r w:rsidRPr="008842C3">
        <w:rPr>
          <w:rFonts w:ascii="Sylfaen" w:hAnsi="Sylfaen" w:cs="Grigolia"/>
          <w:sz w:val="20"/>
          <w:szCs w:val="20"/>
          <w:lang w:val="ka-GE"/>
        </w:rPr>
        <w:t xml:space="preserve"> </w:t>
      </w:r>
      <w:r>
        <w:rPr>
          <w:rFonts w:ascii="Sylfaen" w:hAnsi="Sylfaen" w:cs="Grigolia"/>
          <w:sz w:val="20"/>
          <w:szCs w:val="20"/>
          <w:lang w:val="en-US"/>
        </w:rPr>
        <w:t>.</w:t>
      </w:r>
    </w:p>
    <w:p w:rsidR="008842C3" w:rsidRPr="008842C3" w:rsidRDefault="008842C3" w:rsidP="008842C3">
      <w:pPr>
        <w:pStyle w:val="ListParagraph"/>
        <w:widowControl w:val="0"/>
        <w:numPr>
          <w:ilvl w:val="0"/>
          <w:numId w:val="6"/>
        </w:numPr>
        <w:tabs>
          <w:tab w:val="left" w:pos="720"/>
        </w:tabs>
        <w:autoSpaceDE w:val="0"/>
        <w:autoSpaceDN w:val="0"/>
        <w:adjustRightInd w:val="0"/>
        <w:rPr>
          <w:rFonts w:ascii="Sylfaen" w:hAnsi="Sylfaen" w:cs="Grigolia"/>
          <w:sz w:val="20"/>
          <w:szCs w:val="20"/>
          <w:lang w:val="ka-GE"/>
        </w:rPr>
      </w:pPr>
      <w:r w:rsidRPr="008842C3">
        <w:rPr>
          <w:rFonts w:ascii="Sylfaen" w:hAnsi="Sylfaen" w:cs="Grigolia"/>
          <w:sz w:val="20"/>
          <w:szCs w:val="20"/>
          <w:lang w:val="ka-GE"/>
        </w:rPr>
        <w:t xml:space="preserve">გაქვთ თუ არა დიპლომი: კი </w:t>
      </w:r>
    </w:p>
    <w:p w:rsidR="008842C3" w:rsidRPr="008842C3" w:rsidRDefault="008842C3" w:rsidP="008842C3">
      <w:pPr>
        <w:pStyle w:val="ListParagraph"/>
        <w:widowControl w:val="0"/>
        <w:numPr>
          <w:ilvl w:val="0"/>
          <w:numId w:val="6"/>
        </w:numPr>
        <w:tabs>
          <w:tab w:val="left" w:pos="720"/>
        </w:tabs>
        <w:autoSpaceDE w:val="0"/>
        <w:autoSpaceDN w:val="0"/>
        <w:adjustRightInd w:val="0"/>
        <w:rPr>
          <w:rFonts w:ascii="Sylfaen" w:hAnsi="Sylfaen" w:cs="Grigolia"/>
          <w:lang w:val="en-US"/>
        </w:rPr>
      </w:pPr>
      <w:r w:rsidRPr="008842C3">
        <w:rPr>
          <w:rFonts w:ascii="Sylfaen" w:hAnsi="Sylfaen" w:cs="Grigolia"/>
          <w:sz w:val="20"/>
          <w:szCs w:val="20"/>
          <w:lang w:val="en-US"/>
        </w:rPr>
        <w:t xml:space="preserve">  </w:t>
      </w:r>
      <w:r w:rsidRPr="008842C3">
        <w:rPr>
          <w:rFonts w:ascii="Sylfaen" w:hAnsi="Sylfaen" w:cs="Grigolia"/>
          <w:sz w:val="20"/>
          <w:szCs w:val="20"/>
          <w:lang w:val="ka-GE"/>
        </w:rPr>
        <w:t>ოჯახური მდგომარეობა</w:t>
      </w:r>
      <w:r w:rsidRPr="008842C3">
        <w:rPr>
          <w:rFonts w:ascii="Sylfaen" w:hAnsi="Sylfaen" w:cs="Grigolia"/>
          <w:sz w:val="20"/>
          <w:szCs w:val="20"/>
          <w:lang w:val="en-US"/>
        </w:rPr>
        <w:t xml:space="preserve">: </w:t>
      </w:r>
      <w:r w:rsidRPr="008842C3">
        <w:rPr>
          <w:rFonts w:ascii="Sylfaen" w:hAnsi="Sylfaen" w:cs="Sylfaen"/>
          <w:sz w:val="20"/>
          <w:szCs w:val="20"/>
          <w:lang w:val="ka-GE"/>
        </w:rPr>
        <w:t>დაოჯახებელი</w:t>
      </w:r>
    </w:p>
    <w:p w:rsidR="008842C3" w:rsidRDefault="008842C3" w:rsidP="008842C3">
      <w:pPr>
        <w:widowControl w:val="0"/>
        <w:autoSpaceDE w:val="0"/>
        <w:autoSpaceDN w:val="0"/>
        <w:adjustRightInd w:val="0"/>
        <w:rPr>
          <w:rFonts w:ascii="Sylfaen" w:hAnsi="Sylfaen" w:cs="Grigolia"/>
          <w:sz w:val="20"/>
          <w:szCs w:val="20"/>
          <w:lang w:val="en-US"/>
        </w:rPr>
      </w:pPr>
      <w:r>
        <w:rPr>
          <w:rFonts w:ascii="Sylfaen" w:hAnsi="Sylfaen" w:cs="Grigolia"/>
          <w:b/>
          <w:sz w:val="20"/>
          <w:szCs w:val="20"/>
          <w:lang w:val="en-US"/>
        </w:rPr>
        <w:t>12.</w:t>
      </w:r>
      <w:r>
        <w:rPr>
          <w:rFonts w:ascii="Sylfaen" w:hAnsi="Sylfaen" w:cs="Grigolia"/>
          <w:sz w:val="20"/>
          <w:szCs w:val="20"/>
          <w:lang w:val="en-US"/>
        </w:rPr>
        <w:t xml:space="preserve"> </w:t>
      </w:r>
      <w:r>
        <w:rPr>
          <w:rFonts w:ascii="Sylfaen" w:hAnsi="Sylfaen" w:cs="Sylfaen"/>
          <w:b/>
          <w:bCs/>
          <w:sz w:val="20"/>
          <w:szCs w:val="20"/>
          <w:lang w:val="ka-GE"/>
        </w:rPr>
        <w:t xml:space="preserve">  </w:t>
      </w:r>
      <w:r>
        <w:rPr>
          <w:rFonts w:ascii="Sylfaen" w:hAnsi="Sylfaen" w:cs="Grigolia"/>
          <w:sz w:val="20"/>
          <w:szCs w:val="20"/>
          <w:lang w:val="en-US"/>
        </w:rPr>
        <w:t xml:space="preserve"> სად გიმუშავიათ, ამჟამად სად მუშაობთ. ჩამოთვალეთ წლების მიხედვით:</w:t>
      </w:r>
    </w:p>
    <w:p w:rsidR="008842C3" w:rsidRDefault="008842C3" w:rsidP="008842C3">
      <w:pPr>
        <w:widowControl w:val="0"/>
        <w:autoSpaceDE w:val="0"/>
        <w:autoSpaceDN w:val="0"/>
        <w:adjustRightInd w:val="0"/>
        <w:jc w:val="both"/>
        <w:rPr>
          <w:rFonts w:ascii="Sylfaen" w:hAnsi="Sylfaen" w:cs="Grigolia"/>
          <w:sz w:val="20"/>
          <w:szCs w:val="20"/>
          <w:lang w:val="en-US"/>
        </w:rPr>
      </w:pPr>
    </w:p>
    <w:tbl>
      <w:tblPr>
        <w:tblW w:w="10440" w:type="dxa"/>
        <w:tblLayout w:type="fixed"/>
        <w:tblLook w:val="04A0" w:firstRow="1" w:lastRow="0" w:firstColumn="1" w:lastColumn="0" w:noHBand="0" w:noVBand="1"/>
      </w:tblPr>
      <w:tblGrid>
        <w:gridCol w:w="1920"/>
        <w:gridCol w:w="4131"/>
        <w:gridCol w:w="4389"/>
      </w:tblGrid>
      <w:tr w:rsidR="008842C3" w:rsidTr="008842C3">
        <w:trPr>
          <w:trHeight w:val="370"/>
        </w:trPr>
        <w:tc>
          <w:tcPr>
            <w:tcW w:w="1919" w:type="dxa"/>
            <w:tcBorders>
              <w:top w:val="single" w:sz="6" w:space="0" w:color="auto"/>
              <w:left w:val="single" w:sz="6" w:space="0" w:color="auto"/>
              <w:bottom w:val="single" w:sz="6" w:space="0" w:color="auto"/>
              <w:right w:val="single" w:sz="6" w:space="0" w:color="auto"/>
            </w:tcBorders>
            <w:hideMark/>
          </w:tcPr>
          <w:p w:rsidR="008842C3" w:rsidRDefault="008842C3">
            <w:pPr>
              <w:widowControl w:val="0"/>
              <w:autoSpaceDE w:val="0"/>
              <w:autoSpaceDN w:val="0"/>
              <w:adjustRightInd w:val="0"/>
              <w:spacing w:line="360" w:lineRule="auto"/>
              <w:jc w:val="center"/>
              <w:rPr>
                <w:rFonts w:ascii="Sylfaen" w:hAnsi="Sylfaen" w:cs="Grigolia"/>
                <w:sz w:val="20"/>
                <w:szCs w:val="20"/>
                <w:lang w:val="en-US"/>
              </w:rPr>
            </w:pPr>
            <w:r>
              <w:rPr>
                <w:rFonts w:ascii="Sylfaen" w:hAnsi="Sylfaen" w:cs="Grigolia"/>
                <w:sz w:val="20"/>
                <w:szCs w:val="20"/>
                <w:lang w:val="en-US"/>
              </w:rPr>
              <w:t>წლები</w:t>
            </w:r>
          </w:p>
        </w:tc>
        <w:tc>
          <w:tcPr>
            <w:tcW w:w="4129" w:type="dxa"/>
            <w:tcBorders>
              <w:top w:val="single" w:sz="6" w:space="0" w:color="auto"/>
              <w:left w:val="single" w:sz="6" w:space="0" w:color="auto"/>
              <w:bottom w:val="single" w:sz="6" w:space="0" w:color="auto"/>
              <w:right w:val="single" w:sz="6" w:space="0" w:color="auto"/>
            </w:tcBorders>
            <w:hideMark/>
          </w:tcPr>
          <w:p w:rsidR="008842C3" w:rsidRDefault="008842C3">
            <w:pPr>
              <w:widowControl w:val="0"/>
              <w:autoSpaceDE w:val="0"/>
              <w:autoSpaceDN w:val="0"/>
              <w:adjustRightInd w:val="0"/>
              <w:spacing w:line="276" w:lineRule="auto"/>
              <w:jc w:val="center"/>
              <w:rPr>
                <w:rFonts w:ascii="Sylfaen" w:hAnsi="Sylfaen" w:cs="Grigolia"/>
                <w:sz w:val="20"/>
                <w:szCs w:val="20"/>
                <w:lang w:val="ka-GE"/>
              </w:rPr>
            </w:pPr>
            <w:r>
              <w:rPr>
                <w:rFonts w:ascii="Sylfaen" w:hAnsi="Sylfaen" w:cs="Grigolia"/>
                <w:sz w:val="20"/>
                <w:szCs w:val="20"/>
                <w:lang w:val="ka-GE"/>
              </w:rPr>
              <w:t>სამუშაო ადგილი</w:t>
            </w:r>
          </w:p>
        </w:tc>
        <w:tc>
          <w:tcPr>
            <w:tcW w:w="4386" w:type="dxa"/>
            <w:tcBorders>
              <w:top w:val="single" w:sz="6" w:space="0" w:color="auto"/>
              <w:left w:val="single" w:sz="6" w:space="0" w:color="auto"/>
              <w:bottom w:val="single" w:sz="6" w:space="0" w:color="auto"/>
              <w:right w:val="single" w:sz="6" w:space="0" w:color="auto"/>
            </w:tcBorders>
            <w:hideMark/>
          </w:tcPr>
          <w:p w:rsidR="008842C3" w:rsidRDefault="008842C3">
            <w:pPr>
              <w:widowControl w:val="0"/>
              <w:autoSpaceDE w:val="0"/>
              <w:autoSpaceDN w:val="0"/>
              <w:adjustRightInd w:val="0"/>
              <w:spacing w:line="276" w:lineRule="auto"/>
              <w:jc w:val="center"/>
              <w:rPr>
                <w:rFonts w:ascii="Sylfaen" w:hAnsi="Sylfaen" w:cs="Grigolia"/>
                <w:sz w:val="20"/>
                <w:szCs w:val="20"/>
                <w:lang w:val="ka-GE"/>
              </w:rPr>
            </w:pPr>
            <w:r>
              <w:rPr>
                <w:rFonts w:ascii="Sylfaen" w:hAnsi="Sylfaen" w:cs="Grigolia"/>
                <w:sz w:val="20"/>
                <w:szCs w:val="20"/>
                <w:lang w:val="ka-GE"/>
              </w:rPr>
              <w:t>თანამდებობა</w:t>
            </w:r>
          </w:p>
        </w:tc>
      </w:tr>
      <w:tr w:rsidR="008842C3" w:rsidTr="008842C3">
        <w:trPr>
          <w:trHeight w:val="3126"/>
        </w:trPr>
        <w:tc>
          <w:tcPr>
            <w:tcW w:w="1919" w:type="dxa"/>
            <w:tcBorders>
              <w:top w:val="single" w:sz="6" w:space="0" w:color="auto"/>
              <w:left w:val="single" w:sz="6" w:space="0" w:color="auto"/>
              <w:bottom w:val="single" w:sz="4" w:space="0" w:color="auto"/>
              <w:right w:val="single" w:sz="6" w:space="0" w:color="auto"/>
            </w:tcBorders>
            <w:hideMark/>
          </w:tcPr>
          <w:p w:rsidR="008842C3" w:rsidRDefault="008842C3">
            <w:pPr>
              <w:widowControl w:val="0"/>
              <w:autoSpaceDE w:val="0"/>
              <w:autoSpaceDN w:val="0"/>
              <w:adjustRightInd w:val="0"/>
              <w:spacing w:line="276" w:lineRule="auto"/>
              <w:jc w:val="both"/>
              <w:rPr>
                <w:rFonts w:ascii="Sylfaen" w:hAnsi="Sylfaen" w:cs="Sylfaen"/>
                <w:sz w:val="20"/>
                <w:szCs w:val="20"/>
                <w:lang w:val="ka-GE"/>
              </w:rPr>
            </w:pPr>
            <w:r>
              <w:rPr>
                <w:rFonts w:ascii="Sylfaen" w:hAnsi="Sylfaen" w:cs="Sylfaen"/>
                <w:sz w:val="20"/>
                <w:szCs w:val="20"/>
                <w:lang w:val="ka-GE"/>
              </w:rPr>
              <w:t>2004 - 2006 წწ</w:t>
            </w:r>
          </w:p>
        </w:tc>
        <w:tc>
          <w:tcPr>
            <w:tcW w:w="4129" w:type="dxa"/>
            <w:tcBorders>
              <w:top w:val="single" w:sz="6" w:space="0" w:color="auto"/>
              <w:left w:val="single" w:sz="6" w:space="0" w:color="auto"/>
              <w:bottom w:val="single" w:sz="4" w:space="0" w:color="auto"/>
              <w:right w:val="single" w:sz="6" w:space="0" w:color="auto"/>
            </w:tcBorders>
            <w:hideMark/>
          </w:tcPr>
          <w:p w:rsidR="008842C3" w:rsidRDefault="008842C3">
            <w:pPr>
              <w:widowControl w:val="0"/>
              <w:autoSpaceDE w:val="0"/>
              <w:autoSpaceDN w:val="0"/>
              <w:adjustRightInd w:val="0"/>
              <w:spacing w:line="276" w:lineRule="auto"/>
              <w:jc w:val="both"/>
              <w:rPr>
                <w:rFonts w:ascii="Sylfaen" w:hAnsi="Sylfaen" w:cs="Sylfaen"/>
                <w:sz w:val="20"/>
                <w:szCs w:val="20"/>
                <w:lang w:val="ka-GE"/>
              </w:rPr>
            </w:pPr>
            <w:r>
              <w:rPr>
                <w:rFonts w:ascii="Sylfaen" w:hAnsi="Sylfaen" w:cs="Sylfaen"/>
                <w:sz w:val="20"/>
                <w:szCs w:val="20"/>
                <w:lang w:val="ka-GE"/>
              </w:rPr>
              <w:t>შ.პ.ს "ბ&amp;ჯ სერვისი"</w:t>
            </w:r>
          </w:p>
        </w:tc>
        <w:tc>
          <w:tcPr>
            <w:tcW w:w="4386" w:type="dxa"/>
            <w:tcBorders>
              <w:top w:val="single" w:sz="6" w:space="0" w:color="auto"/>
              <w:left w:val="single" w:sz="6" w:space="0" w:color="auto"/>
              <w:bottom w:val="single" w:sz="4" w:space="0" w:color="auto"/>
              <w:right w:val="single" w:sz="6" w:space="0" w:color="auto"/>
            </w:tcBorders>
            <w:hideMark/>
          </w:tcPr>
          <w:p w:rsidR="008842C3" w:rsidRPr="00263DEE" w:rsidRDefault="008842C3">
            <w:pPr>
              <w:widowControl w:val="0"/>
              <w:autoSpaceDE w:val="0"/>
              <w:autoSpaceDN w:val="0"/>
              <w:adjustRightInd w:val="0"/>
              <w:spacing w:line="276" w:lineRule="auto"/>
              <w:jc w:val="center"/>
              <w:rPr>
                <w:rFonts w:ascii="Sylfaen" w:hAnsi="Sylfaen" w:cs="Sylfaen"/>
                <w:b/>
                <w:sz w:val="20"/>
                <w:szCs w:val="20"/>
                <w:lang w:val="ka-GE"/>
              </w:rPr>
            </w:pPr>
            <w:r w:rsidRPr="00263DEE">
              <w:rPr>
                <w:rFonts w:ascii="Sylfaen" w:hAnsi="Sylfaen" w:cs="Sylfaen"/>
                <w:b/>
                <w:sz w:val="20"/>
                <w:szCs w:val="20"/>
                <w:lang w:val="ka-GE"/>
              </w:rPr>
              <w:t xml:space="preserve">გაყიდვების მენეჯერის მოადგილე: </w:t>
            </w:r>
          </w:p>
          <w:p w:rsidR="008842C3" w:rsidRDefault="008842C3">
            <w:pPr>
              <w:widowControl w:val="0"/>
              <w:autoSpaceDE w:val="0"/>
              <w:autoSpaceDN w:val="0"/>
              <w:adjustRightInd w:val="0"/>
              <w:spacing w:line="276" w:lineRule="auto"/>
              <w:jc w:val="center"/>
              <w:rPr>
                <w:rFonts w:ascii="Sylfaen" w:hAnsi="Sylfaen" w:cs="Sylfaen"/>
                <w:sz w:val="20"/>
                <w:szCs w:val="20"/>
                <w:lang w:val="ka-GE"/>
              </w:rPr>
            </w:pPr>
            <w:r>
              <w:rPr>
                <w:rFonts w:ascii="Sylfaen" w:hAnsi="Sylfaen" w:cs="Sylfaen"/>
                <w:sz w:val="20"/>
                <w:szCs w:val="20"/>
                <w:lang w:val="ka-GE"/>
              </w:rPr>
              <w:t>უფლება მოვალეობები: გაყიდვების დაგეგმვის პროცესში მონაწილეობის მიღება და სტატისტიკის დამუშავება გაყიდვების ინტენსივობის მიხედვით და ლოჯისტიკის სამსახურისთვის მიწოდება. სავაჭრო პერსონალის შეფასება მერჯენდაიზინგის სტანდარტულ განხორციელებაში, მომსახურების ხარისხის შეფასება, ახალი პროდუქტების შესახებ, დისტრიბუტორების მეშვეობით  საველე გამოკითხვის მეთოდით.</w:t>
            </w:r>
          </w:p>
        </w:tc>
      </w:tr>
      <w:tr w:rsidR="008842C3" w:rsidTr="008842C3">
        <w:trPr>
          <w:trHeight w:val="277"/>
        </w:trPr>
        <w:tc>
          <w:tcPr>
            <w:tcW w:w="1919" w:type="dxa"/>
            <w:tcBorders>
              <w:top w:val="single" w:sz="4" w:space="0" w:color="auto"/>
              <w:left w:val="single" w:sz="4" w:space="0" w:color="auto"/>
              <w:bottom w:val="single" w:sz="4" w:space="0" w:color="auto"/>
              <w:right w:val="single" w:sz="4" w:space="0" w:color="auto"/>
            </w:tcBorders>
            <w:hideMark/>
          </w:tcPr>
          <w:p w:rsidR="008842C3" w:rsidRDefault="00AE1C97">
            <w:pPr>
              <w:widowControl w:val="0"/>
              <w:autoSpaceDE w:val="0"/>
              <w:autoSpaceDN w:val="0"/>
              <w:adjustRightInd w:val="0"/>
              <w:spacing w:line="276" w:lineRule="auto"/>
              <w:jc w:val="both"/>
              <w:rPr>
                <w:rFonts w:ascii="Sylfaen" w:hAnsi="Sylfaen" w:cs="Sylfaen"/>
                <w:sz w:val="20"/>
                <w:szCs w:val="20"/>
                <w:lang w:val="ka-GE"/>
              </w:rPr>
            </w:pPr>
            <w:r>
              <w:rPr>
                <w:rFonts w:ascii="Sylfaen" w:hAnsi="Sylfaen" w:cs="Sylfaen"/>
                <w:sz w:val="20"/>
                <w:szCs w:val="20"/>
                <w:lang w:val="ka-GE"/>
              </w:rPr>
              <w:t>2006-2009</w:t>
            </w:r>
          </w:p>
        </w:tc>
        <w:tc>
          <w:tcPr>
            <w:tcW w:w="4129" w:type="dxa"/>
            <w:tcBorders>
              <w:top w:val="single" w:sz="4" w:space="0" w:color="auto"/>
              <w:left w:val="single" w:sz="4" w:space="0" w:color="auto"/>
              <w:bottom w:val="single" w:sz="4" w:space="0" w:color="auto"/>
              <w:right w:val="single" w:sz="4" w:space="0" w:color="auto"/>
            </w:tcBorders>
            <w:hideMark/>
          </w:tcPr>
          <w:p w:rsidR="008842C3" w:rsidRDefault="008842C3">
            <w:pPr>
              <w:widowControl w:val="0"/>
              <w:autoSpaceDE w:val="0"/>
              <w:autoSpaceDN w:val="0"/>
              <w:adjustRightInd w:val="0"/>
              <w:spacing w:line="276" w:lineRule="auto"/>
              <w:jc w:val="both"/>
              <w:rPr>
                <w:rFonts w:ascii="Sylfaen" w:hAnsi="Sylfaen" w:cs="Sylfaen"/>
                <w:sz w:val="20"/>
                <w:szCs w:val="20"/>
                <w:lang w:val="ka-GE"/>
              </w:rPr>
            </w:pPr>
            <w:r>
              <w:rPr>
                <w:rFonts w:ascii="Sylfaen" w:hAnsi="Sylfaen" w:cs="Sylfaen"/>
                <w:sz w:val="20"/>
                <w:szCs w:val="20"/>
                <w:lang w:val="ka-GE"/>
              </w:rPr>
              <w:t>ს/ს "მობი პლიუსი"</w:t>
            </w:r>
          </w:p>
        </w:tc>
        <w:tc>
          <w:tcPr>
            <w:tcW w:w="4386" w:type="dxa"/>
            <w:tcBorders>
              <w:top w:val="single" w:sz="4" w:space="0" w:color="auto"/>
              <w:left w:val="single" w:sz="4" w:space="0" w:color="auto"/>
              <w:bottom w:val="single" w:sz="4" w:space="0" w:color="auto"/>
              <w:right w:val="single" w:sz="4" w:space="0" w:color="auto"/>
            </w:tcBorders>
            <w:hideMark/>
          </w:tcPr>
          <w:p w:rsidR="00251836" w:rsidRDefault="008842C3">
            <w:pPr>
              <w:widowControl w:val="0"/>
              <w:autoSpaceDE w:val="0"/>
              <w:autoSpaceDN w:val="0"/>
              <w:adjustRightInd w:val="0"/>
              <w:spacing w:line="276" w:lineRule="auto"/>
              <w:rPr>
                <w:rFonts w:ascii="Sylfaen" w:hAnsi="Sylfaen" w:cs="Sylfaen"/>
                <w:sz w:val="20"/>
                <w:szCs w:val="20"/>
                <w:lang w:val="ka-GE"/>
              </w:rPr>
            </w:pPr>
            <w:r w:rsidRPr="00263DEE">
              <w:rPr>
                <w:rFonts w:ascii="Sylfaen" w:hAnsi="Sylfaen" w:cs="Sylfaen"/>
                <w:b/>
                <w:sz w:val="20"/>
                <w:szCs w:val="20"/>
                <w:lang w:val="ka-GE"/>
              </w:rPr>
              <w:t>მოლარე ოპერატორი</w:t>
            </w:r>
            <w:r>
              <w:rPr>
                <w:rFonts w:ascii="Sylfaen" w:hAnsi="Sylfaen" w:cs="Sylfaen"/>
                <w:sz w:val="20"/>
                <w:szCs w:val="20"/>
                <w:lang w:val="ka-GE"/>
              </w:rPr>
              <w:t>.</w:t>
            </w:r>
            <w:r w:rsidR="005643F5">
              <w:rPr>
                <w:rFonts w:ascii="Sylfaen" w:hAnsi="Sylfaen" w:cs="Sylfaen"/>
                <w:sz w:val="20"/>
                <w:szCs w:val="20"/>
                <w:lang w:val="ka-GE"/>
              </w:rPr>
              <w:t xml:space="preserve">ნაღდი და უნაღდო ანგარიშწორების წარმოება. პროდუქციის </w:t>
            </w:r>
            <w:r w:rsidR="005643F5">
              <w:rPr>
                <w:rFonts w:ascii="Sylfaen" w:hAnsi="Sylfaen" w:cs="Sylfaen"/>
                <w:sz w:val="20"/>
                <w:szCs w:val="20"/>
                <w:lang w:val="ka-GE"/>
              </w:rPr>
              <w:lastRenderedPageBreak/>
              <w:t>გატარება პროგრამულად. სალაროში თანხის მოძრაობის აღრიცხვა.</w:t>
            </w:r>
          </w:p>
          <w:p w:rsidR="00251836" w:rsidRDefault="00251836">
            <w:pPr>
              <w:widowControl w:val="0"/>
              <w:autoSpaceDE w:val="0"/>
              <w:autoSpaceDN w:val="0"/>
              <w:adjustRightInd w:val="0"/>
              <w:spacing w:line="276" w:lineRule="auto"/>
              <w:rPr>
                <w:rFonts w:ascii="Sylfaen" w:hAnsi="Sylfaen" w:cs="Sylfaen"/>
                <w:sz w:val="20"/>
                <w:szCs w:val="20"/>
                <w:lang w:val="ka-GE"/>
              </w:rPr>
            </w:pPr>
          </w:p>
          <w:p w:rsidR="008842C3" w:rsidRPr="00263DEE" w:rsidRDefault="00263DEE">
            <w:pPr>
              <w:widowControl w:val="0"/>
              <w:autoSpaceDE w:val="0"/>
              <w:autoSpaceDN w:val="0"/>
              <w:adjustRightInd w:val="0"/>
              <w:spacing w:line="276" w:lineRule="auto"/>
              <w:rPr>
                <w:rFonts w:ascii="Sylfaen" w:hAnsi="Sylfaen" w:cs="Sylfaen"/>
                <w:sz w:val="20"/>
                <w:szCs w:val="20"/>
                <w:lang w:val="en-US"/>
              </w:rPr>
            </w:pPr>
            <w:r w:rsidRPr="00263DEE">
              <w:rPr>
                <w:rFonts w:ascii="Sylfaen" w:hAnsi="Sylfaen" w:cs="Sylfaen"/>
                <w:b/>
                <w:sz w:val="20"/>
                <w:szCs w:val="20"/>
                <w:lang w:val="ka-GE"/>
              </w:rPr>
              <w:t>მაღაზიის მენეჯერი</w:t>
            </w:r>
            <w:r>
              <w:rPr>
                <w:rFonts w:ascii="Sylfaen" w:hAnsi="Sylfaen" w:cs="Sylfaen"/>
                <w:sz w:val="20"/>
                <w:szCs w:val="20"/>
                <w:lang w:val="ka-GE"/>
              </w:rPr>
              <w:t>.მომსახურე პერსონალის მართვა.მომსახურების ხარისხის კონტროლი.მაღაზიაში პროდუქციის დროული განლაგება.ყოველთვიური ინვენტარიზაცია  ყველა პროდუქტზე.</w:t>
            </w:r>
            <w:r w:rsidR="00525A6C">
              <w:rPr>
                <w:rFonts w:ascii="Sylfaen" w:hAnsi="Sylfaen" w:cs="Sylfaen"/>
                <w:sz w:val="20"/>
                <w:szCs w:val="20"/>
                <w:lang w:val="ka-GE"/>
              </w:rPr>
              <w:t>სალაროს კონტროლი.</w:t>
            </w:r>
          </w:p>
        </w:tc>
      </w:tr>
      <w:tr w:rsidR="008842C3" w:rsidTr="008842C3">
        <w:trPr>
          <w:trHeight w:val="1359"/>
        </w:trPr>
        <w:tc>
          <w:tcPr>
            <w:tcW w:w="1919" w:type="dxa"/>
            <w:tcBorders>
              <w:top w:val="single" w:sz="4" w:space="0" w:color="auto"/>
              <w:left w:val="single" w:sz="4" w:space="0" w:color="auto"/>
              <w:bottom w:val="single" w:sz="4" w:space="0" w:color="auto"/>
              <w:right w:val="single" w:sz="4" w:space="0" w:color="auto"/>
            </w:tcBorders>
            <w:hideMark/>
          </w:tcPr>
          <w:p w:rsidR="008842C3" w:rsidRDefault="00AE1C97">
            <w:pPr>
              <w:widowControl w:val="0"/>
              <w:autoSpaceDE w:val="0"/>
              <w:autoSpaceDN w:val="0"/>
              <w:adjustRightInd w:val="0"/>
              <w:spacing w:line="276" w:lineRule="auto"/>
              <w:jc w:val="both"/>
              <w:rPr>
                <w:rFonts w:ascii="Sylfaen" w:hAnsi="Sylfaen" w:cs="Sylfaen"/>
                <w:sz w:val="20"/>
                <w:szCs w:val="20"/>
                <w:lang w:val="ka-GE"/>
              </w:rPr>
            </w:pPr>
            <w:r>
              <w:rPr>
                <w:rFonts w:ascii="Sylfaen" w:hAnsi="Sylfaen" w:cs="Sylfaen"/>
                <w:sz w:val="20"/>
                <w:szCs w:val="20"/>
                <w:lang w:val="ka-GE"/>
              </w:rPr>
              <w:lastRenderedPageBreak/>
              <w:t>2009-2010</w:t>
            </w:r>
          </w:p>
        </w:tc>
        <w:tc>
          <w:tcPr>
            <w:tcW w:w="4129" w:type="dxa"/>
            <w:tcBorders>
              <w:top w:val="single" w:sz="4" w:space="0" w:color="auto"/>
              <w:left w:val="single" w:sz="4" w:space="0" w:color="auto"/>
              <w:bottom w:val="single" w:sz="4" w:space="0" w:color="auto"/>
              <w:right w:val="single" w:sz="4" w:space="0" w:color="auto"/>
            </w:tcBorders>
            <w:hideMark/>
          </w:tcPr>
          <w:p w:rsidR="008842C3" w:rsidRDefault="008842C3">
            <w:pPr>
              <w:widowControl w:val="0"/>
              <w:autoSpaceDE w:val="0"/>
              <w:autoSpaceDN w:val="0"/>
              <w:adjustRightInd w:val="0"/>
              <w:spacing w:line="276" w:lineRule="auto"/>
              <w:jc w:val="both"/>
              <w:rPr>
                <w:rFonts w:ascii="Sylfaen" w:hAnsi="Sylfaen" w:cs="Sylfaen"/>
                <w:sz w:val="20"/>
                <w:szCs w:val="20"/>
                <w:lang w:val="ka-GE"/>
              </w:rPr>
            </w:pPr>
            <w:r>
              <w:rPr>
                <w:rFonts w:ascii="Sylfaen" w:hAnsi="Sylfaen" w:cs="Sylfaen"/>
                <w:sz w:val="20"/>
                <w:szCs w:val="20"/>
                <w:lang w:val="ka-GE"/>
              </w:rPr>
              <w:t>შპს,,ტელეკომი“</w:t>
            </w:r>
          </w:p>
        </w:tc>
        <w:tc>
          <w:tcPr>
            <w:tcW w:w="4386" w:type="dxa"/>
            <w:tcBorders>
              <w:top w:val="single" w:sz="4" w:space="0" w:color="auto"/>
              <w:left w:val="single" w:sz="4" w:space="0" w:color="auto"/>
              <w:bottom w:val="single" w:sz="4" w:space="0" w:color="auto"/>
              <w:right w:val="single" w:sz="4" w:space="0" w:color="auto"/>
            </w:tcBorders>
            <w:hideMark/>
          </w:tcPr>
          <w:p w:rsidR="008842C3" w:rsidRDefault="00263DEE">
            <w:pPr>
              <w:widowControl w:val="0"/>
              <w:autoSpaceDE w:val="0"/>
              <w:autoSpaceDN w:val="0"/>
              <w:adjustRightInd w:val="0"/>
              <w:spacing w:line="276" w:lineRule="auto"/>
              <w:rPr>
                <w:rFonts w:ascii="Sylfaen" w:hAnsi="Sylfaen" w:cs="Sylfaen"/>
                <w:sz w:val="20"/>
                <w:szCs w:val="20"/>
                <w:lang w:val="ka-GE"/>
              </w:rPr>
            </w:pPr>
            <w:r w:rsidRPr="00263DEE">
              <w:rPr>
                <w:rFonts w:ascii="Sylfaen" w:hAnsi="Sylfaen" w:cs="Sylfaen"/>
                <w:b/>
                <w:sz w:val="20"/>
                <w:szCs w:val="20"/>
                <w:lang w:val="ka-GE"/>
              </w:rPr>
              <w:t>ოპერატორი</w:t>
            </w:r>
            <w:r>
              <w:rPr>
                <w:rFonts w:ascii="Sylfaen" w:hAnsi="Sylfaen" w:cs="Sylfaen"/>
                <w:sz w:val="20"/>
                <w:szCs w:val="20"/>
                <w:lang w:val="ka-GE"/>
              </w:rPr>
              <w:t>.</w:t>
            </w:r>
            <w:r w:rsidR="008842C3">
              <w:rPr>
                <w:rFonts w:ascii="Sylfaen" w:hAnsi="Sylfaen" w:cs="Sylfaen"/>
                <w:sz w:val="20"/>
                <w:szCs w:val="20"/>
                <w:lang w:val="ka-GE"/>
              </w:rPr>
              <w:t xml:space="preserve"> ტელეკომის (სილქნეტის) აბონენტების მომსახურება, ნომრების აქტივაცია და სააბონენტო გასდასახადების მიღება.</w:t>
            </w:r>
          </w:p>
        </w:tc>
      </w:tr>
      <w:tr w:rsidR="008842C3" w:rsidTr="008842C3">
        <w:trPr>
          <w:trHeight w:val="2087"/>
        </w:trPr>
        <w:tc>
          <w:tcPr>
            <w:tcW w:w="1919" w:type="dxa"/>
            <w:tcBorders>
              <w:top w:val="single" w:sz="4" w:space="0" w:color="auto"/>
              <w:left w:val="single" w:sz="4" w:space="0" w:color="auto"/>
              <w:bottom w:val="single" w:sz="4" w:space="0" w:color="auto"/>
              <w:right w:val="single" w:sz="4" w:space="0" w:color="auto"/>
            </w:tcBorders>
          </w:tcPr>
          <w:p w:rsidR="008842C3" w:rsidRDefault="00AE1C97">
            <w:pPr>
              <w:widowControl w:val="0"/>
              <w:autoSpaceDE w:val="0"/>
              <w:autoSpaceDN w:val="0"/>
              <w:adjustRightInd w:val="0"/>
              <w:spacing w:line="276" w:lineRule="auto"/>
              <w:jc w:val="both"/>
              <w:rPr>
                <w:rFonts w:ascii="Sylfaen" w:hAnsi="Sylfaen" w:cs="Sylfaen"/>
                <w:sz w:val="20"/>
                <w:szCs w:val="20"/>
                <w:lang w:val="ka-GE"/>
              </w:rPr>
            </w:pPr>
            <w:r>
              <w:rPr>
                <w:rFonts w:ascii="Sylfaen" w:hAnsi="Sylfaen" w:cs="Sylfaen"/>
                <w:sz w:val="20"/>
                <w:szCs w:val="20"/>
                <w:lang w:val="ka-GE"/>
              </w:rPr>
              <w:t>2010</w:t>
            </w:r>
            <w:r w:rsidR="008842C3">
              <w:rPr>
                <w:rFonts w:ascii="Sylfaen" w:hAnsi="Sylfaen" w:cs="Sylfaen"/>
                <w:sz w:val="20"/>
                <w:szCs w:val="20"/>
                <w:lang w:val="ka-GE"/>
              </w:rPr>
              <w:t>-2013</w:t>
            </w:r>
          </w:p>
          <w:p w:rsidR="008842C3" w:rsidRDefault="008842C3">
            <w:pPr>
              <w:widowControl w:val="0"/>
              <w:autoSpaceDE w:val="0"/>
              <w:autoSpaceDN w:val="0"/>
              <w:adjustRightInd w:val="0"/>
              <w:spacing w:line="276" w:lineRule="auto"/>
              <w:jc w:val="both"/>
              <w:rPr>
                <w:rFonts w:ascii="Sylfaen" w:hAnsi="Sylfaen" w:cs="Sylfaen"/>
                <w:sz w:val="20"/>
                <w:szCs w:val="20"/>
                <w:lang w:val="ka-GE"/>
              </w:rPr>
            </w:pPr>
          </w:p>
          <w:p w:rsidR="008842C3" w:rsidRDefault="008842C3">
            <w:pPr>
              <w:widowControl w:val="0"/>
              <w:autoSpaceDE w:val="0"/>
              <w:autoSpaceDN w:val="0"/>
              <w:adjustRightInd w:val="0"/>
              <w:spacing w:line="276" w:lineRule="auto"/>
              <w:jc w:val="both"/>
              <w:rPr>
                <w:rFonts w:ascii="Sylfaen" w:hAnsi="Sylfaen" w:cs="Sylfaen"/>
                <w:sz w:val="20"/>
                <w:szCs w:val="20"/>
                <w:lang w:val="ka-GE"/>
              </w:rPr>
            </w:pPr>
          </w:p>
          <w:p w:rsidR="008842C3" w:rsidRDefault="008842C3">
            <w:pPr>
              <w:widowControl w:val="0"/>
              <w:autoSpaceDE w:val="0"/>
              <w:autoSpaceDN w:val="0"/>
              <w:adjustRightInd w:val="0"/>
              <w:spacing w:line="276" w:lineRule="auto"/>
              <w:jc w:val="both"/>
              <w:rPr>
                <w:rFonts w:ascii="Sylfaen" w:hAnsi="Sylfaen" w:cs="Sylfaen"/>
                <w:sz w:val="20"/>
                <w:szCs w:val="20"/>
                <w:lang w:val="ka-GE"/>
              </w:rPr>
            </w:pPr>
          </w:p>
          <w:p w:rsidR="008842C3" w:rsidRDefault="008842C3">
            <w:pPr>
              <w:widowControl w:val="0"/>
              <w:autoSpaceDE w:val="0"/>
              <w:autoSpaceDN w:val="0"/>
              <w:adjustRightInd w:val="0"/>
              <w:spacing w:line="276" w:lineRule="auto"/>
              <w:jc w:val="both"/>
              <w:rPr>
                <w:rFonts w:ascii="Sylfaen" w:hAnsi="Sylfaen" w:cs="Sylfaen"/>
                <w:sz w:val="20"/>
                <w:szCs w:val="20"/>
                <w:lang w:val="ka-GE"/>
              </w:rPr>
            </w:pPr>
            <w:r>
              <w:rPr>
                <w:rFonts w:ascii="Sylfaen" w:hAnsi="Sylfaen" w:cs="Sylfaen"/>
                <w:sz w:val="20"/>
                <w:szCs w:val="20"/>
                <w:lang w:val="en-US"/>
              </w:rPr>
              <w:t>2016 2017</w:t>
            </w:r>
          </w:p>
          <w:p w:rsidR="008842C3" w:rsidRDefault="008842C3">
            <w:pPr>
              <w:widowControl w:val="0"/>
              <w:autoSpaceDE w:val="0"/>
              <w:autoSpaceDN w:val="0"/>
              <w:adjustRightInd w:val="0"/>
              <w:spacing w:line="276" w:lineRule="auto"/>
              <w:jc w:val="both"/>
              <w:rPr>
                <w:rFonts w:ascii="Sylfaen" w:hAnsi="Sylfaen" w:cs="Sylfaen"/>
                <w:sz w:val="20"/>
                <w:szCs w:val="20"/>
                <w:lang w:val="ka-GE"/>
              </w:rPr>
            </w:pPr>
          </w:p>
        </w:tc>
        <w:tc>
          <w:tcPr>
            <w:tcW w:w="4129" w:type="dxa"/>
            <w:tcBorders>
              <w:top w:val="single" w:sz="4" w:space="0" w:color="auto"/>
              <w:left w:val="single" w:sz="4" w:space="0" w:color="auto"/>
              <w:bottom w:val="single" w:sz="4" w:space="0" w:color="auto"/>
              <w:right w:val="single" w:sz="4" w:space="0" w:color="auto"/>
            </w:tcBorders>
          </w:tcPr>
          <w:p w:rsidR="008842C3" w:rsidRDefault="008842C3">
            <w:pPr>
              <w:widowControl w:val="0"/>
              <w:autoSpaceDE w:val="0"/>
              <w:autoSpaceDN w:val="0"/>
              <w:adjustRightInd w:val="0"/>
              <w:spacing w:line="276" w:lineRule="auto"/>
              <w:jc w:val="both"/>
              <w:rPr>
                <w:rFonts w:ascii="Sylfaen" w:hAnsi="Sylfaen" w:cs="Sylfaen"/>
                <w:sz w:val="20"/>
                <w:szCs w:val="20"/>
                <w:lang w:val="ka-GE"/>
              </w:rPr>
            </w:pPr>
            <w:r>
              <w:rPr>
                <w:rFonts w:ascii="Sylfaen" w:hAnsi="Sylfaen" w:cs="Sylfaen"/>
                <w:sz w:val="20"/>
                <w:szCs w:val="20"/>
                <w:lang w:val="ka-GE"/>
              </w:rPr>
              <w:t>შპს,,მეგა მობი“</w:t>
            </w:r>
          </w:p>
          <w:p w:rsidR="008842C3" w:rsidRDefault="008842C3">
            <w:pPr>
              <w:widowControl w:val="0"/>
              <w:autoSpaceDE w:val="0"/>
              <w:autoSpaceDN w:val="0"/>
              <w:adjustRightInd w:val="0"/>
              <w:spacing w:line="276" w:lineRule="auto"/>
              <w:jc w:val="both"/>
              <w:rPr>
                <w:rFonts w:ascii="Sylfaen" w:hAnsi="Sylfaen" w:cs="Sylfaen"/>
                <w:sz w:val="20"/>
                <w:szCs w:val="20"/>
                <w:lang w:val="ka-GE"/>
              </w:rPr>
            </w:pPr>
          </w:p>
          <w:p w:rsidR="008842C3" w:rsidRDefault="008842C3">
            <w:pPr>
              <w:widowControl w:val="0"/>
              <w:autoSpaceDE w:val="0"/>
              <w:autoSpaceDN w:val="0"/>
              <w:adjustRightInd w:val="0"/>
              <w:spacing w:line="276" w:lineRule="auto"/>
              <w:jc w:val="both"/>
              <w:rPr>
                <w:rFonts w:ascii="Sylfaen" w:hAnsi="Sylfaen" w:cs="Sylfaen"/>
                <w:sz w:val="20"/>
                <w:szCs w:val="20"/>
                <w:lang w:val="ka-GE"/>
              </w:rPr>
            </w:pPr>
          </w:p>
          <w:p w:rsidR="008842C3" w:rsidRDefault="008842C3">
            <w:pPr>
              <w:widowControl w:val="0"/>
              <w:autoSpaceDE w:val="0"/>
              <w:autoSpaceDN w:val="0"/>
              <w:adjustRightInd w:val="0"/>
              <w:spacing w:line="276" w:lineRule="auto"/>
              <w:jc w:val="both"/>
              <w:rPr>
                <w:rFonts w:ascii="Sylfaen" w:hAnsi="Sylfaen" w:cs="Sylfaen"/>
                <w:sz w:val="20"/>
                <w:szCs w:val="20"/>
                <w:lang w:val="en-US"/>
              </w:rPr>
            </w:pPr>
          </w:p>
          <w:p w:rsidR="008842C3" w:rsidRDefault="008842C3">
            <w:pPr>
              <w:widowControl w:val="0"/>
              <w:autoSpaceDE w:val="0"/>
              <w:autoSpaceDN w:val="0"/>
              <w:adjustRightInd w:val="0"/>
              <w:spacing w:line="276" w:lineRule="auto"/>
              <w:jc w:val="both"/>
              <w:rPr>
                <w:rFonts w:ascii="Sylfaen" w:hAnsi="Sylfaen" w:cs="Sylfaen"/>
                <w:sz w:val="20"/>
                <w:szCs w:val="20"/>
                <w:lang w:val="ka-GE"/>
              </w:rPr>
            </w:pPr>
            <w:r>
              <w:rPr>
                <w:rFonts w:ascii="Sylfaen" w:hAnsi="Sylfaen" w:cs="Sylfaen"/>
                <w:sz w:val="20"/>
                <w:szCs w:val="20"/>
                <w:lang w:val="ka-GE"/>
              </w:rPr>
              <w:t>შპს,,ბარჯეთტაქსი“</w:t>
            </w:r>
          </w:p>
          <w:p w:rsidR="008842C3" w:rsidRDefault="008842C3">
            <w:pPr>
              <w:widowControl w:val="0"/>
              <w:autoSpaceDE w:val="0"/>
              <w:autoSpaceDN w:val="0"/>
              <w:adjustRightInd w:val="0"/>
              <w:spacing w:line="276" w:lineRule="auto"/>
              <w:jc w:val="both"/>
              <w:rPr>
                <w:rFonts w:ascii="Sylfaen" w:hAnsi="Sylfaen" w:cs="Sylfaen"/>
                <w:sz w:val="20"/>
                <w:szCs w:val="20"/>
                <w:lang w:val="ka-GE"/>
              </w:rPr>
            </w:pPr>
          </w:p>
        </w:tc>
        <w:tc>
          <w:tcPr>
            <w:tcW w:w="4386" w:type="dxa"/>
            <w:tcBorders>
              <w:top w:val="single" w:sz="4" w:space="0" w:color="auto"/>
              <w:left w:val="single" w:sz="4" w:space="0" w:color="auto"/>
              <w:bottom w:val="single" w:sz="4" w:space="0" w:color="auto"/>
              <w:right w:val="single" w:sz="4" w:space="0" w:color="auto"/>
            </w:tcBorders>
          </w:tcPr>
          <w:p w:rsidR="008842C3" w:rsidRDefault="003519F8">
            <w:pPr>
              <w:widowControl w:val="0"/>
              <w:autoSpaceDE w:val="0"/>
              <w:autoSpaceDN w:val="0"/>
              <w:adjustRightInd w:val="0"/>
              <w:spacing w:line="276" w:lineRule="auto"/>
              <w:rPr>
                <w:rFonts w:ascii="Sylfaen" w:hAnsi="Sylfaen" w:cs="Sylfaen"/>
                <w:b/>
                <w:sz w:val="20"/>
                <w:szCs w:val="20"/>
                <w:lang w:val="ka-GE"/>
              </w:rPr>
            </w:pPr>
            <w:r>
              <w:rPr>
                <w:rFonts w:ascii="Sylfaen" w:hAnsi="Sylfaen" w:cs="Sylfaen"/>
                <w:b/>
                <w:sz w:val="20"/>
                <w:szCs w:val="20"/>
                <w:lang w:val="ka-GE"/>
              </w:rPr>
              <w:t>ოფის მენეჯერი.</w:t>
            </w:r>
            <w:r w:rsidR="008842C3" w:rsidRPr="00263DEE">
              <w:rPr>
                <w:rFonts w:ascii="Sylfaen" w:hAnsi="Sylfaen" w:cs="Sylfaen"/>
                <w:b/>
                <w:sz w:val="20"/>
                <w:szCs w:val="20"/>
                <w:lang w:val="ka-GE"/>
              </w:rPr>
              <w:t xml:space="preserve">კორპორატიული გაყიდვების მენეჯერი,ქოლ </w:t>
            </w:r>
            <w:r w:rsidR="0098096F">
              <w:rPr>
                <w:rFonts w:ascii="Sylfaen" w:hAnsi="Sylfaen" w:cs="Sylfaen"/>
                <w:b/>
                <w:sz w:val="20"/>
                <w:szCs w:val="20"/>
                <w:lang w:val="ka-GE"/>
              </w:rPr>
              <w:t>–</w:t>
            </w:r>
            <w:r w:rsidR="008842C3" w:rsidRPr="00263DEE">
              <w:rPr>
                <w:rFonts w:ascii="Sylfaen" w:hAnsi="Sylfaen" w:cs="Sylfaen"/>
                <w:b/>
                <w:sz w:val="20"/>
                <w:szCs w:val="20"/>
                <w:lang w:val="ka-GE"/>
              </w:rPr>
              <w:t xml:space="preserve"> ცენტრის ოპერატორი.</w:t>
            </w:r>
          </w:p>
          <w:p w:rsidR="00525A6C" w:rsidRDefault="003519F8" w:rsidP="00525A6C">
            <w:pPr>
              <w:widowControl w:val="0"/>
              <w:autoSpaceDE w:val="0"/>
              <w:autoSpaceDN w:val="0"/>
              <w:adjustRightInd w:val="0"/>
              <w:spacing w:line="276" w:lineRule="auto"/>
              <w:rPr>
                <w:rFonts w:ascii="Sylfaen" w:hAnsi="Sylfaen" w:cs="Sylfaen"/>
                <w:sz w:val="20"/>
                <w:szCs w:val="20"/>
                <w:lang w:val="ka-GE"/>
              </w:rPr>
            </w:pPr>
            <w:r>
              <w:rPr>
                <w:rFonts w:ascii="Sylfaen" w:hAnsi="Sylfaen" w:cs="Sylfaen"/>
                <w:sz w:val="20"/>
                <w:szCs w:val="20"/>
                <w:lang w:val="ka-GE"/>
              </w:rPr>
              <w:t>კლიენტებთან ურთიერთობა, შეხვედრების დაგეგმვა,</w:t>
            </w:r>
            <w:r w:rsidR="00525A6C">
              <w:rPr>
                <w:rFonts w:ascii="Sylfaen" w:hAnsi="Sylfaen" w:cs="Sylfaen"/>
                <w:sz w:val="20"/>
                <w:szCs w:val="20"/>
                <w:lang w:val="ka-GE"/>
              </w:rPr>
              <w:t>სატელეფონო</w:t>
            </w:r>
            <w:r>
              <w:rPr>
                <w:rFonts w:ascii="Sylfaen" w:hAnsi="Sylfaen" w:cs="Sylfaen"/>
                <w:sz w:val="20"/>
                <w:szCs w:val="20"/>
                <w:lang w:val="ka-GE"/>
              </w:rPr>
              <w:t xml:space="preserve"> ზარების მიღება,გადამისამართება,</w:t>
            </w:r>
            <w:bookmarkStart w:id="0" w:name="_GoBack"/>
            <w:bookmarkEnd w:id="0"/>
            <w:r w:rsidR="00525A6C">
              <w:rPr>
                <w:rFonts w:ascii="Sylfaen" w:hAnsi="Sylfaen" w:cs="Sylfaen"/>
                <w:sz w:val="20"/>
                <w:szCs w:val="20"/>
                <w:lang w:val="ka-GE"/>
              </w:rPr>
              <w:t>მომხმარებლებისთვის ინფორმაციის მიწოდება პროდუქციის შესახებ.შეკვეთების პროგრამული აღრიცხვა.</w:t>
            </w:r>
          </w:p>
          <w:p w:rsidR="00525A6C" w:rsidRDefault="00525A6C">
            <w:pPr>
              <w:widowControl w:val="0"/>
              <w:autoSpaceDE w:val="0"/>
              <w:autoSpaceDN w:val="0"/>
              <w:adjustRightInd w:val="0"/>
              <w:spacing w:line="276" w:lineRule="auto"/>
              <w:rPr>
                <w:rFonts w:ascii="Sylfaen" w:hAnsi="Sylfaen" w:cs="Sylfaen"/>
                <w:b/>
                <w:sz w:val="20"/>
                <w:szCs w:val="20"/>
                <w:lang w:val="ka-GE"/>
              </w:rPr>
            </w:pPr>
          </w:p>
          <w:p w:rsidR="00263DEE" w:rsidRPr="00263DEE" w:rsidRDefault="00263DEE">
            <w:pPr>
              <w:widowControl w:val="0"/>
              <w:autoSpaceDE w:val="0"/>
              <w:autoSpaceDN w:val="0"/>
              <w:adjustRightInd w:val="0"/>
              <w:spacing w:line="276" w:lineRule="auto"/>
              <w:rPr>
                <w:rFonts w:ascii="Sylfaen" w:hAnsi="Sylfaen" w:cs="Sylfaen"/>
                <w:b/>
                <w:sz w:val="20"/>
                <w:szCs w:val="20"/>
                <w:lang w:val="ka-GE"/>
              </w:rPr>
            </w:pPr>
          </w:p>
          <w:p w:rsidR="008842C3" w:rsidRDefault="008842C3">
            <w:pPr>
              <w:widowControl w:val="0"/>
              <w:autoSpaceDE w:val="0"/>
              <w:autoSpaceDN w:val="0"/>
              <w:adjustRightInd w:val="0"/>
              <w:spacing w:line="276" w:lineRule="auto"/>
              <w:rPr>
                <w:rFonts w:ascii="Sylfaen" w:hAnsi="Sylfaen" w:cs="Sylfaen"/>
                <w:sz w:val="20"/>
                <w:szCs w:val="20"/>
                <w:lang w:val="ka-GE"/>
              </w:rPr>
            </w:pPr>
          </w:p>
          <w:p w:rsidR="008842C3" w:rsidRDefault="008842C3">
            <w:pPr>
              <w:widowControl w:val="0"/>
              <w:autoSpaceDE w:val="0"/>
              <w:autoSpaceDN w:val="0"/>
              <w:adjustRightInd w:val="0"/>
              <w:spacing w:line="276" w:lineRule="auto"/>
              <w:rPr>
                <w:rFonts w:ascii="Sylfaen" w:hAnsi="Sylfaen" w:cs="Sylfaen"/>
                <w:sz w:val="20"/>
                <w:szCs w:val="20"/>
                <w:lang w:val="ka-GE"/>
              </w:rPr>
            </w:pPr>
            <w:r w:rsidRPr="00263DEE">
              <w:rPr>
                <w:rFonts w:ascii="Sylfaen" w:hAnsi="Sylfaen" w:cs="Sylfaen"/>
                <w:b/>
                <w:sz w:val="20"/>
                <w:szCs w:val="20"/>
                <w:lang w:val="ka-GE"/>
              </w:rPr>
              <w:t>მენეჯერი</w:t>
            </w:r>
            <w:r>
              <w:rPr>
                <w:rFonts w:ascii="Sylfaen" w:hAnsi="Sylfaen" w:cs="Sylfaen"/>
                <w:sz w:val="20"/>
                <w:szCs w:val="20"/>
                <w:lang w:val="ka-GE"/>
              </w:rPr>
              <w:t>. მძღოლების პირადი  და ავტომობილების</w:t>
            </w:r>
            <w:r w:rsidR="003519F8">
              <w:rPr>
                <w:rFonts w:ascii="Sylfaen" w:hAnsi="Sylfaen" w:cs="Sylfaen"/>
                <w:sz w:val="20"/>
                <w:szCs w:val="20"/>
                <w:lang w:val="ka-GE"/>
              </w:rPr>
              <w:t xml:space="preserve"> მონაცემების შეყვანა პროგრამაში,</w:t>
            </w:r>
            <w:r>
              <w:rPr>
                <w:rFonts w:ascii="Sylfaen" w:hAnsi="Sylfaen" w:cs="Sylfaen"/>
                <w:sz w:val="20"/>
                <w:szCs w:val="20"/>
                <w:lang w:val="ka-GE"/>
              </w:rPr>
              <w:t>მძღოლების  აქტივობის  კონტროლი  და სტატისტიკის დამუ</w:t>
            </w:r>
            <w:r w:rsidR="003519F8">
              <w:rPr>
                <w:rFonts w:ascii="Sylfaen" w:hAnsi="Sylfaen" w:cs="Sylfaen"/>
                <w:sz w:val="20"/>
                <w:szCs w:val="20"/>
                <w:lang w:val="ka-GE"/>
              </w:rPr>
              <w:t>შავება. ქოლ ცენტრის მონიტორინგი,პროგრამის გამართული მუშაობის კონტროლი.</w:t>
            </w:r>
          </w:p>
          <w:p w:rsidR="008842C3" w:rsidRDefault="008842C3">
            <w:pPr>
              <w:widowControl w:val="0"/>
              <w:autoSpaceDE w:val="0"/>
              <w:autoSpaceDN w:val="0"/>
              <w:adjustRightInd w:val="0"/>
              <w:spacing w:line="276" w:lineRule="auto"/>
              <w:rPr>
                <w:rFonts w:ascii="Sylfaen" w:hAnsi="Sylfaen" w:cs="Sylfaen"/>
                <w:sz w:val="20"/>
                <w:szCs w:val="20"/>
                <w:lang w:val="ka-GE"/>
              </w:rPr>
            </w:pPr>
          </w:p>
        </w:tc>
      </w:tr>
    </w:tbl>
    <w:p w:rsidR="008842C3" w:rsidRDefault="008842C3" w:rsidP="008842C3">
      <w:pPr>
        <w:widowControl w:val="0"/>
        <w:autoSpaceDE w:val="0"/>
        <w:autoSpaceDN w:val="0"/>
        <w:adjustRightInd w:val="0"/>
        <w:jc w:val="both"/>
        <w:rPr>
          <w:rFonts w:ascii="Grigolia" w:hAnsi="Grigolia" w:cs="Grigolia"/>
          <w:sz w:val="20"/>
          <w:szCs w:val="20"/>
          <w:lang w:val="ka-GE"/>
        </w:rPr>
      </w:pPr>
      <w:r>
        <w:rPr>
          <w:rFonts w:ascii="Sylfaen" w:hAnsi="Sylfaen" w:cs="Sylfaen"/>
          <w:b/>
          <w:bCs/>
          <w:sz w:val="20"/>
          <w:szCs w:val="20"/>
          <w:lang w:val="ka-GE"/>
        </w:rPr>
        <w:t>1</w:t>
      </w:r>
      <w:r>
        <w:rPr>
          <w:rFonts w:ascii="Sylfaen" w:hAnsi="Sylfaen" w:cs="Sylfaen"/>
          <w:b/>
          <w:bCs/>
          <w:sz w:val="20"/>
          <w:szCs w:val="20"/>
          <w:lang w:val="en-US"/>
        </w:rPr>
        <w:t>3</w:t>
      </w:r>
      <w:r>
        <w:rPr>
          <w:rFonts w:ascii="Sylfaen" w:hAnsi="Sylfaen" w:cs="Sylfaen"/>
          <w:b/>
          <w:bCs/>
          <w:sz w:val="20"/>
          <w:szCs w:val="20"/>
          <w:lang w:val="ka-GE"/>
        </w:rPr>
        <w:t>.</w:t>
      </w:r>
      <w:r>
        <w:rPr>
          <w:rFonts w:ascii="Sylfaen" w:hAnsi="Sylfaen" w:cs="Grigolia"/>
          <w:sz w:val="20"/>
          <w:szCs w:val="20"/>
          <w:lang w:val="ka-GE"/>
        </w:rPr>
        <w:t xml:space="preserve"> შეაფასეთ რამდენად კარგად იცით ენები და აღნიშნეთ:</w:t>
      </w:r>
    </w:p>
    <w:p w:rsidR="008842C3" w:rsidRDefault="008842C3" w:rsidP="008842C3">
      <w:pPr>
        <w:widowControl w:val="0"/>
        <w:autoSpaceDE w:val="0"/>
        <w:autoSpaceDN w:val="0"/>
        <w:adjustRightInd w:val="0"/>
        <w:jc w:val="both"/>
        <w:rPr>
          <w:rFonts w:ascii="Grigolia" w:hAnsi="Grigolia" w:cs="Grigolia"/>
          <w:sz w:val="20"/>
          <w:szCs w:val="20"/>
          <w:lang w:val="ka-GE"/>
        </w:rPr>
      </w:pPr>
    </w:p>
    <w:tbl>
      <w:tblPr>
        <w:tblW w:w="0" w:type="auto"/>
        <w:tblLayout w:type="fixed"/>
        <w:tblLook w:val="04A0" w:firstRow="1" w:lastRow="0" w:firstColumn="1" w:lastColumn="0" w:noHBand="0" w:noVBand="1"/>
      </w:tblPr>
      <w:tblGrid>
        <w:gridCol w:w="2074"/>
        <w:gridCol w:w="2074"/>
        <w:gridCol w:w="2074"/>
        <w:gridCol w:w="2075"/>
        <w:gridCol w:w="2075"/>
      </w:tblGrid>
      <w:tr w:rsidR="008842C3" w:rsidTr="008842C3">
        <w:tc>
          <w:tcPr>
            <w:tcW w:w="2074" w:type="dxa"/>
            <w:tcBorders>
              <w:top w:val="single" w:sz="6" w:space="0" w:color="auto"/>
              <w:left w:val="single" w:sz="6" w:space="0" w:color="auto"/>
              <w:bottom w:val="single" w:sz="6" w:space="0" w:color="auto"/>
              <w:right w:val="single" w:sz="6" w:space="0" w:color="auto"/>
            </w:tcBorders>
          </w:tcPr>
          <w:p w:rsidR="008842C3" w:rsidRDefault="008842C3">
            <w:pPr>
              <w:widowControl w:val="0"/>
              <w:autoSpaceDE w:val="0"/>
              <w:autoSpaceDN w:val="0"/>
              <w:adjustRightInd w:val="0"/>
              <w:spacing w:line="276" w:lineRule="auto"/>
              <w:jc w:val="center"/>
              <w:rPr>
                <w:rFonts w:ascii="Sylfaen" w:hAnsi="Sylfaen" w:cs="Grigolia"/>
                <w:sz w:val="20"/>
                <w:szCs w:val="20"/>
                <w:lang w:val="ka-GE"/>
              </w:rPr>
            </w:pPr>
          </w:p>
        </w:tc>
        <w:tc>
          <w:tcPr>
            <w:tcW w:w="2074" w:type="dxa"/>
            <w:tcBorders>
              <w:top w:val="single" w:sz="6" w:space="0" w:color="auto"/>
              <w:left w:val="single" w:sz="6" w:space="0" w:color="auto"/>
              <w:bottom w:val="single" w:sz="6" w:space="0" w:color="auto"/>
              <w:right w:val="single" w:sz="6" w:space="0" w:color="auto"/>
            </w:tcBorders>
            <w:hideMark/>
          </w:tcPr>
          <w:p w:rsidR="008842C3" w:rsidRDefault="008842C3">
            <w:pPr>
              <w:widowControl w:val="0"/>
              <w:autoSpaceDE w:val="0"/>
              <w:autoSpaceDN w:val="0"/>
              <w:adjustRightInd w:val="0"/>
              <w:spacing w:line="276" w:lineRule="auto"/>
              <w:jc w:val="center"/>
              <w:rPr>
                <w:rFonts w:ascii="Sylfaen" w:hAnsi="Sylfaen" w:cs="Grigolia"/>
                <w:sz w:val="20"/>
                <w:szCs w:val="20"/>
                <w:lang w:val="ka-GE"/>
              </w:rPr>
            </w:pPr>
            <w:r>
              <w:rPr>
                <w:rFonts w:ascii="Sylfaen" w:hAnsi="Sylfaen" w:cs="Grigolia"/>
                <w:sz w:val="20"/>
                <w:szCs w:val="20"/>
                <w:lang w:val="ka-GE"/>
              </w:rPr>
              <w:t>კარგად</w:t>
            </w:r>
          </w:p>
        </w:tc>
        <w:tc>
          <w:tcPr>
            <w:tcW w:w="2074" w:type="dxa"/>
            <w:tcBorders>
              <w:top w:val="single" w:sz="6" w:space="0" w:color="auto"/>
              <w:left w:val="single" w:sz="6" w:space="0" w:color="auto"/>
              <w:bottom w:val="single" w:sz="6" w:space="0" w:color="auto"/>
              <w:right w:val="single" w:sz="6" w:space="0" w:color="auto"/>
            </w:tcBorders>
            <w:hideMark/>
          </w:tcPr>
          <w:p w:rsidR="008842C3" w:rsidRDefault="008842C3">
            <w:pPr>
              <w:widowControl w:val="0"/>
              <w:autoSpaceDE w:val="0"/>
              <w:autoSpaceDN w:val="0"/>
              <w:adjustRightInd w:val="0"/>
              <w:spacing w:line="276" w:lineRule="auto"/>
              <w:jc w:val="center"/>
              <w:rPr>
                <w:rFonts w:ascii="Sylfaen" w:hAnsi="Sylfaen" w:cs="Grigolia"/>
                <w:sz w:val="20"/>
                <w:szCs w:val="20"/>
                <w:lang w:val="ka-GE"/>
              </w:rPr>
            </w:pPr>
            <w:r>
              <w:rPr>
                <w:rFonts w:ascii="Sylfaen" w:hAnsi="Sylfaen" w:cs="Grigolia"/>
                <w:sz w:val="20"/>
                <w:szCs w:val="20"/>
                <w:lang w:val="ka-GE"/>
              </w:rPr>
              <w:t>ძალიან კარგად</w:t>
            </w:r>
          </w:p>
        </w:tc>
        <w:tc>
          <w:tcPr>
            <w:tcW w:w="2075" w:type="dxa"/>
            <w:tcBorders>
              <w:top w:val="single" w:sz="6" w:space="0" w:color="auto"/>
              <w:left w:val="single" w:sz="6" w:space="0" w:color="auto"/>
              <w:bottom w:val="single" w:sz="6" w:space="0" w:color="auto"/>
              <w:right w:val="single" w:sz="6" w:space="0" w:color="auto"/>
            </w:tcBorders>
            <w:hideMark/>
          </w:tcPr>
          <w:p w:rsidR="008842C3" w:rsidRDefault="008842C3">
            <w:pPr>
              <w:widowControl w:val="0"/>
              <w:autoSpaceDE w:val="0"/>
              <w:autoSpaceDN w:val="0"/>
              <w:adjustRightInd w:val="0"/>
              <w:spacing w:line="276" w:lineRule="auto"/>
              <w:jc w:val="center"/>
              <w:rPr>
                <w:rFonts w:ascii="Sylfaen" w:hAnsi="Sylfaen" w:cs="Grigolia"/>
                <w:sz w:val="20"/>
                <w:szCs w:val="20"/>
                <w:lang w:val="ka-GE"/>
              </w:rPr>
            </w:pPr>
            <w:r>
              <w:rPr>
                <w:rFonts w:ascii="Sylfaen" w:hAnsi="Sylfaen" w:cs="Grigolia"/>
                <w:sz w:val="20"/>
                <w:szCs w:val="20"/>
                <w:lang w:val="ka-GE"/>
              </w:rPr>
              <w:t>სუსტად</w:t>
            </w:r>
          </w:p>
        </w:tc>
        <w:tc>
          <w:tcPr>
            <w:tcW w:w="2075" w:type="dxa"/>
            <w:tcBorders>
              <w:top w:val="single" w:sz="6" w:space="0" w:color="auto"/>
              <w:left w:val="single" w:sz="6" w:space="0" w:color="auto"/>
              <w:bottom w:val="single" w:sz="6" w:space="0" w:color="auto"/>
              <w:right w:val="single" w:sz="6" w:space="0" w:color="auto"/>
            </w:tcBorders>
            <w:hideMark/>
          </w:tcPr>
          <w:p w:rsidR="008842C3" w:rsidRDefault="008842C3">
            <w:pPr>
              <w:widowControl w:val="0"/>
              <w:autoSpaceDE w:val="0"/>
              <w:autoSpaceDN w:val="0"/>
              <w:adjustRightInd w:val="0"/>
              <w:spacing w:line="276" w:lineRule="auto"/>
              <w:jc w:val="center"/>
              <w:rPr>
                <w:rFonts w:ascii="Sylfaen" w:hAnsi="Sylfaen" w:cs="Grigolia"/>
                <w:sz w:val="20"/>
                <w:szCs w:val="20"/>
                <w:lang w:val="ka-GE"/>
              </w:rPr>
            </w:pPr>
            <w:r>
              <w:rPr>
                <w:rFonts w:ascii="Sylfaen" w:hAnsi="Sylfaen" w:cs="Grigolia"/>
                <w:sz w:val="20"/>
                <w:szCs w:val="20"/>
                <w:lang w:val="ka-GE"/>
              </w:rPr>
              <w:t>არ ვიცი</w:t>
            </w:r>
          </w:p>
        </w:tc>
      </w:tr>
      <w:tr w:rsidR="008842C3" w:rsidTr="008842C3">
        <w:tc>
          <w:tcPr>
            <w:tcW w:w="2074" w:type="dxa"/>
            <w:tcBorders>
              <w:top w:val="single" w:sz="6" w:space="0" w:color="auto"/>
              <w:left w:val="single" w:sz="6" w:space="0" w:color="auto"/>
              <w:bottom w:val="single" w:sz="6" w:space="0" w:color="auto"/>
              <w:right w:val="single" w:sz="6" w:space="0" w:color="auto"/>
            </w:tcBorders>
            <w:hideMark/>
          </w:tcPr>
          <w:p w:rsidR="008842C3" w:rsidRDefault="008842C3">
            <w:pPr>
              <w:widowControl w:val="0"/>
              <w:autoSpaceDE w:val="0"/>
              <w:autoSpaceDN w:val="0"/>
              <w:adjustRightInd w:val="0"/>
              <w:spacing w:line="276" w:lineRule="auto"/>
              <w:jc w:val="center"/>
              <w:rPr>
                <w:rFonts w:ascii="Sylfaen" w:hAnsi="Sylfaen" w:cs="Grigolia"/>
                <w:sz w:val="20"/>
                <w:szCs w:val="20"/>
                <w:lang w:val="ka-GE"/>
              </w:rPr>
            </w:pPr>
            <w:r>
              <w:rPr>
                <w:rFonts w:ascii="Sylfaen" w:hAnsi="Sylfaen" w:cs="Grigolia"/>
                <w:sz w:val="20"/>
                <w:szCs w:val="20"/>
                <w:lang w:val="ka-GE"/>
              </w:rPr>
              <w:t>ქართული</w:t>
            </w:r>
          </w:p>
        </w:tc>
        <w:tc>
          <w:tcPr>
            <w:tcW w:w="2074" w:type="dxa"/>
            <w:tcBorders>
              <w:top w:val="single" w:sz="6" w:space="0" w:color="auto"/>
              <w:left w:val="single" w:sz="6" w:space="0" w:color="auto"/>
              <w:bottom w:val="single" w:sz="6" w:space="0" w:color="auto"/>
              <w:right w:val="single" w:sz="6" w:space="0" w:color="auto"/>
            </w:tcBorders>
          </w:tcPr>
          <w:p w:rsidR="008842C3" w:rsidRDefault="008842C3">
            <w:pPr>
              <w:widowControl w:val="0"/>
              <w:autoSpaceDE w:val="0"/>
              <w:autoSpaceDN w:val="0"/>
              <w:adjustRightInd w:val="0"/>
              <w:spacing w:line="276" w:lineRule="auto"/>
              <w:jc w:val="center"/>
              <w:rPr>
                <w:rFonts w:ascii="Sylfaen" w:hAnsi="Sylfaen" w:cs="Grigolia"/>
                <w:sz w:val="20"/>
                <w:szCs w:val="20"/>
                <w:lang w:val="ka-GE"/>
              </w:rPr>
            </w:pPr>
          </w:p>
        </w:tc>
        <w:tc>
          <w:tcPr>
            <w:tcW w:w="2074" w:type="dxa"/>
            <w:tcBorders>
              <w:top w:val="single" w:sz="6" w:space="0" w:color="auto"/>
              <w:left w:val="single" w:sz="6" w:space="0" w:color="auto"/>
              <w:bottom w:val="single" w:sz="6" w:space="0" w:color="auto"/>
              <w:right w:val="single" w:sz="6" w:space="0" w:color="auto"/>
            </w:tcBorders>
            <w:hideMark/>
          </w:tcPr>
          <w:p w:rsidR="008842C3" w:rsidRDefault="008842C3">
            <w:pPr>
              <w:widowControl w:val="0"/>
              <w:autoSpaceDE w:val="0"/>
              <w:autoSpaceDN w:val="0"/>
              <w:adjustRightInd w:val="0"/>
              <w:spacing w:line="276" w:lineRule="auto"/>
              <w:jc w:val="center"/>
              <w:rPr>
                <w:rFonts w:ascii="Sylfaen" w:hAnsi="Sylfaen" w:cs="Grigolia"/>
                <w:sz w:val="20"/>
                <w:szCs w:val="20"/>
                <w:lang w:val="ka-GE"/>
              </w:rPr>
            </w:pPr>
            <w:r>
              <w:rPr>
                <w:rFonts w:ascii="Sylfaen" w:hAnsi="Sylfaen" w:cs="Grigolia"/>
                <w:sz w:val="20"/>
                <w:szCs w:val="20"/>
                <w:lang w:val="ka-GE"/>
              </w:rPr>
              <w:t>+</w:t>
            </w:r>
          </w:p>
        </w:tc>
        <w:tc>
          <w:tcPr>
            <w:tcW w:w="2075" w:type="dxa"/>
            <w:tcBorders>
              <w:top w:val="single" w:sz="6" w:space="0" w:color="auto"/>
              <w:left w:val="single" w:sz="6" w:space="0" w:color="auto"/>
              <w:bottom w:val="single" w:sz="6" w:space="0" w:color="auto"/>
              <w:right w:val="single" w:sz="6" w:space="0" w:color="auto"/>
            </w:tcBorders>
          </w:tcPr>
          <w:p w:rsidR="008842C3" w:rsidRDefault="008842C3">
            <w:pPr>
              <w:widowControl w:val="0"/>
              <w:autoSpaceDE w:val="0"/>
              <w:autoSpaceDN w:val="0"/>
              <w:adjustRightInd w:val="0"/>
              <w:spacing w:line="276" w:lineRule="auto"/>
              <w:jc w:val="center"/>
              <w:rPr>
                <w:rFonts w:ascii="Sylfaen" w:hAnsi="Sylfaen" w:cs="Grigolia"/>
                <w:sz w:val="20"/>
                <w:szCs w:val="20"/>
                <w:lang w:val="ka-GE"/>
              </w:rPr>
            </w:pPr>
          </w:p>
        </w:tc>
        <w:tc>
          <w:tcPr>
            <w:tcW w:w="2075" w:type="dxa"/>
            <w:tcBorders>
              <w:top w:val="single" w:sz="6" w:space="0" w:color="auto"/>
              <w:left w:val="single" w:sz="6" w:space="0" w:color="auto"/>
              <w:bottom w:val="single" w:sz="6" w:space="0" w:color="auto"/>
              <w:right w:val="single" w:sz="6" w:space="0" w:color="auto"/>
            </w:tcBorders>
          </w:tcPr>
          <w:p w:rsidR="008842C3" w:rsidRDefault="008842C3">
            <w:pPr>
              <w:widowControl w:val="0"/>
              <w:autoSpaceDE w:val="0"/>
              <w:autoSpaceDN w:val="0"/>
              <w:adjustRightInd w:val="0"/>
              <w:spacing w:line="276" w:lineRule="auto"/>
              <w:jc w:val="center"/>
              <w:rPr>
                <w:rFonts w:ascii="Sylfaen" w:hAnsi="Sylfaen" w:cs="Grigolia"/>
                <w:sz w:val="20"/>
                <w:szCs w:val="20"/>
                <w:lang w:val="ka-GE"/>
              </w:rPr>
            </w:pPr>
          </w:p>
        </w:tc>
      </w:tr>
      <w:tr w:rsidR="008842C3" w:rsidTr="008842C3">
        <w:tc>
          <w:tcPr>
            <w:tcW w:w="2074" w:type="dxa"/>
            <w:tcBorders>
              <w:top w:val="single" w:sz="6" w:space="0" w:color="auto"/>
              <w:left w:val="single" w:sz="6" w:space="0" w:color="auto"/>
              <w:bottom w:val="single" w:sz="6" w:space="0" w:color="auto"/>
              <w:right w:val="single" w:sz="6" w:space="0" w:color="auto"/>
            </w:tcBorders>
            <w:hideMark/>
          </w:tcPr>
          <w:p w:rsidR="008842C3" w:rsidRDefault="008842C3">
            <w:pPr>
              <w:widowControl w:val="0"/>
              <w:autoSpaceDE w:val="0"/>
              <w:autoSpaceDN w:val="0"/>
              <w:adjustRightInd w:val="0"/>
              <w:spacing w:line="276" w:lineRule="auto"/>
              <w:jc w:val="center"/>
              <w:rPr>
                <w:rFonts w:ascii="Sylfaen" w:hAnsi="Sylfaen" w:cs="Grigolia"/>
                <w:sz w:val="20"/>
                <w:szCs w:val="20"/>
                <w:lang w:val="ka-GE"/>
              </w:rPr>
            </w:pPr>
            <w:r>
              <w:rPr>
                <w:rFonts w:ascii="Sylfaen" w:hAnsi="Sylfaen" w:cs="Grigolia"/>
                <w:sz w:val="20"/>
                <w:szCs w:val="20"/>
                <w:lang w:val="ka-GE"/>
              </w:rPr>
              <w:t>რუსული</w:t>
            </w:r>
          </w:p>
        </w:tc>
        <w:tc>
          <w:tcPr>
            <w:tcW w:w="2074" w:type="dxa"/>
            <w:tcBorders>
              <w:top w:val="single" w:sz="6" w:space="0" w:color="auto"/>
              <w:left w:val="single" w:sz="6" w:space="0" w:color="auto"/>
              <w:bottom w:val="single" w:sz="6" w:space="0" w:color="auto"/>
              <w:right w:val="single" w:sz="6" w:space="0" w:color="auto"/>
            </w:tcBorders>
            <w:hideMark/>
          </w:tcPr>
          <w:p w:rsidR="008842C3" w:rsidRDefault="008842C3">
            <w:pPr>
              <w:widowControl w:val="0"/>
              <w:autoSpaceDE w:val="0"/>
              <w:autoSpaceDN w:val="0"/>
              <w:adjustRightInd w:val="0"/>
              <w:spacing w:line="276" w:lineRule="auto"/>
              <w:jc w:val="center"/>
              <w:rPr>
                <w:rFonts w:ascii="Sylfaen" w:hAnsi="Sylfaen" w:cs="Grigolia"/>
                <w:sz w:val="20"/>
                <w:szCs w:val="20"/>
                <w:lang w:val="ka-GE"/>
              </w:rPr>
            </w:pPr>
            <w:r>
              <w:rPr>
                <w:rFonts w:ascii="Sylfaen" w:hAnsi="Sylfaen" w:cs="Grigolia"/>
                <w:sz w:val="20"/>
                <w:szCs w:val="20"/>
                <w:lang w:val="ka-GE"/>
              </w:rPr>
              <w:t>+</w:t>
            </w:r>
          </w:p>
        </w:tc>
        <w:tc>
          <w:tcPr>
            <w:tcW w:w="2074" w:type="dxa"/>
            <w:tcBorders>
              <w:top w:val="single" w:sz="6" w:space="0" w:color="auto"/>
              <w:left w:val="single" w:sz="6" w:space="0" w:color="auto"/>
              <w:bottom w:val="single" w:sz="6" w:space="0" w:color="auto"/>
              <w:right w:val="single" w:sz="6" w:space="0" w:color="auto"/>
            </w:tcBorders>
          </w:tcPr>
          <w:p w:rsidR="008842C3" w:rsidRDefault="008842C3">
            <w:pPr>
              <w:widowControl w:val="0"/>
              <w:autoSpaceDE w:val="0"/>
              <w:autoSpaceDN w:val="0"/>
              <w:adjustRightInd w:val="0"/>
              <w:spacing w:line="276" w:lineRule="auto"/>
              <w:jc w:val="center"/>
              <w:rPr>
                <w:rFonts w:ascii="Sylfaen" w:hAnsi="Sylfaen" w:cs="Grigolia"/>
                <w:sz w:val="20"/>
                <w:szCs w:val="20"/>
                <w:lang w:val="ka-GE"/>
              </w:rPr>
            </w:pPr>
          </w:p>
        </w:tc>
        <w:tc>
          <w:tcPr>
            <w:tcW w:w="2075" w:type="dxa"/>
            <w:tcBorders>
              <w:top w:val="single" w:sz="6" w:space="0" w:color="auto"/>
              <w:left w:val="single" w:sz="6" w:space="0" w:color="auto"/>
              <w:bottom w:val="single" w:sz="6" w:space="0" w:color="auto"/>
              <w:right w:val="single" w:sz="6" w:space="0" w:color="auto"/>
            </w:tcBorders>
          </w:tcPr>
          <w:p w:rsidR="008842C3" w:rsidRDefault="008842C3">
            <w:pPr>
              <w:widowControl w:val="0"/>
              <w:autoSpaceDE w:val="0"/>
              <w:autoSpaceDN w:val="0"/>
              <w:adjustRightInd w:val="0"/>
              <w:spacing w:line="276" w:lineRule="auto"/>
              <w:jc w:val="center"/>
              <w:rPr>
                <w:rFonts w:ascii="Sylfaen" w:hAnsi="Sylfaen" w:cs="Grigolia"/>
                <w:sz w:val="20"/>
                <w:szCs w:val="20"/>
                <w:lang w:val="ka-GE"/>
              </w:rPr>
            </w:pPr>
          </w:p>
        </w:tc>
        <w:tc>
          <w:tcPr>
            <w:tcW w:w="2075" w:type="dxa"/>
            <w:tcBorders>
              <w:top w:val="single" w:sz="6" w:space="0" w:color="auto"/>
              <w:left w:val="single" w:sz="6" w:space="0" w:color="auto"/>
              <w:bottom w:val="single" w:sz="6" w:space="0" w:color="auto"/>
              <w:right w:val="single" w:sz="6" w:space="0" w:color="auto"/>
            </w:tcBorders>
          </w:tcPr>
          <w:p w:rsidR="008842C3" w:rsidRDefault="008842C3">
            <w:pPr>
              <w:widowControl w:val="0"/>
              <w:autoSpaceDE w:val="0"/>
              <w:autoSpaceDN w:val="0"/>
              <w:adjustRightInd w:val="0"/>
              <w:spacing w:line="276" w:lineRule="auto"/>
              <w:jc w:val="center"/>
              <w:rPr>
                <w:rFonts w:ascii="Sylfaen" w:hAnsi="Sylfaen" w:cs="Grigolia"/>
                <w:sz w:val="20"/>
                <w:szCs w:val="20"/>
                <w:lang w:val="ka-GE"/>
              </w:rPr>
            </w:pPr>
          </w:p>
        </w:tc>
      </w:tr>
      <w:tr w:rsidR="008842C3" w:rsidTr="008842C3">
        <w:tc>
          <w:tcPr>
            <w:tcW w:w="2074" w:type="dxa"/>
            <w:tcBorders>
              <w:top w:val="single" w:sz="6" w:space="0" w:color="auto"/>
              <w:left w:val="single" w:sz="6" w:space="0" w:color="auto"/>
              <w:bottom w:val="single" w:sz="6" w:space="0" w:color="auto"/>
              <w:right w:val="single" w:sz="6" w:space="0" w:color="auto"/>
            </w:tcBorders>
            <w:hideMark/>
          </w:tcPr>
          <w:p w:rsidR="008842C3" w:rsidRDefault="008842C3">
            <w:pPr>
              <w:widowControl w:val="0"/>
              <w:autoSpaceDE w:val="0"/>
              <w:autoSpaceDN w:val="0"/>
              <w:adjustRightInd w:val="0"/>
              <w:spacing w:line="276" w:lineRule="auto"/>
              <w:jc w:val="center"/>
              <w:rPr>
                <w:rFonts w:ascii="Sylfaen" w:hAnsi="Sylfaen" w:cs="Grigolia"/>
                <w:sz w:val="20"/>
                <w:szCs w:val="20"/>
                <w:lang w:val="en-US"/>
              </w:rPr>
            </w:pPr>
            <w:r>
              <w:rPr>
                <w:rFonts w:ascii="Sylfaen" w:hAnsi="Sylfaen" w:cs="Grigolia"/>
                <w:sz w:val="20"/>
                <w:szCs w:val="20"/>
                <w:lang w:val="ka-GE"/>
              </w:rPr>
              <w:t>ინგლისური</w:t>
            </w:r>
          </w:p>
        </w:tc>
        <w:tc>
          <w:tcPr>
            <w:tcW w:w="2074" w:type="dxa"/>
            <w:tcBorders>
              <w:top w:val="single" w:sz="6" w:space="0" w:color="auto"/>
              <w:left w:val="single" w:sz="6" w:space="0" w:color="auto"/>
              <w:bottom w:val="single" w:sz="6" w:space="0" w:color="auto"/>
              <w:right w:val="single" w:sz="6" w:space="0" w:color="auto"/>
            </w:tcBorders>
            <w:hideMark/>
          </w:tcPr>
          <w:p w:rsidR="008842C3" w:rsidRDefault="008842C3">
            <w:pPr>
              <w:widowControl w:val="0"/>
              <w:autoSpaceDE w:val="0"/>
              <w:autoSpaceDN w:val="0"/>
              <w:adjustRightInd w:val="0"/>
              <w:spacing w:line="276" w:lineRule="auto"/>
              <w:jc w:val="center"/>
              <w:rPr>
                <w:rFonts w:ascii="Sylfaen" w:hAnsi="Sylfaen" w:cs="Grigolia"/>
                <w:sz w:val="20"/>
                <w:szCs w:val="20"/>
                <w:lang w:val="en-US"/>
              </w:rPr>
            </w:pPr>
            <w:r>
              <w:rPr>
                <w:rFonts w:ascii="Sylfaen" w:hAnsi="Sylfaen" w:cs="Grigolia"/>
                <w:sz w:val="20"/>
                <w:szCs w:val="20"/>
                <w:lang w:val="en-US"/>
              </w:rPr>
              <w:t>+</w:t>
            </w:r>
          </w:p>
        </w:tc>
        <w:tc>
          <w:tcPr>
            <w:tcW w:w="2074" w:type="dxa"/>
            <w:tcBorders>
              <w:top w:val="single" w:sz="6" w:space="0" w:color="auto"/>
              <w:left w:val="single" w:sz="6" w:space="0" w:color="auto"/>
              <w:bottom w:val="single" w:sz="6" w:space="0" w:color="auto"/>
              <w:right w:val="single" w:sz="6" w:space="0" w:color="auto"/>
            </w:tcBorders>
          </w:tcPr>
          <w:p w:rsidR="008842C3" w:rsidRDefault="008842C3">
            <w:pPr>
              <w:widowControl w:val="0"/>
              <w:autoSpaceDE w:val="0"/>
              <w:autoSpaceDN w:val="0"/>
              <w:adjustRightInd w:val="0"/>
              <w:spacing w:line="276" w:lineRule="auto"/>
              <w:jc w:val="center"/>
              <w:rPr>
                <w:rFonts w:ascii="Sylfaen" w:hAnsi="Sylfaen" w:cs="Grigolia"/>
                <w:sz w:val="20"/>
                <w:szCs w:val="20"/>
                <w:lang w:val="en-US"/>
              </w:rPr>
            </w:pPr>
          </w:p>
        </w:tc>
        <w:tc>
          <w:tcPr>
            <w:tcW w:w="2075" w:type="dxa"/>
            <w:tcBorders>
              <w:top w:val="single" w:sz="6" w:space="0" w:color="auto"/>
              <w:left w:val="single" w:sz="6" w:space="0" w:color="auto"/>
              <w:bottom w:val="single" w:sz="6" w:space="0" w:color="auto"/>
              <w:right w:val="single" w:sz="6" w:space="0" w:color="auto"/>
            </w:tcBorders>
          </w:tcPr>
          <w:p w:rsidR="008842C3" w:rsidRDefault="008842C3">
            <w:pPr>
              <w:widowControl w:val="0"/>
              <w:autoSpaceDE w:val="0"/>
              <w:autoSpaceDN w:val="0"/>
              <w:adjustRightInd w:val="0"/>
              <w:spacing w:line="276" w:lineRule="auto"/>
              <w:jc w:val="center"/>
              <w:rPr>
                <w:rFonts w:ascii="Sylfaen" w:hAnsi="Sylfaen" w:cs="Grigolia"/>
                <w:sz w:val="20"/>
                <w:szCs w:val="20"/>
                <w:lang w:val="en-US"/>
              </w:rPr>
            </w:pPr>
          </w:p>
        </w:tc>
        <w:tc>
          <w:tcPr>
            <w:tcW w:w="2075" w:type="dxa"/>
            <w:tcBorders>
              <w:top w:val="single" w:sz="6" w:space="0" w:color="auto"/>
              <w:left w:val="single" w:sz="6" w:space="0" w:color="auto"/>
              <w:bottom w:val="single" w:sz="6" w:space="0" w:color="auto"/>
              <w:right w:val="single" w:sz="6" w:space="0" w:color="auto"/>
            </w:tcBorders>
          </w:tcPr>
          <w:p w:rsidR="008842C3" w:rsidRDefault="008842C3">
            <w:pPr>
              <w:widowControl w:val="0"/>
              <w:autoSpaceDE w:val="0"/>
              <w:autoSpaceDN w:val="0"/>
              <w:adjustRightInd w:val="0"/>
              <w:spacing w:line="276" w:lineRule="auto"/>
              <w:jc w:val="center"/>
              <w:rPr>
                <w:rFonts w:ascii="Sylfaen" w:hAnsi="Sylfaen" w:cs="Grigolia"/>
                <w:sz w:val="20"/>
                <w:szCs w:val="20"/>
                <w:lang w:val="en-US"/>
              </w:rPr>
            </w:pPr>
          </w:p>
        </w:tc>
      </w:tr>
      <w:tr w:rsidR="008842C3" w:rsidTr="008842C3">
        <w:tc>
          <w:tcPr>
            <w:tcW w:w="2074" w:type="dxa"/>
            <w:tcBorders>
              <w:top w:val="single" w:sz="6" w:space="0" w:color="auto"/>
              <w:left w:val="single" w:sz="6" w:space="0" w:color="auto"/>
              <w:bottom w:val="single" w:sz="6" w:space="0" w:color="auto"/>
              <w:right w:val="single" w:sz="6" w:space="0" w:color="auto"/>
            </w:tcBorders>
            <w:hideMark/>
          </w:tcPr>
          <w:p w:rsidR="008842C3" w:rsidRDefault="008842C3">
            <w:pPr>
              <w:widowControl w:val="0"/>
              <w:autoSpaceDE w:val="0"/>
              <w:autoSpaceDN w:val="0"/>
              <w:adjustRightInd w:val="0"/>
              <w:spacing w:line="276" w:lineRule="auto"/>
              <w:jc w:val="center"/>
              <w:rPr>
                <w:rFonts w:ascii="Sylfaen" w:hAnsi="Sylfaen" w:cs="Grigolia"/>
                <w:sz w:val="20"/>
                <w:szCs w:val="20"/>
                <w:lang w:val="en-US"/>
              </w:rPr>
            </w:pPr>
            <w:r>
              <w:rPr>
                <w:rFonts w:ascii="Sylfaen" w:hAnsi="Sylfaen" w:cs="Grigolia"/>
                <w:sz w:val="20"/>
                <w:szCs w:val="20"/>
                <w:lang w:val="en-US"/>
              </w:rPr>
              <w:t>გერმანული</w:t>
            </w:r>
          </w:p>
        </w:tc>
        <w:tc>
          <w:tcPr>
            <w:tcW w:w="2074" w:type="dxa"/>
            <w:tcBorders>
              <w:top w:val="single" w:sz="6" w:space="0" w:color="auto"/>
              <w:left w:val="single" w:sz="6" w:space="0" w:color="auto"/>
              <w:bottom w:val="single" w:sz="6" w:space="0" w:color="auto"/>
              <w:right w:val="single" w:sz="6" w:space="0" w:color="auto"/>
            </w:tcBorders>
          </w:tcPr>
          <w:p w:rsidR="008842C3" w:rsidRDefault="008842C3">
            <w:pPr>
              <w:widowControl w:val="0"/>
              <w:autoSpaceDE w:val="0"/>
              <w:autoSpaceDN w:val="0"/>
              <w:adjustRightInd w:val="0"/>
              <w:spacing w:line="276" w:lineRule="auto"/>
              <w:jc w:val="center"/>
              <w:rPr>
                <w:rFonts w:ascii="Sylfaen" w:hAnsi="Sylfaen" w:cs="Grigolia"/>
                <w:sz w:val="20"/>
                <w:szCs w:val="20"/>
                <w:lang w:val="en-US"/>
              </w:rPr>
            </w:pPr>
          </w:p>
        </w:tc>
        <w:tc>
          <w:tcPr>
            <w:tcW w:w="2074" w:type="dxa"/>
            <w:tcBorders>
              <w:top w:val="single" w:sz="6" w:space="0" w:color="auto"/>
              <w:left w:val="single" w:sz="6" w:space="0" w:color="auto"/>
              <w:bottom w:val="single" w:sz="6" w:space="0" w:color="auto"/>
              <w:right w:val="single" w:sz="6" w:space="0" w:color="auto"/>
            </w:tcBorders>
          </w:tcPr>
          <w:p w:rsidR="008842C3" w:rsidRDefault="008842C3">
            <w:pPr>
              <w:widowControl w:val="0"/>
              <w:autoSpaceDE w:val="0"/>
              <w:autoSpaceDN w:val="0"/>
              <w:adjustRightInd w:val="0"/>
              <w:spacing w:line="276" w:lineRule="auto"/>
              <w:jc w:val="center"/>
              <w:rPr>
                <w:rFonts w:ascii="Sylfaen" w:hAnsi="Sylfaen" w:cs="Grigolia"/>
                <w:sz w:val="20"/>
                <w:szCs w:val="20"/>
                <w:lang w:val="en-US"/>
              </w:rPr>
            </w:pPr>
          </w:p>
        </w:tc>
        <w:tc>
          <w:tcPr>
            <w:tcW w:w="2075" w:type="dxa"/>
            <w:tcBorders>
              <w:top w:val="single" w:sz="6" w:space="0" w:color="auto"/>
              <w:left w:val="single" w:sz="6" w:space="0" w:color="auto"/>
              <w:bottom w:val="single" w:sz="6" w:space="0" w:color="auto"/>
              <w:right w:val="single" w:sz="6" w:space="0" w:color="auto"/>
            </w:tcBorders>
          </w:tcPr>
          <w:p w:rsidR="008842C3" w:rsidRDefault="008842C3">
            <w:pPr>
              <w:widowControl w:val="0"/>
              <w:autoSpaceDE w:val="0"/>
              <w:autoSpaceDN w:val="0"/>
              <w:adjustRightInd w:val="0"/>
              <w:spacing w:line="276" w:lineRule="auto"/>
              <w:jc w:val="center"/>
              <w:rPr>
                <w:rFonts w:ascii="Sylfaen" w:hAnsi="Sylfaen" w:cs="Grigolia"/>
                <w:sz w:val="20"/>
                <w:szCs w:val="20"/>
                <w:lang w:val="en-US"/>
              </w:rPr>
            </w:pPr>
          </w:p>
        </w:tc>
        <w:tc>
          <w:tcPr>
            <w:tcW w:w="2075" w:type="dxa"/>
            <w:tcBorders>
              <w:top w:val="single" w:sz="6" w:space="0" w:color="auto"/>
              <w:left w:val="single" w:sz="6" w:space="0" w:color="auto"/>
              <w:bottom w:val="single" w:sz="6" w:space="0" w:color="auto"/>
              <w:right w:val="single" w:sz="6" w:space="0" w:color="auto"/>
            </w:tcBorders>
            <w:hideMark/>
          </w:tcPr>
          <w:p w:rsidR="008842C3" w:rsidRDefault="008842C3">
            <w:pPr>
              <w:widowControl w:val="0"/>
              <w:autoSpaceDE w:val="0"/>
              <w:autoSpaceDN w:val="0"/>
              <w:adjustRightInd w:val="0"/>
              <w:spacing w:line="276" w:lineRule="auto"/>
              <w:jc w:val="center"/>
              <w:rPr>
                <w:rFonts w:ascii="Sylfaen" w:hAnsi="Sylfaen" w:cs="Grigolia"/>
                <w:sz w:val="20"/>
                <w:szCs w:val="20"/>
                <w:lang w:val="en-US"/>
              </w:rPr>
            </w:pPr>
            <w:r>
              <w:rPr>
                <w:rFonts w:ascii="Sylfaen" w:hAnsi="Sylfaen" w:cs="Grigolia"/>
                <w:sz w:val="20"/>
                <w:szCs w:val="20"/>
                <w:lang w:val="en-US"/>
              </w:rPr>
              <w:t>+</w:t>
            </w:r>
          </w:p>
        </w:tc>
      </w:tr>
      <w:tr w:rsidR="008842C3" w:rsidTr="008842C3">
        <w:tc>
          <w:tcPr>
            <w:tcW w:w="2074" w:type="dxa"/>
            <w:tcBorders>
              <w:top w:val="single" w:sz="6" w:space="0" w:color="auto"/>
              <w:left w:val="single" w:sz="6" w:space="0" w:color="auto"/>
              <w:bottom w:val="single" w:sz="6" w:space="0" w:color="auto"/>
              <w:right w:val="single" w:sz="6" w:space="0" w:color="auto"/>
            </w:tcBorders>
            <w:hideMark/>
          </w:tcPr>
          <w:p w:rsidR="008842C3" w:rsidRDefault="008842C3">
            <w:pPr>
              <w:widowControl w:val="0"/>
              <w:autoSpaceDE w:val="0"/>
              <w:autoSpaceDN w:val="0"/>
              <w:adjustRightInd w:val="0"/>
              <w:spacing w:line="276" w:lineRule="auto"/>
              <w:jc w:val="center"/>
              <w:rPr>
                <w:rFonts w:ascii="Sylfaen" w:hAnsi="Sylfaen" w:cs="Grigolia"/>
                <w:sz w:val="20"/>
                <w:szCs w:val="20"/>
                <w:lang w:val="en-US"/>
              </w:rPr>
            </w:pPr>
            <w:r>
              <w:rPr>
                <w:rFonts w:ascii="Sylfaen" w:hAnsi="Sylfaen" w:cs="Grigolia"/>
                <w:sz w:val="20"/>
                <w:szCs w:val="20"/>
                <w:lang w:val="en-US"/>
              </w:rPr>
              <w:t>ფრანგული</w:t>
            </w:r>
          </w:p>
        </w:tc>
        <w:tc>
          <w:tcPr>
            <w:tcW w:w="2074" w:type="dxa"/>
            <w:tcBorders>
              <w:top w:val="single" w:sz="6" w:space="0" w:color="auto"/>
              <w:left w:val="single" w:sz="6" w:space="0" w:color="auto"/>
              <w:bottom w:val="single" w:sz="6" w:space="0" w:color="auto"/>
              <w:right w:val="single" w:sz="6" w:space="0" w:color="auto"/>
            </w:tcBorders>
          </w:tcPr>
          <w:p w:rsidR="008842C3" w:rsidRDefault="008842C3">
            <w:pPr>
              <w:widowControl w:val="0"/>
              <w:autoSpaceDE w:val="0"/>
              <w:autoSpaceDN w:val="0"/>
              <w:adjustRightInd w:val="0"/>
              <w:spacing w:line="276" w:lineRule="auto"/>
              <w:jc w:val="center"/>
              <w:rPr>
                <w:rFonts w:ascii="Sylfaen" w:hAnsi="Sylfaen" w:cs="Grigolia"/>
                <w:sz w:val="20"/>
                <w:szCs w:val="20"/>
                <w:lang w:val="en-US"/>
              </w:rPr>
            </w:pPr>
          </w:p>
        </w:tc>
        <w:tc>
          <w:tcPr>
            <w:tcW w:w="2074" w:type="dxa"/>
            <w:tcBorders>
              <w:top w:val="single" w:sz="6" w:space="0" w:color="auto"/>
              <w:left w:val="single" w:sz="6" w:space="0" w:color="auto"/>
              <w:bottom w:val="single" w:sz="6" w:space="0" w:color="auto"/>
              <w:right w:val="single" w:sz="6" w:space="0" w:color="auto"/>
            </w:tcBorders>
          </w:tcPr>
          <w:p w:rsidR="008842C3" w:rsidRDefault="008842C3">
            <w:pPr>
              <w:widowControl w:val="0"/>
              <w:autoSpaceDE w:val="0"/>
              <w:autoSpaceDN w:val="0"/>
              <w:adjustRightInd w:val="0"/>
              <w:spacing w:line="276" w:lineRule="auto"/>
              <w:jc w:val="center"/>
              <w:rPr>
                <w:rFonts w:ascii="Sylfaen" w:hAnsi="Sylfaen" w:cs="Grigolia"/>
                <w:sz w:val="20"/>
                <w:szCs w:val="20"/>
                <w:lang w:val="en-US"/>
              </w:rPr>
            </w:pPr>
          </w:p>
        </w:tc>
        <w:tc>
          <w:tcPr>
            <w:tcW w:w="2075" w:type="dxa"/>
            <w:tcBorders>
              <w:top w:val="single" w:sz="6" w:space="0" w:color="auto"/>
              <w:left w:val="single" w:sz="6" w:space="0" w:color="auto"/>
              <w:bottom w:val="single" w:sz="6" w:space="0" w:color="auto"/>
              <w:right w:val="single" w:sz="6" w:space="0" w:color="auto"/>
            </w:tcBorders>
          </w:tcPr>
          <w:p w:rsidR="008842C3" w:rsidRDefault="008842C3">
            <w:pPr>
              <w:widowControl w:val="0"/>
              <w:autoSpaceDE w:val="0"/>
              <w:autoSpaceDN w:val="0"/>
              <w:adjustRightInd w:val="0"/>
              <w:spacing w:line="276" w:lineRule="auto"/>
              <w:jc w:val="center"/>
              <w:rPr>
                <w:rFonts w:ascii="Sylfaen" w:hAnsi="Sylfaen" w:cs="Grigolia"/>
                <w:sz w:val="20"/>
                <w:szCs w:val="20"/>
                <w:lang w:val="en-US"/>
              </w:rPr>
            </w:pPr>
          </w:p>
        </w:tc>
        <w:tc>
          <w:tcPr>
            <w:tcW w:w="2075" w:type="dxa"/>
            <w:tcBorders>
              <w:top w:val="single" w:sz="6" w:space="0" w:color="auto"/>
              <w:left w:val="single" w:sz="6" w:space="0" w:color="auto"/>
              <w:bottom w:val="single" w:sz="6" w:space="0" w:color="auto"/>
              <w:right w:val="single" w:sz="6" w:space="0" w:color="auto"/>
            </w:tcBorders>
            <w:hideMark/>
          </w:tcPr>
          <w:p w:rsidR="008842C3" w:rsidRDefault="008842C3">
            <w:pPr>
              <w:widowControl w:val="0"/>
              <w:autoSpaceDE w:val="0"/>
              <w:autoSpaceDN w:val="0"/>
              <w:adjustRightInd w:val="0"/>
              <w:spacing w:line="276" w:lineRule="auto"/>
              <w:rPr>
                <w:rFonts w:ascii="Sylfaen" w:hAnsi="Sylfaen" w:cs="Grigolia"/>
                <w:sz w:val="20"/>
                <w:szCs w:val="20"/>
                <w:lang w:val="en-US"/>
              </w:rPr>
            </w:pPr>
            <w:r>
              <w:rPr>
                <w:rFonts w:ascii="Sylfaen" w:hAnsi="Sylfaen" w:cs="Grigolia"/>
                <w:sz w:val="20"/>
                <w:szCs w:val="20"/>
                <w:lang w:val="en-US"/>
              </w:rPr>
              <w:t xml:space="preserve">             +</w:t>
            </w:r>
          </w:p>
        </w:tc>
      </w:tr>
      <w:tr w:rsidR="008842C3" w:rsidTr="008842C3">
        <w:tc>
          <w:tcPr>
            <w:tcW w:w="2074" w:type="dxa"/>
            <w:tcBorders>
              <w:top w:val="single" w:sz="6" w:space="0" w:color="auto"/>
              <w:left w:val="single" w:sz="6" w:space="0" w:color="auto"/>
              <w:bottom w:val="single" w:sz="6" w:space="0" w:color="auto"/>
              <w:right w:val="single" w:sz="6" w:space="0" w:color="auto"/>
            </w:tcBorders>
            <w:hideMark/>
          </w:tcPr>
          <w:p w:rsidR="008842C3" w:rsidRDefault="008842C3">
            <w:pPr>
              <w:widowControl w:val="0"/>
              <w:autoSpaceDE w:val="0"/>
              <w:autoSpaceDN w:val="0"/>
              <w:adjustRightInd w:val="0"/>
              <w:spacing w:line="276" w:lineRule="auto"/>
              <w:jc w:val="center"/>
              <w:rPr>
                <w:rFonts w:ascii="Sylfaen" w:hAnsi="Sylfaen" w:cs="Grigolia"/>
                <w:sz w:val="20"/>
                <w:szCs w:val="20"/>
                <w:lang w:val="ka-GE"/>
              </w:rPr>
            </w:pPr>
            <w:r>
              <w:rPr>
                <w:rFonts w:ascii="Sylfaen" w:hAnsi="Sylfaen" w:cs="Grigolia"/>
                <w:sz w:val="20"/>
                <w:szCs w:val="20"/>
                <w:lang w:val="ka-GE"/>
              </w:rPr>
              <w:t>სხვა</w:t>
            </w:r>
          </w:p>
        </w:tc>
        <w:tc>
          <w:tcPr>
            <w:tcW w:w="2074" w:type="dxa"/>
            <w:tcBorders>
              <w:top w:val="single" w:sz="6" w:space="0" w:color="auto"/>
              <w:left w:val="single" w:sz="6" w:space="0" w:color="auto"/>
              <w:bottom w:val="single" w:sz="6" w:space="0" w:color="auto"/>
              <w:right w:val="single" w:sz="6" w:space="0" w:color="auto"/>
            </w:tcBorders>
          </w:tcPr>
          <w:p w:rsidR="008842C3" w:rsidRDefault="008842C3">
            <w:pPr>
              <w:widowControl w:val="0"/>
              <w:autoSpaceDE w:val="0"/>
              <w:autoSpaceDN w:val="0"/>
              <w:adjustRightInd w:val="0"/>
              <w:spacing w:line="276" w:lineRule="auto"/>
              <w:jc w:val="center"/>
              <w:rPr>
                <w:rFonts w:ascii="Sylfaen" w:hAnsi="Sylfaen" w:cs="Grigolia"/>
                <w:sz w:val="20"/>
                <w:szCs w:val="20"/>
                <w:lang w:val="en-US"/>
              </w:rPr>
            </w:pPr>
          </w:p>
        </w:tc>
        <w:tc>
          <w:tcPr>
            <w:tcW w:w="2074" w:type="dxa"/>
            <w:tcBorders>
              <w:top w:val="single" w:sz="6" w:space="0" w:color="auto"/>
              <w:left w:val="single" w:sz="6" w:space="0" w:color="auto"/>
              <w:bottom w:val="single" w:sz="6" w:space="0" w:color="auto"/>
              <w:right w:val="single" w:sz="6" w:space="0" w:color="auto"/>
            </w:tcBorders>
          </w:tcPr>
          <w:p w:rsidR="008842C3" w:rsidRDefault="008842C3">
            <w:pPr>
              <w:widowControl w:val="0"/>
              <w:autoSpaceDE w:val="0"/>
              <w:autoSpaceDN w:val="0"/>
              <w:adjustRightInd w:val="0"/>
              <w:spacing w:line="276" w:lineRule="auto"/>
              <w:jc w:val="center"/>
              <w:rPr>
                <w:rFonts w:ascii="Sylfaen" w:hAnsi="Sylfaen" w:cs="Grigolia"/>
                <w:sz w:val="20"/>
                <w:szCs w:val="20"/>
                <w:lang w:val="en-US"/>
              </w:rPr>
            </w:pPr>
          </w:p>
        </w:tc>
        <w:tc>
          <w:tcPr>
            <w:tcW w:w="2075" w:type="dxa"/>
            <w:tcBorders>
              <w:top w:val="single" w:sz="6" w:space="0" w:color="auto"/>
              <w:left w:val="single" w:sz="6" w:space="0" w:color="auto"/>
              <w:bottom w:val="single" w:sz="6" w:space="0" w:color="auto"/>
              <w:right w:val="single" w:sz="6" w:space="0" w:color="auto"/>
            </w:tcBorders>
          </w:tcPr>
          <w:p w:rsidR="008842C3" w:rsidRDefault="008842C3">
            <w:pPr>
              <w:widowControl w:val="0"/>
              <w:autoSpaceDE w:val="0"/>
              <w:autoSpaceDN w:val="0"/>
              <w:adjustRightInd w:val="0"/>
              <w:spacing w:line="276" w:lineRule="auto"/>
              <w:jc w:val="center"/>
              <w:rPr>
                <w:rFonts w:ascii="Sylfaen" w:hAnsi="Sylfaen" w:cs="Grigolia"/>
                <w:sz w:val="20"/>
                <w:szCs w:val="20"/>
                <w:lang w:val="en-US"/>
              </w:rPr>
            </w:pPr>
          </w:p>
        </w:tc>
        <w:tc>
          <w:tcPr>
            <w:tcW w:w="2075" w:type="dxa"/>
            <w:tcBorders>
              <w:top w:val="single" w:sz="6" w:space="0" w:color="auto"/>
              <w:left w:val="single" w:sz="6" w:space="0" w:color="auto"/>
              <w:bottom w:val="single" w:sz="6" w:space="0" w:color="auto"/>
              <w:right w:val="single" w:sz="6" w:space="0" w:color="auto"/>
            </w:tcBorders>
            <w:hideMark/>
          </w:tcPr>
          <w:p w:rsidR="008842C3" w:rsidRDefault="008842C3">
            <w:pPr>
              <w:widowControl w:val="0"/>
              <w:autoSpaceDE w:val="0"/>
              <w:autoSpaceDN w:val="0"/>
              <w:adjustRightInd w:val="0"/>
              <w:spacing w:line="276" w:lineRule="auto"/>
              <w:jc w:val="center"/>
              <w:rPr>
                <w:rFonts w:ascii="Sylfaen" w:hAnsi="Sylfaen" w:cs="Grigolia"/>
                <w:sz w:val="20"/>
                <w:szCs w:val="20"/>
                <w:lang w:val="en-US"/>
              </w:rPr>
            </w:pPr>
            <w:r>
              <w:rPr>
                <w:rFonts w:ascii="Sylfaen" w:hAnsi="Sylfaen" w:cs="Grigolia"/>
                <w:sz w:val="20"/>
                <w:szCs w:val="20"/>
                <w:lang w:val="en-US"/>
              </w:rPr>
              <w:t>+</w:t>
            </w:r>
          </w:p>
        </w:tc>
      </w:tr>
    </w:tbl>
    <w:p w:rsidR="008842C3" w:rsidRDefault="008842C3" w:rsidP="008842C3">
      <w:pPr>
        <w:widowControl w:val="0"/>
        <w:autoSpaceDE w:val="0"/>
        <w:autoSpaceDN w:val="0"/>
        <w:adjustRightInd w:val="0"/>
        <w:jc w:val="both"/>
        <w:rPr>
          <w:rFonts w:ascii="Grigolia" w:hAnsi="Grigolia" w:cs="Grigolia"/>
          <w:sz w:val="20"/>
          <w:szCs w:val="20"/>
          <w:lang w:val="en-US"/>
        </w:rPr>
      </w:pPr>
    </w:p>
    <w:p w:rsidR="008842C3" w:rsidRDefault="008842C3" w:rsidP="008842C3">
      <w:pPr>
        <w:widowControl w:val="0"/>
        <w:autoSpaceDE w:val="0"/>
        <w:autoSpaceDN w:val="0"/>
        <w:adjustRightInd w:val="0"/>
        <w:jc w:val="both"/>
        <w:rPr>
          <w:rFonts w:ascii="Sylfaen" w:hAnsi="Sylfaen" w:cs="Sylfaen"/>
          <w:b/>
          <w:bCs/>
          <w:sz w:val="20"/>
          <w:szCs w:val="20"/>
          <w:lang w:val="en-US"/>
        </w:rPr>
      </w:pPr>
    </w:p>
    <w:p w:rsidR="008842C3" w:rsidRDefault="008842C3" w:rsidP="008842C3">
      <w:pPr>
        <w:widowControl w:val="0"/>
        <w:autoSpaceDE w:val="0"/>
        <w:autoSpaceDN w:val="0"/>
        <w:adjustRightInd w:val="0"/>
        <w:jc w:val="both"/>
        <w:rPr>
          <w:rFonts w:ascii="Sylfaen" w:hAnsi="Sylfaen" w:cs="Sylfaen"/>
          <w:b/>
          <w:bCs/>
          <w:sz w:val="20"/>
          <w:szCs w:val="20"/>
          <w:lang w:val="en-US"/>
        </w:rPr>
      </w:pPr>
    </w:p>
    <w:p w:rsidR="008842C3" w:rsidRDefault="008842C3" w:rsidP="008842C3">
      <w:pPr>
        <w:widowControl w:val="0"/>
        <w:autoSpaceDE w:val="0"/>
        <w:autoSpaceDN w:val="0"/>
        <w:adjustRightInd w:val="0"/>
        <w:jc w:val="both"/>
        <w:rPr>
          <w:rFonts w:ascii="Grigolia" w:hAnsi="Grigolia" w:cs="Grigolia"/>
          <w:sz w:val="20"/>
          <w:szCs w:val="20"/>
          <w:lang w:val="en-US"/>
        </w:rPr>
      </w:pPr>
      <w:r>
        <w:rPr>
          <w:rFonts w:ascii="Sylfaen" w:hAnsi="Sylfaen" w:cs="Sylfaen"/>
          <w:b/>
          <w:bCs/>
          <w:sz w:val="20"/>
          <w:szCs w:val="20"/>
          <w:lang w:val="en-US"/>
        </w:rPr>
        <w:lastRenderedPageBreak/>
        <w:t>14</w:t>
      </w:r>
      <w:r>
        <w:rPr>
          <w:rFonts w:ascii="Grigolia" w:hAnsi="Grigolia" w:cs="Grigolia"/>
          <w:b/>
          <w:bCs/>
          <w:sz w:val="20"/>
          <w:szCs w:val="20"/>
          <w:lang w:val="en-US"/>
        </w:rPr>
        <w:t>.</w:t>
      </w:r>
      <w:r>
        <w:rPr>
          <w:rFonts w:ascii="Grigolia" w:hAnsi="Grigolia" w:cs="Grigolia"/>
          <w:sz w:val="20"/>
          <w:szCs w:val="20"/>
          <w:lang w:val="en-US"/>
        </w:rPr>
        <w:t xml:space="preserve"> </w:t>
      </w:r>
      <w:r>
        <w:rPr>
          <w:rFonts w:ascii="Sylfaen" w:hAnsi="Sylfaen" w:cs="Sylfaen"/>
          <w:sz w:val="20"/>
          <w:szCs w:val="20"/>
          <w:lang w:val="ka-GE"/>
        </w:rPr>
        <w:t xml:space="preserve">  </w:t>
      </w:r>
      <w:r>
        <w:rPr>
          <w:rFonts w:ascii="Sylfaen" w:hAnsi="Sylfaen" w:cs="Grigolia"/>
          <w:sz w:val="20"/>
          <w:szCs w:val="20"/>
          <w:lang w:val="ka-GE"/>
        </w:rPr>
        <w:t xml:space="preserve">შეაფასეთ რამდენად კარგად იცით </w:t>
      </w:r>
      <w:r>
        <w:rPr>
          <w:rFonts w:ascii="Sylfaen" w:hAnsi="Sylfaen" w:cs="Grigolia"/>
          <w:sz w:val="20"/>
          <w:szCs w:val="20"/>
          <w:lang w:val="en-US"/>
        </w:rPr>
        <w:t>კომპიუტერული პროგრამები:</w:t>
      </w:r>
    </w:p>
    <w:p w:rsidR="008842C3" w:rsidRDefault="008842C3" w:rsidP="008842C3">
      <w:pPr>
        <w:widowControl w:val="0"/>
        <w:autoSpaceDE w:val="0"/>
        <w:autoSpaceDN w:val="0"/>
        <w:adjustRightInd w:val="0"/>
        <w:jc w:val="both"/>
        <w:rPr>
          <w:rFonts w:ascii="Grigolia" w:hAnsi="Grigolia" w:cs="Grigolia"/>
          <w:sz w:val="20"/>
          <w:szCs w:val="20"/>
          <w:lang w:val="en-US"/>
        </w:rPr>
      </w:pPr>
      <w:r>
        <w:rPr>
          <w:rFonts w:ascii="Grigolia" w:hAnsi="Grigolia" w:cs="Grigolia"/>
          <w:sz w:val="20"/>
          <w:szCs w:val="20"/>
          <w:lang w:val="en-US"/>
        </w:rPr>
        <w:t xml:space="preserve">   </w:t>
      </w:r>
    </w:p>
    <w:tbl>
      <w:tblPr>
        <w:tblW w:w="0" w:type="auto"/>
        <w:tblLayout w:type="fixed"/>
        <w:tblLook w:val="04A0" w:firstRow="1" w:lastRow="0" w:firstColumn="1" w:lastColumn="0" w:noHBand="0" w:noVBand="1"/>
      </w:tblPr>
      <w:tblGrid>
        <w:gridCol w:w="2074"/>
        <w:gridCol w:w="2074"/>
        <w:gridCol w:w="2074"/>
        <w:gridCol w:w="2075"/>
        <w:gridCol w:w="2075"/>
      </w:tblGrid>
      <w:tr w:rsidR="008842C3" w:rsidTr="008842C3">
        <w:tc>
          <w:tcPr>
            <w:tcW w:w="2074" w:type="dxa"/>
            <w:tcBorders>
              <w:top w:val="single" w:sz="6" w:space="0" w:color="auto"/>
              <w:left w:val="single" w:sz="6" w:space="0" w:color="auto"/>
              <w:bottom w:val="single" w:sz="6" w:space="0" w:color="auto"/>
              <w:right w:val="single" w:sz="6" w:space="0" w:color="auto"/>
            </w:tcBorders>
          </w:tcPr>
          <w:p w:rsidR="008842C3" w:rsidRDefault="008842C3">
            <w:pPr>
              <w:widowControl w:val="0"/>
              <w:autoSpaceDE w:val="0"/>
              <w:autoSpaceDN w:val="0"/>
              <w:adjustRightInd w:val="0"/>
              <w:spacing w:line="276" w:lineRule="auto"/>
              <w:jc w:val="center"/>
              <w:rPr>
                <w:rFonts w:ascii="Grigolia" w:hAnsi="Grigolia" w:cs="Grigolia"/>
                <w:sz w:val="20"/>
                <w:szCs w:val="20"/>
                <w:lang w:val="en-US"/>
              </w:rPr>
            </w:pPr>
          </w:p>
        </w:tc>
        <w:tc>
          <w:tcPr>
            <w:tcW w:w="2074" w:type="dxa"/>
            <w:tcBorders>
              <w:top w:val="single" w:sz="6" w:space="0" w:color="auto"/>
              <w:left w:val="single" w:sz="6" w:space="0" w:color="auto"/>
              <w:bottom w:val="single" w:sz="6" w:space="0" w:color="auto"/>
              <w:right w:val="single" w:sz="6" w:space="0" w:color="auto"/>
            </w:tcBorders>
            <w:hideMark/>
          </w:tcPr>
          <w:p w:rsidR="008842C3" w:rsidRDefault="008842C3">
            <w:pPr>
              <w:widowControl w:val="0"/>
              <w:autoSpaceDE w:val="0"/>
              <w:autoSpaceDN w:val="0"/>
              <w:adjustRightInd w:val="0"/>
              <w:spacing w:line="276" w:lineRule="auto"/>
              <w:jc w:val="center"/>
              <w:rPr>
                <w:rFonts w:ascii="Sylfaen" w:hAnsi="Sylfaen" w:cs="Grigolia"/>
                <w:sz w:val="20"/>
                <w:szCs w:val="20"/>
                <w:lang w:val="ka-GE"/>
              </w:rPr>
            </w:pPr>
            <w:r>
              <w:rPr>
                <w:rFonts w:ascii="Sylfaen" w:hAnsi="Sylfaen" w:cs="Grigolia"/>
                <w:sz w:val="20"/>
                <w:szCs w:val="20"/>
                <w:lang w:val="ka-GE"/>
              </w:rPr>
              <w:t>კარგად</w:t>
            </w:r>
          </w:p>
        </w:tc>
        <w:tc>
          <w:tcPr>
            <w:tcW w:w="2074" w:type="dxa"/>
            <w:tcBorders>
              <w:top w:val="single" w:sz="6" w:space="0" w:color="auto"/>
              <w:left w:val="single" w:sz="6" w:space="0" w:color="auto"/>
              <w:bottom w:val="single" w:sz="6" w:space="0" w:color="auto"/>
              <w:right w:val="single" w:sz="6" w:space="0" w:color="auto"/>
            </w:tcBorders>
            <w:hideMark/>
          </w:tcPr>
          <w:p w:rsidR="008842C3" w:rsidRDefault="008842C3">
            <w:pPr>
              <w:widowControl w:val="0"/>
              <w:autoSpaceDE w:val="0"/>
              <w:autoSpaceDN w:val="0"/>
              <w:adjustRightInd w:val="0"/>
              <w:spacing w:line="276" w:lineRule="auto"/>
              <w:jc w:val="center"/>
              <w:rPr>
                <w:rFonts w:ascii="Sylfaen" w:hAnsi="Sylfaen" w:cs="Grigolia"/>
                <w:sz w:val="20"/>
                <w:szCs w:val="20"/>
                <w:lang w:val="ka-GE"/>
              </w:rPr>
            </w:pPr>
            <w:r>
              <w:rPr>
                <w:rFonts w:ascii="Sylfaen" w:hAnsi="Sylfaen" w:cs="Grigolia"/>
                <w:sz w:val="20"/>
                <w:szCs w:val="20"/>
                <w:lang w:val="ka-GE"/>
              </w:rPr>
              <w:t>ძალიან კარგად</w:t>
            </w:r>
          </w:p>
        </w:tc>
        <w:tc>
          <w:tcPr>
            <w:tcW w:w="2075" w:type="dxa"/>
            <w:tcBorders>
              <w:top w:val="single" w:sz="6" w:space="0" w:color="auto"/>
              <w:left w:val="single" w:sz="6" w:space="0" w:color="auto"/>
              <w:bottom w:val="single" w:sz="6" w:space="0" w:color="auto"/>
              <w:right w:val="single" w:sz="6" w:space="0" w:color="auto"/>
            </w:tcBorders>
            <w:hideMark/>
          </w:tcPr>
          <w:p w:rsidR="008842C3" w:rsidRDefault="008842C3">
            <w:pPr>
              <w:widowControl w:val="0"/>
              <w:autoSpaceDE w:val="0"/>
              <w:autoSpaceDN w:val="0"/>
              <w:adjustRightInd w:val="0"/>
              <w:spacing w:line="276" w:lineRule="auto"/>
              <w:jc w:val="center"/>
              <w:rPr>
                <w:rFonts w:ascii="Sylfaen" w:hAnsi="Sylfaen" w:cs="Grigolia"/>
                <w:sz w:val="20"/>
                <w:szCs w:val="20"/>
                <w:lang w:val="ka-GE"/>
              </w:rPr>
            </w:pPr>
            <w:r>
              <w:rPr>
                <w:rFonts w:ascii="Sylfaen" w:hAnsi="Sylfaen" w:cs="Grigolia"/>
                <w:sz w:val="20"/>
                <w:szCs w:val="20"/>
                <w:lang w:val="ka-GE"/>
              </w:rPr>
              <w:t>სუსტად</w:t>
            </w:r>
          </w:p>
        </w:tc>
        <w:tc>
          <w:tcPr>
            <w:tcW w:w="2075" w:type="dxa"/>
            <w:tcBorders>
              <w:top w:val="single" w:sz="6" w:space="0" w:color="auto"/>
              <w:left w:val="single" w:sz="6" w:space="0" w:color="auto"/>
              <w:bottom w:val="single" w:sz="6" w:space="0" w:color="auto"/>
              <w:right w:val="single" w:sz="6" w:space="0" w:color="auto"/>
            </w:tcBorders>
            <w:hideMark/>
          </w:tcPr>
          <w:p w:rsidR="008842C3" w:rsidRDefault="008842C3">
            <w:pPr>
              <w:widowControl w:val="0"/>
              <w:autoSpaceDE w:val="0"/>
              <w:autoSpaceDN w:val="0"/>
              <w:adjustRightInd w:val="0"/>
              <w:spacing w:line="276" w:lineRule="auto"/>
              <w:jc w:val="center"/>
              <w:rPr>
                <w:rFonts w:ascii="Sylfaen" w:hAnsi="Sylfaen" w:cs="Grigolia"/>
                <w:sz w:val="20"/>
                <w:szCs w:val="20"/>
                <w:lang w:val="ka-GE"/>
              </w:rPr>
            </w:pPr>
            <w:r>
              <w:rPr>
                <w:rFonts w:ascii="Sylfaen" w:hAnsi="Sylfaen" w:cs="Grigolia"/>
                <w:sz w:val="20"/>
                <w:szCs w:val="20"/>
                <w:lang w:val="ka-GE"/>
              </w:rPr>
              <w:t>არ ვიცი</w:t>
            </w:r>
          </w:p>
        </w:tc>
      </w:tr>
      <w:tr w:rsidR="008842C3" w:rsidTr="008842C3">
        <w:tc>
          <w:tcPr>
            <w:tcW w:w="2074" w:type="dxa"/>
            <w:tcBorders>
              <w:top w:val="single" w:sz="6" w:space="0" w:color="auto"/>
              <w:left w:val="single" w:sz="6" w:space="0" w:color="auto"/>
              <w:bottom w:val="single" w:sz="6" w:space="0" w:color="auto"/>
              <w:right w:val="single" w:sz="6" w:space="0" w:color="auto"/>
            </w:tcBorders>
            <w:hideMark/>
          </w:tcPr>
          <w:p w:rsidR="008842C3" w:rsidRDefault="008842C3">
            <w:pPr>
              <w:widowControl w:val="0"/>
              <w:autoSpaceDE w:val="0"/>
              <w:autoSpaceDN w:val="0"/>
              <w:adjustRightInd w:val="0"/>
              <w:spacing w:line="276" w:lineRule="auto"/>
              <w:jc w:val="center"/>
              <w:rPr>
                <w:rFonts w:ascii="Arial CYR" w:hAnsi="Arial CYR" w:cs="Arial CYR"/>
                <w:b/>
                <w:bCs/>
                <w:sz w:val="20"/>
                <w:szCs w:val="20"/>
                <w:lang w:val="en-US"/>
              </w:rPr>
            </w:pPr>
            <w:r>
              <w:rPr>
                <w:rFonts w:ascii="Arial CYR" w:hAnsi="Arial CYR" w:cs="Arial CYR"/>
                <w:b/>
                <w:bCs/>
                <w:sz w:val="20"/>
                <w:szCs w:val="20"/>
                <w:lang w:val="en-US"/>
              </w:rPr>
              <w:t>word</w:t>
            </w:r>
          </w:p>
        </w:tc>
        <w:tc>
          <w:tcPr>
            <w:tcW w:w="2074" w:type="dxa"/>
            <w:tcBorders>
              <w:top w:val="single" w:sz="6" w:space="0" w:color="auto"/>
              <w:left w:val="single" w:sz="6" w:space="0" w:color="auto"/>
              <w:bottom w:val="single" w:sz="6" w:space="0" w:color="auto"/>
              <w:right w:val="single" w:sz="6" w:space="0" w:color="auto"/>
            </w:tcBorders>
          </w:tcPr>
          <w:p w:rsidR="008842C3" w:rsidRDefault="008842C3">
            <w:pPr>
              <w:widowControl w:val="0"/>
              <w:autoSpaceDE w:val="0"/>
              <w:autoSpaceDN w:val="0"/>
              <w:adjustRightInd w:val="0"/>
              <w:spacing w:line="276" w:lineRule="auto"/>
              <w:jc w:val="center"/>
              <w:rPr>
                <w:rFonts w:ascii="Grigolia" w:hAnsi="Grigolia" w:cs="Grigolia"/>
                <w:sz w:val="20"/>
                <w:szCs w:val="20"/>
                <w:lang w:val="en-US"/>
              </w:rPr>
            </w:pPr>
          </w:p>
        </w:tc>
        <w:tc>
          <w:tcPr>
            <w:tcW w:w="2074" w:type="dxa"/>
            <w:tcBorders>
              <w:top w:val="single" w:sz="6" w:space="0" w:color="auto"/>
              <w:left w:val="single" w:sz="6" w:space="0" w:color="auto"/>
              <w:bottom w:val="single" w:sz="6" w:space="0" w:color="auto"/>
              <w:right w:val="single" w:sz="6" w:space="0" w:color="auto"/>
            </w:tcBorders>
            <w:hideMark/>
          </w:tcPr>
          <w:p w:rsidR="008842C3" w:rsidRDefault="008842C3">
            <w:pPr>
              <w:widowControl w:val="0"/>
              <w:autoSpaceDE w:val="0"/>
              <w:autoSpaceDN w:val="0"/>
              <w:adjustRightInd w:val="0"/>
              <w:spacing w:line="276" w:lineRule="auto"/>
              <w:jc w:val="center"/>
              <w:rPr>
                <w:rFonts w:ascii="Grigolia" w:hAnsi="Grigolia" w:cs="Grigolia"/>
                <w:sz w:val="20"/>
                <w:szCs w:val="20"/>
                <w:lang w:val="en-US"/>
              </w:rPr>
            </w:pPr>
            <w:r>
              <w:rPr>
                <w:rFonts w:ascii="Grigolia" w:hAnsi="Grigolia" w:cs="Grigolia"/>
                <w:sz w:val="20"/>
                <w:szCs w:val="20"/>
                <w:lang w:val="en-US"/>
              </w:rPr>
              <w:t>Y+</w:t>
            </w:r>
          </w:p>
        </w:tc>
        <w:tc>
          <w:tcPr>
            <w:tcW w:w="2075" w:type="dxa"/>
            <w:tcBorders>
              <w:top w:val="single" w:sz="6" w:space="0" w:color="auto"/>
              <w:left w:val="single" w:sz="6" w:space="0" w:color="auto"/>
              <w:bottom w:val="single" w:sz="6" w:space="0" w:color="auto"/>
              <w:right w:val="single" w:sz="6" w:space="0" w:color="auto"/>
            </w:tcBorders>
          </w:tcPr>
          <w:p w:rsidR="008842C3" w:rsidRDefault="008842C3">
            <w:pPr>
              <w:widowControl w:val="0"/>
              <w:autoSpaceDE w:val="0"/>
              <w:autoSpaceDN w:val="0"/>
              <w:adjustRightInd w:val="0"/>
              <w:spacing w:line="276" w:lineRule="auto"/>
              <w:jc w:val="center"/>
              <w:rPr>
                <w:rFonts w:ascii="Grigolia" w:hAnsi="Grigolia" w:cs="Grigolia"/>
                <w:sz w:val="20"/>
                <w:szCs w:val="20"/>
                <w:lang w:val="en-US"/>
              </w:rPr>
            </w:pPr>
          </w:p>
        </w:tc>
        <w:tc>
          <w:tcPr>
            <w:tcW w:w="2075" w:type="dxa"/>
            <w:tcBorders>
              <w:top w:val="single" w:sz="6" w:space="0" w:color="auto"/>
              <w:left w:val="single" w:sz="6" w:space="0" w:color="auto"/>
              <w:bottom w:val="single" w:sz="6" w:space="0" w:color="auto"/>
              <w:right w:val="single" w:sz="6" w:space="0" w:color="auto"/>
            </w:tcBorders>
          </w:tcPr>
          <w:p w:rsidR="008842C3" w:rsidRDefault="008842C3">
            <w:pPr>
              <w:widowControl w:val="0"/>
              <w:autoSpaceDE w:val="0"/>
              <w:autoSpaceDN w:val="0"/>
              <w:adjustRightInd w:val="0"/>
              <w:spacing w:line="276" w:lineRule="auto"/>
              <w:jc w:val="center"/>
              <w:rPr>
                <w:rFonts w:ascii="Grigolia" w:hAnsi="Grigolia" w:cs="Grigolia"/>
                <w:sz w:val="20"/>
                <w:szCs w:val="20"/>
                <w:lang w:val="en-US"/>
              </w:rPr>
            </w:pPr>
          </w:p>
        </w:tc>
      </w:tr>
      <w:tr w:rsidR="008842C3" w:rsidTr="008842C3">
        <w:tc>
          <w:tcPr>
            <w:tcW w:w="2074" w:type="dxa"/>
            <w:tcBorders>
              <w:top w:val="single" w:sz="6" w:space="0" w:color="auto"/>
              <w:left w:val="single" w:sz="6" w:space="0" w:color="auto"/>
              <w:bottom w:val="single" w:sz="6" w:space="0" w:color="auto"/>
              <w:right w:val="single" w:sz="6" w:space="0" w:color="auto"/>
            </w:tcBorders>
            <w:hideMark/>
          </w:tcPr>
          <w:p w:rsidR="008842C3" w:rsidRDefault="008842C3">
            <w:pPr>
              <w:widowControl w:val="0"/>
              <w:autoSpaceDE w:val="0"/>
              <w:autoSpaceDN w:val="0"/>
              <w:adjustRightInd w:val="0"/>
              <w:spacing w:line="276" w:lineRule="auto"/>
              <w:jc w:val="center"/>
              <w:rPr>
                <w:rFonts w:ascii="Grigolia" w:hAnsi="Grigolia" w:cs="Grigolia"/>
                <w:sz w:val="20"/>
                <w:szCs w:val="20"/>
                <w:lang w:val="en-US"/>
              </w:rPr>
            </w:pPr>
            <w:r>
              <w:rPr>
                <w:rFonts w:ascii="Arial CYR" w:hAnsi="Arial CYR" w:cs="Arial CYR"/>
                <w:b/>
                <w:bCs/>
                <w:sz w:val="20"/>
                <w:szCs w:val="20"/>
                <w:lang w:val="en-US"/>
              </w:rPr>
              <w:t>Excel</w:t>
            </w:r>
          </w:p>
        </w:tc>
        <w:tc>
          <w:tcPr>
            <w:tcW w:w="2074" w:type="dxa"/>
            <w:tcBorders>
              <w:top w:val="single" w:sz="6" w:space="0" w:color="auto"/>
              <w:left w:val="single" w:sz="6" w:space="0" w:color="auto"/>
              <w:bottom w:val="single" w:sz="6" w:space="0" w:color="auto"/>
              <w:right w:val="single" w:sz="6" w:space="0" w:color="auto"/>
            </w:tcBorders>
            <w:hideMark/>
          </w:tcPr>
          <w:p w:rsidR="008842C3" w:rsidRDefault="008842C3">
            <w:pPr>
              <w:widowControl w:val="0"/>
              <w:autoSpaceDE w:val="0"/>
              <w:autoSpaceDN w:val="0"/>
              <w:adjustRightInd w:val="0"/>
              <w:spacing w:line="276" w:lineRule="auto"/>
              <w:jc w:val="center"/>
              <w:rPr>
                <w:rFonts w:ascii="Grigolia" w:hAnsi="Grigolia" w:cs="Grigolia"/>
                <w:sz w:val="20"/>
                <w:szCs w:val="20"/>
                <w:lang w:val="en-US"/>
              </w:rPr>
            </w:pPr>
            <w:r>
              <w:rPr>
                <w:rFonts w:ascii="Grigolia" w:hAnsi="Grigolia" w:cs="Grigolia"/>
                <w:sz w:val="20"/>
                <w:szCs w:val="20"/>
                <w:lang w:val="en-US"/>
              </w:rPr>
              <w:t>Y+</w:t>
            </w:r>
          </w:p>
        </w:tc>
        <w:tc>
          <w:tcPr>
            <w:tcW w:w="2074" w:type="dxa"/>
            <w:tcBorders>
              <w:top w:val="single" w:sz="6" w:space="0" w:color="auto"/>
              <w:left w:val="single" w:sz="6" w:space="0" w:color="auto"/>
              <w:bottom w:val="single" w:sz="6" w:space="0" w:color="auto"/>
              <w:right w:val="single" w:sz="6" w:space="0" w:color="auto"/>
            </w:tcBorders>
          </w:tcPr>
          <w:p w:rsidR="008842C3" w:rsidRDefault="008842C3">
            <w:pPr>
              <w:widowControl w:val="0"/>
              <w:autoSpaceDE w:val="0"/>
              <w:autoSpaceDN w:val="0"/>
              <w:adjustRightInd w:val="0"/>
              <w:spacing w:line="276" w:lineRule="auto"/>
              <w:jc w:val="center"/>
              <w:rPr>
                <w:rFonts w:ascii="Grigolia" w:hAnsi="Grigolia" w:cs="Grigolia"/>
                <w:sz w:val="20"/>
                <w:szCs w:val="20"/>
                <w:lang w:val="en-US"/>
              </w:rPr>
            </w:pPr>
          </w:p>
        </w:tc>
        <w:tc>
          <w:tcPr>
            <w:tcW w:w="2075" w:type="dxa"/>
            <w:tcBorders>
              <w:top w:val="single" w:sz="6" w:space="0" w:color="auto"/>
              <w:left w:val="single" w:sz="6" w:space="0" w:color="auto"/>
              <w:bottom w:val="single" w:sz="6" w:space="0" w:color="auto"/>
              <w:right w:val="single" w:sz="6" w:space="0" w:color="auto"/>
            </w:tcBorders>
          </w:tcPr>
          <w:p w:rsidR="008842C3" w:rsidRDefault="008842C3">
            <w:pPr>
              <w:widowControl w:val="0"/>
              <w:autoSpaceDE w:val="0"/>
              <w:autoSpaceDN w:val="0"/>
              <w:adjustRightInd w:val="0"/>
              <w:spacing w:line="276" w:lineRule="auto"/>
              <w:jc w:val="center"/>
              <w:rPr>
                <w:rFonts w:ascii="Grigolia" w:hAnsi="Grigolia" w:cs="Grigolia"/>
                <w:sz w:val="20"/>
                <w:szCs w:val="20"/>
                <w:lang w:val="en-US"/>
              </w:rPr>
            </w:pPr>
          </w:p>
        </w:tc>
        <w:tc>
          <w:tcPr>
            <w:tcW w:w="2075" w:type="dxa"/>
            <w:tcBorders>
              <w:top w:val="single" w:sz="6" w:space="0" w:color="auto"/>
              <w:left w:val="single" w:sz="6" w:space="0" w:color="auto"/>
              <w:bottom w:val="single" w:sz="6" w:space="0" w:color="auto"/>
              <w:right w:val="single" w:sz="6" w:space="0" w:color="auto"/>
            </w:tcBorders>
          </w:tcPr>
          <w:p w:rsidR="008842C3" w:rsidRDefault="008842C3">
            <w:pPr>
              <w:widowControl w:val="0"/>
              <w:autoSpaceDE w:val="0"/>
              <w:autoSpaceDN w:val="0"/>
              <w:adjustRightInd w:val="0"/>
              <w:spacing w:line="276" w:lineRule="auto"/>
              <w:jc w:val="center"/>
              <w:rPr>
                <w:rFonts w:ascii="Grigolia" w:hAnsi="Grigolia" w:cs="Grigolia"/>
                <w:sz w:val="20"/>
                <w:szCs w:val="20"/>
                <w:lang w:val="en-US"/>
              </w:rPr>
            </w:pPr>
          </w:p>
        </w:tc>
      </w:tr>
      <w:tr w:rsidR="008842C3" w:rsidTr="008842C3">
        <w:tc>
          <w:tcPr>
            <w:tcW w:w="2074" w:type="dxa"/>
            <w:tcBorders>
              <w:top w:val="single" w:sz="6" w:space="0" w:color="auto"/>
              <w:left w:val="single" w:sz="6" w:space="0" w:color="auto"/>
              <w:bottom w:val="single" w:sz="6" w:space="0" w:color="auto"/>
              <w:right w:val="single" w:sz="6" w:space="0" w:color="auto"/>
            </w:tcBorders>
            <w:hideMark/>
          </w:tcPr>
          <w:p w:rsidR="008842C3" w:rsidRDefault="008842C3">
            <w:pPr>
              <w:widowControl w:val="0"/>
              <w:autoSpaceDE w:val="0"/>
              <w:autoSpaceDN w:val="0"/>
              <w:adjustRightInd w:val="0"/>
              <w:spacing w:line="276" w:lineRule="auto"/>
              <w:jc w:val="center"/>
              <w:rPr>
                <w:rFonts w:ascii="Grigolia" w:hAnsi="Grigolia" w:cs="Grigolia"/>
                <w:sz w:val="20"/>
                <w:szCs w:val="20"/>
                <w:lang w:val="en-US"/>
              </w:rPr>
            </w:pPr>
            <w:r>
              <w:rPr>
                <w:rFonts w:ascii="Arial CYR" w:hAnsi="Arial CYR" w:cs="Arial CYR"/>
                <w:b/>
                <w:bCs/>
                <w:sz w:val="20"/>
                <w:szCs w:val="20"/>
                <w:lang w:val="en-US"/>
              </w:rPr>
              <w:t xml:space="preserve">internet </w:t>
            </w:r>
          </w:p>
        </w:tc>
        <w:tc>
          <w:tcPr>
            <w:tcW w:w="2074" w:type="dxa"/>
            <w:tcBorders>
              <w:top w:val="single" w:sz="6" w:space="0" w:color="auto"/>
              <w:left w:val="single" w:sz="6" w:space="0" w:color="auto"/>
              <w:bottom w:val="single" w:sz="6" w:space="0" w:color="auto"/>
              <w:right w:val="single" w:sz="6" w:space="0" w:color="auto"/>
            </w:tcBorders>
          </w:tcPr>
          <w:p w:rsidR="008842C3" w:rsidRDefault="008842C3">
            <w:pPr>
              <w:widowControl w:val="0"/>
              <w:autoSpaceDE w:val="0"/>
              <w:autoSpaceDN w:val="0"/>
              <w:adjustRightInd w:val="0"/>
              <w:spacing w:line="276" w:lineRule="auto"/>
              <w:jc w:val="center"/>
              <w:rPr>
                <w:rFonts w:ascii="Grigolia" w:hAnsi="Grigolia" w:cs="Grigolia"/>
                <w:sz w:val="20"/>
                <w:szCs w:val="20"/>
                <w:lang w:val="en-US"/>
              </w:rPr>
            </w:pPr>
          </w:p>
        </w:tc>
        <w:tc>
          <w:tcPr>
            <w:tcW w:w="2074" w:type="dxa"/>
            <w:tcBorders>
              <w:top w:val="single" w:sz="6" w:space="0" w:color="auto"/>
              <w:left w:val="single" w:sz="6" w:space="0" w:color="auto"/>
              <w:bottom w:val="single" w:sz="6" w:space="0" w:color="auto"/>
              <w:right w:val="single" w:sz="6" w:space="0" w:color="auto"/>
            </w:tcBorders>
          </w:tcPr>
          <w:p w:rsidR="008842C3" w:rsidRDefault="008842C3">
            <w:pPr>
              <w:widowControl w:val="0"/>
              <w:autoSpaceDE w:val="0"/>
              <w:autoSpaceDN w:val="0"/>
              <w:adjustRightInd w:val="0"/>
              <w:spacing w:line="276" w:lineRule="auto"/>
              <w:jc w:val="center"/>
              <w:rPr>
                <w:rFonts w:ascii="Grigolia" w:hAnsi="Grigolia" w:cs="Grigolia"/>
                <w:sz w:val="20"/>
                <w:szCs w:val="20"/>
                <w:lang w:val="en-US"/>
              </w:rPr>
            </w:pPr>
          </w:p>
        </w:tc>
        <w:tc>
          <w:tcPr>
            <w:tcW w:w="2075" w:type="dxa"/>
            <w:tcBorders>
              <w:top w:val="single" w:sz="6" w:space="0" w:color="auto"/>
              <w:left w:val="single" w:sz="6" w:space="0" w:color="auto"/>
              <w:bottom w:val="single" w:sz="6" w:space="0" w:color="auto"/>
              <w:right w:val="single" w:sz="6" w:space="0" w:color="auto"/>
            </w:tcBorders>
          </w:tcPr>
          <w:p w:rsidR="008842C3" w:rsidRDefault="008842C3">
            <w:pPr>
              <w:widowControl w:val="0"/>
              <w:autoSpaceDE w:val="0"/>
              <w:autoSpaceDN w:val="0"/>
              <w:adjustRightInd w:val="0"/>
              <w:spacing w:line="276" w:lineRule="auto"/>
              <w:jc w:val="center"/>
              <w:rPr>
                <w:rFonts w:ascii="Grigolia" w:hAnsi="Grigolia" w:cs="Grigolia"/>
                <w:sz w:val="20"/>
                <w:szCs w:val="20"/>
                <w:lang w:val="en-US"/>
              </w:rPr>
            </w:pPr>
          </w:p>
        </w:tc>
        <w:tc>
          <w:tcPr>
            <w:tcW w:w="2075" w:type="dxa"/>
            <w:tcBorders>
              <w:top w:val="single" w:sz="6" w:space="0" w:color="auto"/>
              <w:left w:val="single" w:sz="6" w:space="0" w:color="auto"/>
              <w:bottom w:val="single" w:sz="6" w:space="0" w:color="auto"/>
              <w:right w:val="single" w:sz="6" w:space="0" w:color="auto"/>
            </w:tcBorders>
          </w:tcPr>
          <w:p w:rsidR="008842C3" w:rsidRDefault="008842C3">
            <w:pPr>
              <w:widowControl w:val="0"/>
              <w:autoSpaceDE w:val="0"/>
              <w:autoSpaceDN w:val="0"/>
              <w:adjustRightInd w:val="0"/>
              <w:spacing w:line="276" w:lineRule="auto"/>
              <w:jc w:val="center"/>
              <w:rPr>
                <w:rFonts w:ascii="Grigolia" w:hAnsi="Grigolia" w:cs="Grigolia"/>
                <w:sz w:val="20"/>
                <w:szCs w:val="20"/>
                <w:lang w:val="en-US"/>
              </w:rPr>
            </w:pPr>
          </w:p>
        </w:tc>
      </w:tr>
      <w:tr w:rsidR="008842C3" w:rsidTr="008842C3">
        <w:tc>
          <w:tcPr>
            <w:tcW w:w="2074" w:type="dxa"/>
            <w:tcBorders>
              <w:top w:val="single" w:sz="6" w:space="0" w:color="auto"/>
              <w:left w:val="single" w:sz="6" w:space="0" w:color="auto"/>
              <w:bottom w:val="single" w:sz="6" w:space="0" w:color="auto"/>
              <w:right w:val="single" w:sz="6" w:space="0" w:color="auto"/>
            </w:tcBorders>
            <w:hideMark/>
          </w:tcPr>
          <w:p w:rsidR="008842C3" w:rsidRDefault="008842C3">
            <w:pPr>
              <w:widowControl w:val="0"/>
              <w:autoSpaceDE w:val="0"/>
              <w:autoSpaceDN w:val="0"/>
              <w:adjustRightInd w:val="0"/>
              <w:spacing w:line="276" w:lineRule="auto"/>
              <w:jc w:val="center"/>
              <w:rPr>
                <w:rFonts w:ascii="Grigolia" w:hAnsi="Grigolia" w:cs="Grigolia"/>
                <w:sz w:val="20"/>
                <w:szCs w:val="20"/>
                <w:lang w:val="en-US"/>
              </w:rPr>
            </w:pPr>
            <w:r>
              <w:rPr>
                <w:rFonts w:ascii="Arial CYR" w:hAnsi="Arial CYR" w:cs="Arial CYR"/>
                <w:b/>
                <w:bCs/>
                <w:sz w:val="20"/>
                <w:szCs w:val="20"/>
                <w:lang w:val="en-US"/>
              </w:rPr>
              <w:t>power point</w:t>
            </w:r>
          </w:p>
        </w:tc>
        <w:tc>
          <w:tcPr>
            <w:tcW w:w="2074" w:type="dxa"/>
            <w:tcBorders>
              <w:top w:val="single" w:sz="6" w:space="0" w:color="auto"/>
              <w:left w:val="single" w:sz="6" w:space="0" w:color="auto"/>
              <w:bottom w:val="single" w:sz="6" w:space="0" w:color="auto"/>
              <w:right w:val="single" w:sz="6" w:space="0" w:color="auto"/>
            </w:tcBorders>
          </w:tcPr>
          <w:p w:rsidR="008842C3" w:rsidRDefault="008842C3">
            <w:pPr>
              <w:widowControl w:val="0"/>
              <w:autoSpaceDE w:val="0"/>
              <w:autoSpaceDN w:val="0"/>
              <w:adjustRightInd w:val="0"/>
              <w:spacing w:line="276" w:lineRule="auto"/>
              <w:jc w:val="center"/>
              <w:rPr>
                <w:rFonts w:ascii="Grigolia" w:hAnsi="Grigolia" w:cs="Grigolia"/>
                <w:sz w:val="20"/>
                <w:szCs w:val="20"/>
                <w:lang w:val="en-US"/>
              </w:rPr>
            </w:pPr>
          </w:p>
        </w:tc>
        <w:tc>
          <w:tcPr>
            <w:tcW w:w="2074" w:type="dxa"/>
            <w:tcBorders>
              <w:top w:val="single" w:sz="6" w:space="0" w:color="auto"/>
              <w:left w:val="single" w:sz="6" w:space="0" w:color="auto"/>
              <w:bottom w:val="single" w:sz="6" w:space="0" w:color="auto"/>
              <w:right w:val="single" w:sz="6" w:space="0" w:color="auto"/>
            </w:tcBorders>
            <w:hideMark/>
          </w:tcPr>
          <w:p w:rsidR="008842C3" w:rsidRDefault="008842C3">
            <w:pPr>
              <w:widowControl w:val="0"/>
              <w:autoSpaceDE w:val="0"/>
              <w:autoSpaceDN w:val="0"/>
              <w:adjustRightInd w:val="0"/>
              <w:spacing w:line="276" w:lineRule="auto"/>
              <w:jc w:val="center"/>
              <w:rPr>
                <w:rFonts w:ascii="Grigolia" w:hAnsi="Grigolia" w:cs="Grigolia"/>
                <w:sz w:val="20"/>
                <w:szCs w:val="20"/>
                <w:lang w:val="en-US"/>
              </w:rPr>
            </w:pPr>
            <w:r>
              <w:rPr>
                <w:rFonts w:ascii="Grigolia" w:hAnsi="Grigolia" w:cs="Grigolia"/>
                <w:sz w:val="20"/>
                <w:szCs w:val="20"/>
                <w:lang w:val="en-US"/>
              </w:rPr>
              <w:t>Y</w:t>
            </w:r>
          </w:p>
        </w:tc>
        <w:tc>
          <w:tcPr>
            <w:tcW w:w="2075" w:type="dxa"/>
            <w:tcBorders>
              <w:top w:val="single" w:sz="6" w:space="0" w:color="auto"/>
              <w:left w:val="single" w:sz="6" w:space="0" w:color="auto"/>
              <w:bottom w:val="single" w:sz="6" w:space="0" w:color="auto"/>
              <w:right w:val="single" w:sz="6" w:space="0" w:color="auto"/>
            </w:tcBorders>
            <w:hideMark/>
          </w:tcPr>
          <w:p w:rsidR="008842C3" w:rsidRDefault="008842C3">
            <w:pPr>
              <w:widowControl w:val="0"/>
              <w:autoSpaceDE w:val="0"/>
              <w:autoSpaceDN w:val="0"/>
              <w:adjustRightInd w:val="0"/>
              <w:spacing w:line="276" w:lineRule="auto"/>
              <w:jc w:val="center"/>
              <w:rPr>
                <w:rFonts w:ascii="Grigolia" w:hAnsi="Grigolia" w:cs="Grigolia"/>
                <w:sz w:val="20"/>
                <w:szCs w:val="20"/>
                <w:lang w:val="en-US"/>
              </w:rPr>
            </w:pPr>
            <w:r>
              <w:rPr>
                <w:rFonts w:ascii="Grigolia" w:hAnsi="Grigolia" w:cs="Grigolia"/>
                <w:sz w:val="20"/>
                <w:szCs w:val="20"/>
                <w:lang w:val="en-US"/>
              </w:rPr>
              <w:t>+</w:t>
            </w:r>
          </w:p>
        </w:tc>
        <w:tc>
          <w:tcPr>
            <w:tcW w:w="2075" w:type="dxa"/>
            <w:tcBorders>
              <w:top w:val="single" w:sz="6" w:space="0" w:color="auto"/>
              <w:left w:val="single" w:sz="6" w:space="0" w:color="auto"/>
              <w:bottom w:val="single" w:sz="6" w:space="0" w:color="auto"/>
              <w:right w:val="single" w:sz="6" w:space="0" w:color="auto"/>
            </w:tcBorders>
          </w:tcPr>
          <w:p w:rsidR="008842C3" w:rsidRDefault="008842C3">
            <w:pPr>
              <w:widowControl w:val="0"/>
              <w:autoSpaceDE w:val="0"/>
              <w:autoSpaceDN w:val="0"/>
              <w:adjustRightInd w:val="0"/>
              <w:spacing w:line="276" w:lineRule="auto"/>
              <w:jc w:val="center"/>
              <w:rPr>
                <w:rFonts w:ascii="Grigolia" w:hAnsi="Grigolia" w:cs="Grigolia"/>
                <w:sz w:val="20"/>
                <w:szCs w:val="20"/>
                <w:lang w:val="en-US"/>
              </w:rPr>
            </w:pPr>
          </w:p>
        </w:tc>
      </w:tr>
      <w:tr w:rsidR="008842C3" w:rsidTr="008842C3">
        <w:trPr>
          <w:trHeight w:val="70"/>
        </w:trPr>
        <w:tc>
          <w:tcPr>
            <w:tcW w:w="2074" w:type="dxa"/>
            <w:tcBorders>
              <w:top w:val="single" w:sz="6" w:space="0" w:color="auto"/>
              <w:left w:val="single" w:sz="6" w:space="0" w:color="auto"/>
              <w:bottom w:val="single" w:sz="6" w:space="0" w:color="auto"/>
              <w:right w:val="single" w:sz="6" w:space="0" w:color="auto"/>
            </w:tcBorders>
            <w:hideMark/>
          </w:tcPr>
          <w:p w:rsidR="008842C3" w:rsidRDefault="008842C3">
            <w:pPr>
              <w:widowControl w:val="0"/>
              <w:autoSpaceDE w:val="0"/>
              <w:autoSpaceDN w:val="0"/>
              <w:adjustRightInd w:val="0"/>
              <w:spacing w:line="276" w:lineRule="auto"/>
              <w:jc w:val="center"/>
              <w:rPr>
                <w:rFonts w:ascii="Grigolia" w:hAnsi="Grigolia" w:cs="Grigolia"/>
                <w:sz w:val="20"/>
                <w:szCs w:val="20"/>
                <w:lang w:val="en-US"/>
              </w:rPr>
            </w:pPr>
            <w:r>
              <w:rPr>
                <w:rFonts w:ascii="Arial CYR" w:hAnsi="Arial CYR" w:cs="Arial CYR"/>
                <w:b/>
                <w:bCs/>
                <w:sz w:val="20"/>
                <w:szCs w:val="20"/>
                <w:lang w:val="en-US"/>
              </w:rPr>
              <w:t>O</w:t>
            </w:r>
            <w:r>
              <w:rPr>
                <w:rFonts w:ascii="Sylfaen" w:hAnsi="Sylfaen" w:cs="Arial CYR"/>
                <w:b/>
                <w:bCs/>
                <w:sz w:val="20"/>
                <w:szCs w:val="20"/>
                <w:lang w:val="en-US"/>
              </w:rPr>
              <w:t>u</w:t>
            </w:r>
            <w:r>
              <w:rPr>
                <w:rFonts w:ascii="Arial CYR" w:hAnsi="Arial CYR" w:cs="Arial CYR"/>
                <w:b/>
                <w:bCs/>
                <w:sz w:val="20"/>
                <w:szCs w:val="20"/>
                <w:lang w:val="en-US"/>
              </w:rPr>
              <w:t>tlook</w:t>
            </w:r>
          </w:p>
        </w:tc>
        <w:tc>
          <w:tcPr>
            <w:tcW w:w="2074" w:type="dxa"/>
            <w:tcBorders>
              <w:top w:val="single" w:sz="6" w:space="0" w:color="auto"/>
              <w:left w:val="single" w:sz="6" w:space="0" w:color="auto"/>
              <w:bottom w:val="single" w:sz="6" w:space="0" w:color="auto"/>
              <w:right w:val="single" w:sz="6" w:space="0" w:color="auto"/>
            </w:tcBorders>
          </w:tcPr>
          <w:p w:rsidR="008842C3" w:rsidRDefault="008842C3">
            <w:pPr>
              <w:widowControl w:val="0"/>
              <w:autoSpaceDE w:val="0"/>
              <w:autoSpaceDN w:val="0"/>
              <w:adjustRightInd w:val="0"/>
              <w:spacing w:line="276" w:lineRule="auto"/>
              <w:jc w:val="center"/>
              <w:rPr>
                <w:rFonts w:ascii="Grigolia" w:hAnsi="Grigolia" w:cs="Grigolia"/>
                <w:sz w:val="20"/>
                <w:szCs w:val="20"/>
                <w:lang w:val="en-US"/>
              </w:rPr>
            </w:pPr>
          </w:p>
        </w:tc>
        <w:tc>
          <w:tcPr>
            <w:tcW w:w="2074" w:type="dxa"/>
            <w:tcBorders>
              <w:top w:val="single" w:sz="6" w:space="0" w:color="auto"/>
              <w:left w:val="single" w:sz="6" w:space="0" w:color="auto"/>
              <w:bottom w:val="single" w:sz="6" w:space="0" w:color="auto"/>
              <w:right w:val="single" w:sz="6" w:space="0" w:color="auto"/>
            </w:tcBorders>
            <w:hideMark/>
          </w:tcPr>
          <w:p w:rsidR="008842C3" w:rsidRDefault="008842C3">
            <w:pPr>
              <w:widowControl w:val="0"/>
              <w:autoSpaceDE w:val="0"/>
              <w:autoSpaceDN w:val="0"/>
              <w:adjustRightInd w:val="0"/>
              <w:spacing w:line="276" w:lineRule="auto"/>
              <w:jc w:val="center"/>
              <w:rPr>
                <w:rFonts w:ascii="Grigolia" w:hAnsi="Grigolia" w:cs="Grigolia"/>
                <w:sz w:val="20"/>
                <w:szCs w:val="20"/>
                <w:lang w:val="en-US"/>
              </w:rPr>
            </w:pPr>
            <w:r>
              <w:rPr>
                <w:rFonts w:ascii="Grigolia" w:hAnsi="Grigolia" w:cs="Grigolia"/>
                <w:sz w:val="20"/>
                <w:szCs w:val="20"/>
                <w:lang w:val="en-US"/>
              </w:rPr>
              <w:t>YE+</w:t>
            </w:r>
          </w:p>
        </w:tc>
        <w:tc>
          <w:tcPr>
            <w:tcW w:w="2075" w:type="dxa"/>
            <w:tcBorders>
              <w:top w:val="single" w:sz="6" w:space="0" w:color="auto"/>
              <w:left w:val="single" w:sz="6" w:space="0" w:color="auto"/>
              <w:bottom w:val="single" w:sz="6" w:space="0" w:color="auto"/>
              <w:right w:val="single" w:sz="6" w:space="0" w:color="auto"/>
            </w:tcBorders>
          </w:tcPr>
          <w:p w:rsidR="008842C3" w:rsidRDefault="008842C3">
            <w:pPr>
              <w:widowControl w:val="0"/>
              <w:autoSpaceDE w:val="0"/>
              <w:autoSpaceDN w:val="0"/>
              <w:adjustRightInd w:val="0"/>
              <w:spacing w:line="276" w:lineRule="auto"/>
              <w:jc w:val="center"/>
              <w:rPr>
                <w:rFonts w:ascii="Grigolia" w:hAnsi="Grigolia" w:cs="Grigolia"/>
                <w:sz w:val="20"/>
                <w:szCs w:val="20"/>
                <w:lang w:val="en-US"/>
              </w:rPr>
            </w:pPr>
          </w:p>
        </w:tc>
        <w:tc>
          <w:tcPr>
            <w:tcW w:w="2075" w:type="dxa"/>
            <w:tcBorders>
              <w:top w:val="single" w:sz="6" w:space="0" w:color="auto"/>
              <w:left w:val="single" w:sz="6" w:space="0" w:color="auto"/>
              <w:bottom w:val="single" w:sz="6" w:space="0" w:color="auto"/>
              <w:right w:val="single" w:sz="6" w:space="0" w:color="auto"/>
            </w:tcBorders>
          </w:tcPr>
          <w:p w:rsidR="008842C3" w:rsidRDefault="008842C3">
            <w:pPr>
              <w:widowControl w:val="0"/>
              <w:autoSpaceDE w:val="0"/>
              <w:autoSpaceDN w:val="0"/>
              <w:adjustRightInd w:val="0"/>
              <w:spacing w:line="276" w:lineRule="auto"/>
              <w:jc w:val="center"/>
              <w:rPr>
                <w:rFonts w:ascii="Grigolia" w:hAnsi="Grigolia" w:cs="Grigolia"/>
                <w:sz w:val="20"/>
                <w:szCs w:val="20"/>
                <w:lang w:val="en-US"/>
              </w:rPr>
            </w:pPr>
          </w:p>
        </w:tc>
      </w:tr>
      <w:tr w:rsidR="008842C3" w:rsidTr="008842C3">
        <w:tc>
          <w:tcPr>
            <w:tcW w:w="2074" w:type="dxa"/>
            <w:tcBorders>
              <w:top w:val="single" w:sz="6" w:space="0" w:color="auto"/>
              <w:left w:val="single" w:sz="6" w:space="0" w:color="auto"/>
              <w:bottom w:val="single" w:sz="6" w:space="0" w:color="auto"/>
              <w:right w:val="single" w:sz="6" w:space="0" w:color="auto"/>
            </w:tcBorders>
            <w:hideMark/>
          </w:tcPr>
          <w:p w:rsidR="008842C3" w:rsidRDefault="008842C3">
            <w:pPr>
              <w:widowControl w:val="0"/>
              <w:autoSpaceDE w:val="0"/>
              <w:autoSpaceDN w:val="0"/>
              <w:adjustRightInd w:val="0"/>
              <w:spacing w:line="276" w:lineRule="auto"/>
              <w:jc w:val="center"/>
              <w:rPr>
                <w:rFonts w:ascii="Grigolia" w:hAnsi="Grigolia" w:cs="Grigolia"/>
                <w:sz w:val="20"/>
                <w:szCs w:val="20"/>
                <w:lang w:val="en-US"/>
              </w:rPr>
            </w:pPr>
            <w:r>
              <w:rPr>
                <w:rFonts w:ascii="Grigolia" w:hAnsi="Grigolia" w:cs="Grigolia"/>
                <w:sz w:val="20"/>
                <w:szCs w:val="20"/>
                <w:lang w:val="en-US"/>
              </w:rPr>
              <w:t>sxva</w:t>
            </w:r>
          </w:p>
        </w:tc>
        <w:tc>
          <w:tcPr>
            <w:tcW w:w="2074" w:type="dxa"/>
            <w:tcBorders>
              <w:top w:val="single" w:sz="6" w:space="0" w:color="auto"/>
              <w:left w:val="single" w:sz="6" w:space="0" w:color="auto"/>
              <w:bottom w:val="single" w:sz="6" w:space="0" w:color="auto"/>
              <w:right w:val="single" w:sz="6" w:space="0" w:color="auto"/>
            </w:tcBorders>
          </w:tcPr>
          <w:p w:rsidR="008842C3" w:rsidRDefault="008842C3">
            <w:pPr>
              <w:widowControl w:val="0"/>
              <w:autoSpaceDE w:val="0"/>
              <w:autoSpaceDN w:val="0"/>
              <w:adjustRightInd w:val="0"/>
              <w:spacing w:line="276" w:lineRule="auto"/>
              <w:jc w:val="center"/>
              <w:rPr>
                <w:rFonts w:ascii="Grigolia" w:hAnsi="Grigolia" w:cs="Grigolia"/>
                <w:sz w:val="20"/>
                <w:szCs w:val="20"/>
                <w:lang w:val="en-US"/>
              </w:rPr>
            </w:pPr>
          </w:p>
        </w:tc>
        <w:tc>
          <w:tcPr>
            <w:tcW w:w="2074" w:type="dxa"/>
            <w:tcBorders>
              <w:top w:val="single" w:sz="6" w:space="0" w:color="auto"/>
              <w:left w:val="single" w:sz="6" w:space="0" w:color="auto"/>
              <w:bottom w:val="single" w:sz="6" w:space="0" w:color="auto"/>
              <w:right w:val="single" w:sz="6" w:space="0" w:color="auto"/>
            </w:tcBorders>
          </w:tcPr>
          <w:p w:rsidR="008842C3" w:rsidRDefault="008842C3">
            <w:pPr>
              <w:widowControl w:val="0"/>
              <w:autoSpaceDE w:val="0"/>
              <w:autoSpaceDN w:val="0"/>
              <w:adjustRightInd w:val="0"/>
              <w:spacing w:line="276" w:lineRule="auto"/>
              <w:jc w:val="center"/>
              <w:rPr>
                <w:rFonts w:ascii="Grigolia" w:hAnsi="Grigolia" w:cs="Grigolia"/>
                <w:sz w:val="20"/>
                <w:szCs w:val="20"/>
                <w:lang w:val="en-US"/>
              </w:rPr>
            </w:pPr>
          </w:p>
        </w:tc>
        <w:tc>
          <w:tcPr>
            <w:tcW w:w="2075" w:type="dxa"/>
            <w:tcBorders>
              <w:top w:val="single" w:sz="6" w:space="0" w:color="auto"/>
              <w:left w:val="single" w:sz="6" w:space="0" w:color="auto"/>
              <w:bottom w:val="single" w:sz="6" w:space="0" w:color="auto"/>
              <w:right w:val="single" w:sz="6" w:space="0" w:color="auto"/>
            </w:tcBorders>
          </w:tcPr>
          <w:p w:rsidR="008842C3" w:rsidRDefault="008842C3">
            <w:pPr>
              <w:widowControl w:val="0"/>
              <w:autoSpaceDE w:val="0"/>
              <w:autoSpaceDN w:val="0"/>
              <w:adjustRightInd w:val="0"/>
              <w:spacing w:line="276" w:lineRule="auto"/>
              <w:jc w:val="center"/>
              <w:rPr>
                <w:rFonts w:ascii="Grigolia" w:hAnsi="Grigolia" w:cs="Grigolia"/>
                <w:sz w:val="20"/>
                <w:szCs w:val="20"/>
                <w:lang w:val="en-US"/>
              </w:rPr>
            </w:pPr>
          </w:p>
        </w:tc>
        <w:tc>
          <w:tcPr>
            <w:tcW w:w="2075" w:type="dxa"/>
            <w:tcBorders>
              <w:top w:val="single" w:sz="6" w:space="0" w:color="auto"/>
              <w:left w:val="single" w:sz="6" w:space="0" w:color="auto"/>
              <w:bottom w:val="single" w:sz="6" w:space="0" w:color="auto"/>
              <w:right w:val="single" w:sz="6" w:space="0" w:color="auto"/>
            </w:tcBorders>
          </w:tcPr>
          <w:p w:rsidR="008842C3" w:rsidRDefault="008842C3">
            <w:pPr>
              <w:widowControl w:val="0"/>
              <w:autoSpaceDE w:val="0"/>
              <w:autoSpaceDN w:val="0"/>
              <w:adjustRightInd w:val="0"/>
              <w:spacing w:line="276" w:lineRule="auto"/>
              <w:jc w:val="center"/>
              <w:rPr>
                <w:rFonts w:ascii="Grigolia" w:hAnsi="Grigolia" w:cs="Grigolia"/>
                <w:sz w:val="20"/>
                <w:szCs w:val="20"/>
                <w:lang w:val="en-US"/>
              </w:rPr>
            </w:pPr>
          </w:p>
        </w:tc>
      </w:tr>
    </w:tbl>
    <w:p w:rsidR="008842C3" w:rsidRDefault="008842C3" w:rsidP="008842C3">
      <w:pPr>
        <w:widowControl w:val="0"/>
        <w:autoSpaceDE w:val="0"/>
        <w:autoSpaceDN w:val="0"/>
        <w:adjustRightInd w:val="0"/>
        <w:jc w:val="both"/>
        <w:rPr>
          <w:rFonts w:ascii="Grigolia" w:hAnsi="Grigolia" w:cs="Grigolia"/>
          <w:sz w:val="20"/>
          <w:szCs w:val="20"/>
          <w:lang w:val="en-US"/>
        </w:rPr>
      </w:pPr>
      <w:r>
        <w:rPr>
          <w:rFonts w:ascii="Grigolia" w:hAnsi="Grigolia" w:cs="Grigolia"/>
          <w:sz w:val="20"/>
          <w:szCs w:val="20"/>
          <w:lang w:val="en-US"/>
        </w:rPr>
        <w:t xml:space="preserve">  </w:t>
      </w:r>
    </w:p>
    <w:p w:rsidR="008842C3" w:rsidRDefault="008842C3" w:rsidP="008842C3">
      <w:pPr>
        <w:widowControl w:val="0"/>
        <w:autoSpaceDE w:val="0"/>
        <w:autoSpaceDN w:val="0"/>
        <w:adjustRightInd w:val="0"/>
        <w:jc w:val="both"/>
        <w:rPr>
          <w:rFonts w:ascii="Grigolia" w:hAnsi="Grigolia" w:cs="Grigolia"/>
          <w:sz w:val="20"/>
          <w:szCs w:val="20"/>
          <w:lang w:val="en-US"/>
        </w:rPr>
      </w:pPr>
      <w:r>
        <w:rPr>
          <w:rFonts w:ascii="Sylfaen" w:hAnsi="Sylfaen" w:cs="Grigolia"/>
          <w:b/>
          <w:sz w:val="20"/>
          <w:szCs w:val="20"/>
          <w:lang w:val="en-US"/>
        </w:rPr>
        <w:t>15.</w:t>
      </w:r>
      <w:r>
        <w:rPr>
          <w:rFonts w:ascii="Sylfaen" w:hAnsi="Sylfaen" w:cs="Sylfaen"/>
          <w:sz w:val="20"/>
          <w:szCs w:val="20"/>
          <w:lang w:val="ka-GE"/>
        </w:rPr>
        <w:t xml:space="preserve">  </w:t>
      </w:r>
      <w:r>
        <w:rPr>
          <w:rFonts w:ascii="Sylfaen" w:hAnsi="Sylfaen" w:cs="Grigolia"/>
          <w:sz w:val="20"/>
          <w:szCs w:val="20"/>
          <w:lang w:val="ka-GE"/>
        </w:rPr>
        <w:t>გაქვთ თუ არა მართვის მოწმობა</w:t>
      </w:r>
      <w:r>
        <w:rPr>
          <w:rFonts w:ascii="Grigolia" w:hAnsi="Grigolia" w:cs="Grigolia"/>
          <w:sz w:val="20"/>
          <w:szCs w:val="20"/>
          <w:lang w:val="en-US"/>
        </w:rPr>
        <w:t xml:space="preserve"> :   </w:t>
      </w:r>
      <w:r>
        <w:rPr>
          <w:rFonts w:ascii="Sylfaen" w:hAnsi="Sylfaen" w:cs="Sylfaen"/>
          <w:sz w:val="20"/>
          <w:szCs w:val="20"/>
          <w:lang w:val="ka-GE"/>
        </w:rPr>
        <w:t>არა</w:t>
      </w:r>
    </w:p>
    <w:p w:rsidR="008842C3" w:rsidRDefault="008842C3" w:rsidP="008842C3">
      <w:pPr>
        <w:widowControl w:val="0"/>
        <w:autoSpaceDE w:val="0"/>
        <w:autoSpaceDN w:val="0"/>
        <w:adjustRightInd w:val="0"/>
        <w:jc w:val="both"/>
        <w:rPr>
          <w:rFonts w:ascii="Grigolia" w:hAnsi="Grigolia" w:cs="Grigolia"/>
          <w:sz w:val="20"/>
          <w:szCs w:val="20"/>
          <w:lang w:val="en-US"/>
        </w:rPr>
      </w:pPr>
    </w:p>
    <w:p w:rsidR="008842C3" w:rsidRDefault="008842C3" w:rsidP="008842C3">
      <w:pPr>
        <w:widowControl w:val="0"/>
        <w:autoSpaceDE w:val="0"/>
        <w:autoSpaceDN w:val="0"/>
        <w:adjustRightInd w:val="0"/>
        <w:jc w:val="both"/>
        <w:rPr>
          <w:rFonts w:ascii="Grigolia" w:hAnsi="Grigolia" w:cs="Grigolia"/>
          <w:sz w:val="20"/>
          <w:szCs w:val="20"/>
          <w:lang w:val="en-US"/>
        </w:rPr>
      </w:pPr>
    </w:p>
    <w:p w:rsidR="008842C3" w:rsidRDefault="008842C3" w:rsidP="008842C3">
      <w:pPr>
        <w:widowControl w:val="0"/>
        <w:autoSpaceDE w:val="0"/>
        <w:autoSpaceDN w:val="0"/>
        <w:adjustRightInd w:val="0"/>
        <w:jc w:val="both"/>
        <w:rPr>
          <w:rFonts w:ascii="Grigolia" w:hAnsi="Grigolia" w:cs="Grigolia"/>
          <w:sz w:val="20"/>
          <w:szCs w:val="20"/>
          <w:lang w:val="en-US"/>
        </w:rPr>
      </w:pPr>
    </w:p>
    <w:p w:rsidR="008842C3" w:rsidRDefault="008842C3" w:rsidP="008842C3">
      <w:pPr>
        <w:widowControl w:val="0"/>
        <w:autoSpaceDE w:val="0"/>
        <w:autoSpaceDN w:val="0"/>
        <w:adjustRightInd w:val="0"/>
        <w:jc w:val="both"/>
        <w:rPr>
          <w:rFonts w:ascii="Grigolia" w:hAnsi="Grigolia" w:cs="Grigolia"/>
          <w:sz w:val="20"/>
          <w:szCs w:val="20"/>
          <w:lang w:val="en-US"/>
        </w:rPr>
      </w:pPr>
    </w:p>
    <w:p w:rsidR="008842C3" w:rsidRDefault="008842C3" w:rsidP="008842C3">
      <w:pPr>
        <w:widowControl w:val="0"/>
        <w:autoSpaceDE w:val="0"/>
        <w:autoSpaceDN w:val="0"/>
        <w:adjustRightInd w:val="0"/>
        <w:jc w:val="both"/>
        <w:rPr>
          <w:rFonts w:ascii="Sylfaen" w:hAnsi="Sylfaen" w:cs="Grigolia"/>
          <w:sz w:val="20"/>
          <w:szCs w:val="20"/>
          <w:lang w:val="ka-GE"/>
        </w:rPr>
      </w:pPr>
      <w:r>
        <w:rPr>
          <w:rFonts w:ascii="Sylfaen" w:hAnsi="Sylfaen" w:cs="Grigolia"/>
          <w:sz w:val="20"/>
          <w:szCs w:val="20"/>
          <w:lang w:val="ka-GE"/>
        </w:rPr>
        <w:t>შევსების თარიღი:</w:t>
      </w:r>
      <w:r>
        <w:rPr>
          <w:rFonts w:ascii="Grigolia" w:hAnsi="Grigolia" w:cs="Grigolia"/>
          <w:sz w:val="20"/>
          <w:szCs w:val="20"/>
          <w:lang w:val="en-US"/>
        </w:rPr>
        <w:t xml:space="preserve"> </w:t>
      </w:r>
      <w:r w:rsidR="00263DEE">
        <w:rPr>
          <w:rFonts w:ascii="Sylfaen" w:hAnsi="Sylfaen" w:cs="Sylfaen"/>
          <w:sz w:val="20"/>
          <w:szCs w:val="20"/>
          <w:lang w:val="ka-GE"/>
        </w:rPr>
        <w:t>27</w:t>
      </w:r>
      <w:r>
        <w:rPr>
          <w:rFonts w:ascii="Sylfaen" w:hAnsi="Sylfaen" w:cs="Sylfaen"/>
          <w:sz w:val="20"/>
          <w:szCs w:val="20"/>
          <w:lang w:val="ka-GE"/>
        </w:rPr>
        <w:t>.03.2017წ.</w:t>
      </w:r>
    </w:p>
    <w:p w:rsidR="008842C3" w:rsidRDefault="008842C3" w:rsidP="008842C3">
      <w:pPr>
        <w:widowControl w:val="0"/>
        <w:autoSpaceDE w:val="0"/>
        <w:autoSpaceDN w:val="0"/>
        <w:adjustRightInd w:val="0"/>
        <w:jc w:val="both"/>
        <w:rPr>
          <w:rFonts w:ascii="Grigolia" w:hAnsi="Grigolia" w:cs="Grigolia"/>
          <w:sz w:val="20"/>
          <w:szCs w:val="20"/>
          <w:lang w:val="en-US"/>
        </w:rPr>
      </w:pPr>
    </w:p>
    <w:p w:rsidR="008842C3" w:rsidRDefault="008842C3" w:rsidP="008842C3">
      <w:pPr>
        <w:widowControl w:val="0"/>
        <w:autoSpaceDE w:val="0"/>
        <w:autoSpaceDN w:val="0"/>
        <w:adjustRightInd w:val="0"/>
        <w:jc w:val="both"/>
        <w:rPr>
          <w:rFonts w:ascii="Sylfaen" w:hAnsi="Sylfaen" w:cs="Sylfaen"/>
          <w:sz w:val="20"/>
          <w:szCs w:val="20"/>
          <w:lang w:val="ka-GE"/>
        </w:rPr>
      </w:pPr>
      <w:r>
        <w:rPr>
          <w:rFonts w:ascii="Sylfaen" w:hAnsi="Sylfaen" w:cs="Grigolia"/>
          <w:sz w:val="20"/>
          <w:szCs w:val="20"/>
          <w:lang w:val="ka-GE"/>
        </w:rPr>
        <w:t>ხელომწერა:</w:t>
      </w:r>
      <w:r>
        <w:rPr>
          <w:rFonts w:ascii="Sylfaen" w:hAnsi="Sylfaen" w:cs="Sylfaen"/>
          <w:sz w:val="20"/>
          <w:szCs w:val="20"/>
          <w:lang w:val="ka-GE"/>
        </w:rPr>
        <w:t xml:space="preserve">              ნინო ბიბილური</w:t>
      </w:r>
    </w:p>
    <w:p w:rsidR="008842C3" w:rsidRDefault="008842C3" w:rsidP="008842C3">
      <w:pPr>
        <w:rPr>
          <w:rFonts w:ascii="Sylfaen" w:hAnsi="Sylfaen"/>
        </w:rPr>
      </w:pPr>
    </w:p>
    <w:p w:rsidR="007D26F2" w:rsidRPr="008842C3" w:rsidRDefault="007D26F2">
      <w:pPr>
        <w:rPr>
          <w:rFonts w:ascii="Sylfaen" w:hAnsi="Sylfaen"/>
        </w:rPr>
      </w:pPr>
    </w:p>
    <w:sectPr w:rsidR="007D26F2" w:rsidRPr="008842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rigolia">
    <w:panose1 w:val="00000000000000000000"/>
    <w:charset w:val="00"/>
    <w:family w:val="auto"/>
    <w:pitch w:val="variable"/>
    <w:sig w:usb0="00000087" w:usb1="00000000" w:usb2="00000000" w:usb3="00000000" w:csb0="0000001B" w:csb1="00000000"/>
  </w:font>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Sylfaen">
    <w:panose1 w:val="010A0502050306030303"/>
    <w:charset w:val="CC"/>
    <w:family w:val="roman"/>
    <w:pitch w:val="variable"/>
    <w:sig w:usb0="04000687" w:usb1="00000000" w:usb2="00000000" w:usb3="00000000" w:csb0="0000009F" w:csb1="00000000"/>
  </w:font>
  <w:font w:name="Arial CYR">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8744A3"/>
    <w:multiLevelType w:val="singleLevel"/>
    <w:tmpl w:val="42CABB74"/>
    <w:lvl w:ilvl="0">
      <w:start w:val="1"/>
      <w:numFmt w:val="decimal"/>
      <w:lvlText w:val="%1."/>
      <w:legacy w:legacy="1" w:legacySpace="0" w:legacyIndent="360"/>
      <w:lvlJc w:val="left"/>
      <w:pPr>
        <w:ind w:left="0" w:firstLine="0"/>
      </w:pPr>
      <w:rPr>
        <w:rFonts w:ascii="Grigolia" w:hAnsi="Grigolia" w:cs="Grigolia" w:hint="default"/>
        <w:b/>
        <w:bCs/>
      </w:rPr>
    </w:lvl>
  </w:abstractNum>
  <w:abstractNum w:abstractNumId="1">
    <w:nsid w:val="51B83C9F"/>
    <w:multiLevelType w:val="hybridMultilevel"/>
    <w:tmpl w:val="064010B4"/>
    <w:lvl w:ilvl="0" w:tplc="2CB0E492">
      <w:start w:val="10"/>
      <w:numFmt w:val="decimal"/>
      <w:lvlText w:val="%1."/>
      <w:lvlJc w:val="left"/>
      <w:pPr>
        <w:ind w:left="786" w:hanging="360"/>
      </w:pPr>
      <w:rPr>
        <w:rFonts w:cs="Times New Roman"/>
        <w:b/>
        <w:strike w:val="0"/>
        <w:dstrike w:val="0"/>
        <w:sz w:val="20"/>
        <w:szCs w:val="20"/>
        <w:u w:val="none"/>
        <w:effect w:val="none"/>
      </w:rPr>
    </w:lvl>
    <w:lvl w:ilvl="1" w:tplc="04190019">
      <w:start w:val="1"/>
      <w:numFmt w:val="lowerLetter"/>
      <w:lvlText w:val="%2."/>
      <w:lvlJc w:val="left"/>
      <w:pPr>
        <w:ind w:left="1648" w:hanging="360"/>
      </w:pPr>
      <w:rPr>
        <w:rFonts w:cs="Times New Roman"/>
      </w:rPr>
    </w:lvl>
    <w:lvl w:ilvl="2" w:tplc="0419001B">
      <w:start w:val="1"/>
      <w:numFmt w:val="lowerRoman"/>
      <w:lvlText w:val="%3."/>
      <w:lvlJc w:val="right"/>
      <w:pPr>
        <w:ind w:left="2368" w:hanging="180"/>
      </w:pPr>
      <w:rPr>
        <w:rFonts w:cs="Times New Roman"/>
      </w:rPr>
    </w:lvl>
    <w:lvl w:ilvl="3" w:tplc="0419000F">
      <w:start w:val="1"/>
      <w:numFmt w:val="decimal"/>
      <w:lvlText w:val="%4."/>
      <w:lvlJc w:val="left"/>
      <w:pPr>
        <w:ind w:left="3088" w:hanging="360"/>
      </w:pPr>
      <w:rPr>
        <w:rFonts w:cs="Times New Roman"/>
      </w:rPr>
    </w:lvl>
    <w:lvl w:ilvl="4" w:tplc="04190019">
      <w:start w:val="1"/>
      <w:numFmt w:val="lowerLetter"/>
      <w:lvlText w:val="%5."/>
      <w:lvlJc w:val="left"/>
      <w:pPr>
        <w:ind w:left="3808" w:hanging="360"/>
      </w:pPr>
      <w:rPr>
        <w:rFonts w:cs="Times New Roman"/>
      </w:rPr>
    </w:lvl>
    <w:lvl w:ilvl="5" w:tplc="0419001B">
      <w:start w:val="1"/>
      <w:numFmt w:val="lowerRoman"/>
      <w:lvlText w:val="%6."/>
      <w:lvlJc w:val="right"/>
      <w:pPr>
        <w:ind w:left="4528" w:hanging="180"/>
      </w:pPr>
      <w:rPr>
        <w:rFonts w:cs="Times New Roman"/>
      </w:rPr>
    </w:lvl>
    <w:lvl w:ilvl="6" w:tplc="0419000F">
      <w:start w:val="1"/>
      <w:numFmt w:val="decimal"/>
      <w:lvlText w:val="%7."/>
      <w:lvlJc w:val="left"/>
      <w:pPr>
        <w:ind w:left="5248" w:hanging="360"/>
      </w:pPr>
      <w:rPr>
        <w:rFonts w:cs="Times New Roman"/>
      </w:rPr>
    </w:lvl>
    <w:lvl w:ilvl="7" w:tplc="04190019">
      <w:start w:val="1"/>
      <w:numFmt w:val="lowerLetter"/>
      <w:lvlText w:val="%8."/>
      <w:lvlJc w:val="left"/>
      <w:pPr>
        <w:ind w:left="5968" w:hanging="360"/>
      </w:pPr>
      <w:rPr>
        <w:rFonts w:cs="Times New Roman"/>
      </w:rPr>
    </w:lvl>
    <w:lvl w:ilvl="8" w:tplc="0419001B">
      <w:start w:val="1"/>
      <w:numFmt w:val="lowerRoman"/>
      <w:lvlText w:val="%9."/>
      <w:lvlJc w:val="right"/>
      <w:pPr>
        <w:ind w:left="6688" w:hanging="180"/>
      </w:pPr>
      <w:rPr>
        <w:rFonts w:cs="Times New Roman"/>
      </w:rPr>
    </w:lvl>
  </w:abstractNum>
  <w:abstractNum w:abstractNumId="2">
    <w:nsid w:val="788B3496"/>
    <w:multiLevelType w:val="hybridMultilevel"/>
    <w:tmpl w:val="857C9080"/>
    <w:lvl w:ilvl="0" w:tplc="1ED6442A">
      <w:start w:val="9"/>
      <w:numFmt w:val="decimal"/>
      <w:lvlText w:val="%1"/>
      <w:lvlJc w:val="left"/>
      <w:pPr>
        <w:ind w:left="786" w:hanging="360"/>
      </w:pPr>
      <w:rPr>
        <w:rFonts w:ascii="Grigolia" w:hAnsi="Grigolia" w:hint="default"/>
        <w:sz w:val="20"/>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num w:numId="1">
    <w:abstractNumId w:val="0"/>
    <w:lvlOverride w:ilvl="0">
      <w:startOverride w:val="1"/>
    </w:lvlOverride>
  </w:num>
  <w:num w:numId="2">
    <w:abstractNumId w:val="0"/>
    <w:lvlOverride w:ilvl="0">
      <w:lvl w:ilvl="0">
        <w:start w:val="1"/>
        <w:numFmt w:val="decimal"/>
        <w:lvlText w:val="%1."/>
        <w:legacy w:legacy="1" w:legacySpace="0" w:legacyIndent="360"/>
        <w:lvlJc w:val="left"/>
        <w:pPr>
          <w:ind w:left="0" w:firstLine="0"/>
        </w:pPr>
        <w:rPr>
          <w:rFonts w:ascii="Grigolia" w:hAnsi="Grigolia" w:cs="Grigolia" w:hint="default"/>
          <w:b/>
          <w:bCs/>
        </w:rPr>
      </w:lvl>
    </w:lvlOverride>
  </w:num>
  <w:num w:numId="3">
    <w:abstractNumId w:val="0"/>
    <w:lvlOverride w:ilvl="0">
      <w:lvl w:ilvl="0">
        <w:start w:val="1"/>
        <w:numFmt w:val="decimal"/>
        <w:lvlText w:val="%1."/>
        <w:legacy w:legacy="1" w:legacySpace="0" w:legacyIndent="360"/>
        <w:lvlJc w:val="left"/>
        <w:pPr>
          <w:ind w:left="0" w:firstLine="0"/>
        </w:pPr>
        <w:rPr>
          <w:rFonts w:ascii="Grigolia" w:hAnsi="Grigolia" w:cs="Grigolia" w:hint="default"/>
          <w:b/>
          <w:bCs/>
        </w:rPr>
      </w:lvl>
    </w:lvlOverride>
  </w:num>
  <w:num w:numId="4">
    <w:abstractNumId w:val="0"/>
    <w:lvlOverride w:ilvl="0">
      <w:lvl w:ilvl="0">
        <w:start w:val="1"/>
        <w:numFmt w:val="decimal"/>
        <w:lvlText w:val="%1."/>
        <w:legacy w:legacy="1" w:legacySpace="0" w:legacyIndent="360"/>
        <w:lvlJc w:val="left"/>
        <w:pPr>
          <w:ind w:left="0" w:firstLine="0"/>
        </w:pPr>
        <w:rPr>
          <w:rFonts w:ascii="Grigolia" w:hAnsi="Grigolia" w:cs="Grigolia" w:hint="default"/>
          <w:b/>
          <w:bCs/>
        </w:rPr>
      </w:lvl>
    </w:lvlOverride>
  </w:num>
  <w:num w:numId="5">
    <w:abstractNumId w:val="0"/>
    <w:lvlOverride w:ilvl="0">
      <w:lvl w:ilvl="0">
        <w:start w:val="1"/>
        <w:numFmt w:val="decimal"/>
        <w:lvlText w:val="%1."/>
        <w:legacy w:legacy="1" w:legacySpace="0" w:legacyIndent="360"/>
        <w:lvlJc w:val="left"/>
        <w:pPr>
          <w:ind w:left="0" w:firstLine="0"/>
        </w:pPr>
        <w:rPr>
          <w:rFonts w:ascii="Grigolia" w:hAnsi="Grigolia" w:cs="Grigolia" w:hint="default"/>
          <w:b/>
          <w:bCs/>
        </w:rPr>
      </w:lvl>
    </w:lvlOverride>
  </w:num>
  <w:num w:numId="6">
    <w:abstractNumId w:val="0"/>
    <w:lvlOverride w:ilvl="0">
      <w:lvl w:ilvl="0">
        <w:start w:val="1"/>
        <w:numFmt w:val="decimal"/>
        <w:lvlText w:val="%1."/>
        <w:legacy w:legacy="1" w:legacySpace="0" w:legacyIndent="360"/>
        <w:lvlJc w:val="left"/>
        <w:pPr>
          <w:ind w:left="0" w:firstLine="0"/>
        </w:pPr>
        <w:rPr>
          <w:rFonts w:ascii="Grigolia" w:hAnsi="Grigolia" w:cs="Grigolia" w:hint="default"/>
          <w:b/>
          <w:bCs/>
        </w:rPr>
      </w:lvl>
    </w:lvlOverride>
  </w:num>
  <w:num w:numId="7">
    <w:abstractNumId w:val="1"/>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7DC9"/>
    <w:rsid w:val="00251836"/>
    <w:rsid w:val="00263DEE"/>
    <w:rsid w:val="003519F8"/>
    <w:rsid w:val="00525A6C"/>
    <w:rsid w:val="005643F5"/>
    <w:rsid w:val="007D26F2"/>
    <w:rsid w:val="008842C3"/>
    <w:rsid w:val="00917DC9"/>
    <w:rsid w:val="0098096F"/>
    <w:rsid w:val="00AE1C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42C3"/>
    <w:pPr>
      <w:spacing w:after="0" w:line="240" w:lineRule="auto"/>
    </w:pPr>
    <w:rPr>
      <w:rFonts w:ascii="Times New Roman" w:eastAsia="Times New Roman" w:hAnsi="Times New Roman" w:cs="Times New Roman"/>
      <w:sz w:val="24"/>
      <w:szCs w:val="24"/>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842C3"/>
    <w:rPr>
      <w:rFonts w:ascii="Tahoma" w:hAnsi="Tahoma" w:cs="Tahoma"/>
      <w:sz w:val="16"/>
      <w:szCs w:val="16"/>
    </w:rPr>
  </w:style>
  <w:style w:type="character" w:customStyle="1" w:styleId="BalloonTextChar">
    <w:name w:val="Balloon Text Char"/>
    <w:basedOn w:val="DefaultParagraphFont"/>
    <w:link w:val="BalloonText"/>
    <w:uiPriority w:val="99"/>
    <w:semiHidden/>
    <w:rsid w:val="008842C3"/>
    <w:rPr>
      <w:rFonts w:ascii="Tahoma" w:eastAsia="Times New Roman" w:hAnsi="Tahoma" w:cs="Tahoma"/>
      <w:sz w:val="16"/>
      <w:szCs w:val="16"/>
      <w:lang w:val="ru-RU" w:eastAsia="ru-RU"/>
    </w:rPr>
  </w:style>
  <w:style w:type="paragraph" w:styleId="ListParagraph">
    <w:name w:val="List Paragraph"/>
    <w:basedOn w:val="Normal"/>
    <w:uiPriority w:val="34"/>
    <w:qFormat/>
    <w:rsid w:val="008842C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42C3"/>
    <w:pPr>
      <w:spacing w:after="0" w:line="240" w:lineRule="auto"/>
    </w:pPr>
    <w:rPr>
      <w:rFonts w:ascii="Times New Roman" w:eastAsia="Times New Roman" w:hAnsi="Times New Roman" w:cs="Times New Roman"/>
      <w:sz w:val="24"/>
      <w:szCs w:val="24"/>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842C3"/>
    <w:rPr>
      <w:rFonts w:ascii="Tahoma" w:hAnsi="Tahoma" w:cs="Tahoma"/>
      <w:sz w:val="16"/>
      <w:szCs w:val="16"/>
    </w:rPr>
  </w:style>
  <w:style w:type="character" w:customStyle="1" w:styleId="BalloonTextChar">
    <w:name w:val="Balloon Text Char"/>
    <w:basedOn w:val="DefaultParagraphFont"/>
    <w:link w:val="BalloonText"/>
    <w:uiPriority w:val="99"/>
    <w:semiHidden/>
    <w:rsid w:val="008842C3"/>
    <w:rPr>
      <w:rFonts w:ascii="Tahoma" w:eastAsia="Times New Roman" w:hAnsi="Tahoma" w:cs="Tahoma"/>
      <w:sz w:val="16"/>
      <w:szCs w:val="16"/>
      <w:lang w:val="ru-RU" w:eastAsia="ru-RU"/>
    </w:rPr>
  </w:style>
  <w:style w:type="paragraph" w:styleId="ListParagraph">
    <w:name w:val="List Paragraph"/>
    <w:basedOn w:val="Normal"/>
    <w:uiPriority w:val="34"/>
    <w:qFormat/>
    <w:rsid w:val="008842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5549015">
      <w:bodyDiv w:val="1"/>
      <w:marLeft w:val="0"/>
      <w:marRight w:val="0"/>
      <w:marTop w:val="0"/>
      <w:marBottom w:val="0"/>
      <w:divBdr>
        <w:top w:val="none" w:sz="0" w:space="0" w:color="auto"/>
        <w:left w:val="none" w:sz="0" w:space="0" w:color="auto"/>
        <w:bottom w:val="none" w:sz="0" w:space="0" w:color="auto"/>
        <w:right w:val="none" w:sz="0" w:space="0" w:color="auto"/>
      </w:divBdr>
    </w:div>
    <w:div w:id="898899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412</Words>
  <Characters>2355</Characters>
  <Application>Microsoft Office Word</Application>
  <DocSecurity>0</DocSecurity>
  <Lines>19</Lines>
  <Paragraphs>5</Paragraphs>
  <ScaleCrop>false</ScaleCrop>
  <Company/>
  <LinksUpToDate>false</LinksUpToDate>
  <CharactersWithSpaces>2762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USER1</dc:creator>
  <cp:keywords/>
  <dc:description/>
  <cp:lastModifiedBy>USER1</cp:lastModifiedBy>
  <cp:revision>16</cp:revision>
  <dcterms:created xsi:type="dcterms:W3CDTF">2017-03-03T10:06:00Z</dcterms:created>
  <dcterms:modified xsi:type="dcterms:W3CDTF">2017-04-02T04:57:00Z</dcterms:modified>
</cp:coreProperties>
</file>