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52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 </w:t>
      </w:r>
      <w:r>
        <w:object w:dxaOrig="2678" w:dyaOrig="2894">
          <v:rect xmlns:o="urn:schemas-microsoft-com:office:office" xmlns:v="urn:schemas-microsoft-com:vml" id="rectole0000000000" style="width:133.900000pt;height:1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      cv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Personaluri informacia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:    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giorgi biwkinaSvili</w:t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dabadebis TariRi:                  18.06.1992        </w:t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dabadebis adgili:                  saqarTvelo, gurjaani</w:t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misamarTi:                           Tbilisi</w:t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erovneba:                            qarTveli</w:t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ojaxuri mdgomareoba:              daojaxebuli</w:t>
      </w:r>
    </w:p>
    <w:p>
      <w:pPr>
        <w:tabs>
          <w:tab w:val="left" w:pos="6159" w:leader="none"/>
        </w:tabs>
        <w:spacing w:before="0" w:after="0" w:line="240"/>
        <w:ind w:right="0" w:left="1416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sakontaqto tel:                    599 18 06 91</w:t>
      </w:r>
    </w:p>
    <w:p>
      <w:pPr>
        <w:spacing w:before="0" w:after="0" w:line="240"/>
        <w:ind w:right="0" w:left="0" w:firstLine="0"/>
        <w:jc w:val="righ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ganaTleba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: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საშუალო, ასევე პროფ სასწავლებელი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</w:t>
      </w:r>
    </w:p>
    <w:p>
      <w:pPr>
        <w:tabs>
          <w:tab w:val="left" w:pos="408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SromiTi gamocdileba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    ვიმსახურე თავდაცვის სამინისტროში მძღოლის თანამდებობაზე,ასევე სადისტრიბუციო კომპანია ვესტ-ინვესტში პრისელერერად და საგზაო კომპანია ბლექ სიი გრუპში დიზელმზიდის მძღოლ-ოპერატორად.მაქვს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B,,C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კატეგორიის მართვის მოწმობა და სათანადო გამოცდილება.....</w:t>
      </w:r>
    </w:p>
    <w:p>
      <w:pPr>
        <w:tabs>
          <w:tab w:val="left" w:pos="408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4080" w:leader="none"/>
        </w:tabs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510" w:leader="none"/>
        </w:tabs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                                      </w:t>
        <w:tab/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enebiscodna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:                       qarTuli   (mSobliuri)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 rusuli    (kargad)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kompiuteruli programebi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: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Windows, Microsoft Office programmes,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unar-Cvevebi: </w:t>
      </w: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mizandasaxuli; Sromismoyvare; punqtualuri          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  <w:t xml:space="preserve">energiuli; komunikabeluri; daZabul reJimSi muSaobis gamocdileba.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