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72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  <w:t xml:space="preserve">           </w:t>
      </w:r>
      <w:r>
        <w:object w:dxaOrig="1746" w:dyaOrig="1310">
          <v:rect xmlns:o="urn:schemas-microsoft-com:office:office" xmlns:v="urn:schemas-microsoft-com:vml" id="rectole0000000000" style="width:87.300000pt;height:65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  <w:t xml:space="preserve">შპს ,,ბაია"                                </w:t>
      </w:r>
      <w:r>
        <w:rPr>
          <w:rFonts w:ascii="Sylfaen" w:hAnsi="Sylfaen" w:cs="Sylfaen" w:eastAsia="Sylfaen"/>
          <w:color w:val="auto"/>
          <w:spacing w:val="0"/>
          <w:position w:val="0"/>
          <w:sz w:val="16"/>
          <w:shd w:fill="auto" w:val="clear"/>
        </w:rPr>
        <w:t xml:space="preserve">                                       </w:t>
      </w:r>
      <w:r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  <w:t xml:space="preserve">                   </w:t>
      </w:r>
      <w:r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  <w:t xml:space="preserve">ООО.БАИА</w:t>
      </w:r>
    </w:p>
    <w:p>
      <w:pPr>
        <w:spacing w:before="0" w:after="200" w:line="240"/>
        <w:ind w:right="0" w:left="72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  <w:t xml:space="preserve">         </w:t>
      </w:r>
      <w:hyperlink xmlns:r="http://schemas.openxmlformats.org/officeDocument/2006/relationships" r:id="docRId2">
        <w:r>
          <w:rPr>
            <w:rFonts w:ascii="Sylfaen" w:hAnsi="Sylfaen" w:cs="Sylfaen" w:eastAsia="Sylfaen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www.HRbaia.com</w:t>
        </w:r>
      </w:hyperlink>
      <w:r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  <w:t xml:space="preserve">                                  </w:t>
      </w:r>
      <w:r>
        <w:rPr>
          <w:rFonts w:ascii="Sylfaen" w:hAnsi="Sylfaen" w:cs="Sylfaen" w:eastAsia="Sylfaen"/>
          <w:color w:val="auto"/>
          <w:spacing w:val="0"/>
          <w:position w:val="0"/>
          <w:sz w:val="16"/>
          <w:shd w:fill="auto" w:val="clear"/>
        </w:rPr>
        <w:t xml:space="preserve">                         </w:t>
      </w:r>
      <w:r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  <w:t xml:space="preserve">           </w:t>
      </w:r>
      <w:hyperlink xmlns:r="http://schemas.openxmlformats.org/officeDocument/2006/relationships" r:id="docRId3">
        <w:r>
          <w:rPr>
            <w:rFonts w:ascii="Sylfaen" w:hAnsi="Sylfaen" w:cs="Sylfaen" w:eastAsia="Sylfaen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www.HRbaia.com</w:t>
        </w:r>
      </w:hyperlink>
    </w:p>
    <w:p>
      <w:pPr>
        <w:spacing w:before="0" w:after="200" w:line="240"/>
        <w:ind w:right="0" w:left="72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  <w:t xml:space="preserve">fost: jana.shalikashvili@gmail.com                                </w:t>
      </w:r>
      <w:r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  <w:t xml:space="preserve">ел-почта: jana.shalikashvili@gmail.com</w:t>
      </w:r>
    </w:p>
    <w:p>
      <w:pPr>
        <w:spacing w:before="0" w:after="200" w:line="240"/>
        <w:ind w:right="0" w:left="72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40"/>
          <w:shd w:fill="auto" w:val="clear"/>
        </w:rPr>
      </w:pPr>
      <w:r>
        <w:object w:dxaOrig="388" w:dyaOrig="374">
          <v:rect xmlns:o="urn:schemas-microsoft-com:office:office" xmlns:v="urn:schemas-microsoft-com:vml" id="rectole0000000001" style="width:19.400000pt;height:18.7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4"/>
        </w:object>
      </w:r>
      <w:r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16"/>
          <w:shd w:fill="auto" w:val="clear"/>
        </w:rPr>
        <w:t xml:space="preserve">Агентство трудоустройства  БАИА</w:t>
      </w:r>
      <w:r>
        <w:rPr>
          <w:rFonts w:ascii="Sylfaen" w:hAnsi="Sylfaen" w:cs="Sylfaen" w:eastAsia="Sylfaen"/>
          <w:color w:val="auto"/>
          <w:spacing w:val="0"/>
          <w:position w:val="0"/>
          <w:sz w:val="10"/>
          <w:shd w:fill="auto" w:val="clear"/>
        </w:rPr>
        <w:t xml:space="preserve">                                                                                                    </w:t>
      </w:r>
      <w:r>
        <w:object w:dxaOrig="460" w:dyaOrig="460">
          <v:rect xmlns:o="urn:schemas-microsoft-com:office:office" xmlns:v="urn:schemas-microsoft-com:vml" id="rectole0000000002" style="width:23.000000pt;height:23.0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6"/>
        </w:object>
      </w:r>
      <w:r>
        <w:rPr>
          <w:rFonts w:ascii="Sylfaen" w:hAnsi="Sylfaen" w:cs="Sylfaen" w:eastAsia="Sylfaen"/>
          <w:color w:val="auto"/>
          <w:spacing w:val="0"/>
          <w:position w:val="0"/>
          <w:sz w:val="16"/>
          <w:shd w:fill="auto" w:val="clear"/>
        </w:rPr>
        <w:t xml:space="preserve">dasaqmebis saagento baia</w:t>
      </w:r>
      <w:r>
        <w:rPr>
          <w:rFonts w:ascii="Arial" w:hAnsi="Arial" w:cs="Arial" w:eastAsia="Arial"/>
          <w:b/>
          <w:color w:val="000000"/>
          <w:spacing w:val="0"/>
          <w:position w:val="0"/>
          <w:sz w:val="40"/>
          <w:shd w:fill="auto" w:val="clear"/>
        </w:rPr>
        <w:t xml:space="preserve">          </w:t>
      </w:r>
    </w:p>
    <w:p>
      <w:pPr>
        <w:spacing w:before="0" w:after="200" w:line="240"/>
        <w:ind w:right="0" w:left="720" w:firstLine="0"/>
        <w:jc w:val="left"/>
        <w:rPr>
          <w:rFonts w:ascii="Sylfaen" w:hAnsi="Sylfaen" w:cs="Sylfaen" w:eastAsia="Sylfaen"/>
          <w:color w:val="000000"/>
          <w:spacing w:val="0"/>
          <w:position w:val="0"/>
          <w:sz w:val="20"/>
          <w:shd w:fill="auto" w:val="clear"/>
        </w:rPr>
      </w:pPr>
      <w:r>
        <w:object w:dxaOrig="432" w:dyaOrig="489">
          <v:rect xmlns:o="urn:schemas-microsoft-com:office:office" xmlns:v="urn:schemas-microsoft-com:vml" id="rectole0000000003" style="width:21.600000pt;height:24.4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8"/>
        </w:object>
      </w:r>
      <w:r>
        <w:rPr>
          <w:rFonts w:ascii="Sylfaen" w:hAnsi="Sylfaen" w:cs="Sylfaen" w:eastAsia="Sylfaen"/>
          <w:color w:val="000000"/>
          <w:spacing w:val="0"/>
          <w:position w:val="0"/>
          <w:sz w:val="20"/>
          <w:shd w:fill="auto" w:val="clear"/>
        </w:rPr>
        <w:t xml:space="preserve">saagentobaia                                                                                    </w:t>
      </w:r>
      <w:r>
        <w:object w:dxaOrig="504" w:dyaOrig="489">
          <v:rect xmlns:o="urn:schemas-microsoft-com:office:office" xmlns:v="urn:schemas-microsoft-com:vml" id="rectole0000000004" style="width:25.200000pt;height:24.4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10"/>
        </w:object>
      </w:r>
      <w:r>
        <w:rPr>
          <w:rFonts w:ascii="Sylfaen" w:hAnsi="Sylfaen" w:cs="Sylfaen" w:eastAsia="Sylfaen"/>
          <w:color w:val="000000"/>
          <w:spacing w:val="0"/>
          <w:position w:val="0"/>
          <w:sz w:val="20"/>
          <w:shd w:fill="auto" w:val="clear"/>
        </w:rPr>
        <w:t xml:space="preserve">saagentobaia</w:t>
      </w:r>
    </w:p>
    <w:p>
      <w:pPr>
        <w:spacing w:before="0" w:after="200" w:line="240"/>
        <w:ind w:right="0" w:left="720" w:firstLine="0"/>
        <w:jc w:val="left"/>
        <w:rPr>
          <w:rFonts w:ascii="Sylfaen" w:hAnsi="Sylfaen" w:cs="Sylfaen" w:eastAsia="Sylfaen"/>
          <w:color w:val="000000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color w:val="000000"/>
          <w:spacing w:val="0"/>
          <w:position w:val="0"/>
          <w:sz w:val="18"/>
          <w:shd w:fill="auto" w:val="clear"/>
        </w:rPr>
        <w:t xml:space="preserve">Идентификационный код: 405000699; Адр: </w:t>
      </w:r>
      <w:r>
        <w:rPr>
          <w:rFonts w:ascii="Sylfaen" w:hAnsi="Sylfaen" w:cs="Sylfaen" w:eastAsia="Sylfaen"/>
          <w:color w:val="auto"/>
          <w:spacing w:val="0"/>
          <w:position w:val="0"/>
          <w:sz w:val="16"/>
          <w:shd w:fill="auto" w:val="clear"/>
        </w:rPr>
        <w:t xml:space="preserve">г. Тбилиси, Важа-Пшавела 76 б </w:t>
      </w:r>
      <w:r>
        <w:rPr>
          <w:rFonts w:ascii="Sylfaen" w:hAnsi="Sylfaen" w:cs="Sylfaen" w:eastAsia="Sylfaen"/>
          <w:color w:val="000000"/>
          <w:spacing w:val="0"/>
          <w:position w:val="0"/>
          <w:sz w:val="18"/>
          <w:shd w:fill="auto" w:val="clear"/>
        </w:rPr>
        <w:t xml:space="preserve"> Тел: </w:t>
      </w:r>
      <w:r>
        <w:rPr>
          <w:rFonts w:ascii="Sylfaen" w:hAnsi="Sylfaen" w:cs="Sylfaen" w:eastAsia="Sylfaen"/>
          <w:color w:val="000000"/>
          <w:spacing w:val="0"/>
          <w:position w:val="0"/>
          <w:sz w:val="18"/>
          <w:shd w:fill="auto" w:val="clear"/>
        </w:rPr>
        <w:t xml:space="preserve">598857657, </w:t>
      </w:r>
      <w:r>
        <w:rPr>
          <w:rFonts w:ascii="Sylfaen" w:hAnsi="Sylfaen" w:cs="Sylfaen" w:eastAsia="Sylfaen"/>
          <w:color w:val="000000"/>
          <w:spacing w:val="0"/>
          <w:position w:val="0"/>
          <w:sz w:val="18"/>
          <w:shd w:fill="auto" w:val="clear"/>
        </w:rPr>
        <w:t xml:space="preserve"> 59</w:t>
      </w:r>
      <w:r>
        <w:rPr>
          <w:rFonts w:ascii="Sylfaen" w:hAnsi="Sylfaen" w:cs="Sylfaen" w:eastAsia="Sylfaen"/>
          <w:color w:val="000000"/>
          <w:spacing w:val="0"/>
          <w:position w:val="0"/>
          <w:sz w:val="18"/>
          <w:shd w:fill="auto" w:val="clear"/>
        </w:rPr>
        <w:t xml:space="preserve">9613090</w:t>
      </w:r>
    </w:p>
    <w:p>
      <w:pPr>
        <w:spacing w:before="0" w:after="200" w:line="240"/>
        <w:ind w:right="0" w:left="720" w:firstLine="0"/>
        <w:jc w:val="left"/>
        <w:rPr>
          <w:rFonts w:ascii="Sylfaen" w:hAnsi="Sylfaen" w:cs="Sylfaen" w:eastAsia="Sylfaen"/>
          <w:color w:val="000000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Sylfaen" w:hAnsi="Sylfaen" w:cs="Sylfaen" w:eastAsia="Sylfae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32"/>
          <w:shd w:fill="auto" w:val="clear"/>
        </w:rPr>
        <w:t xml:space="preserve">Договор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32"/>
          <w:shd w:fill="auto" w:val="clear"/>
        </w:rPr>
        <w:t xml:space="preserve">№</w:t>
      </w:r>
      <w:r>
        <w:rPr>
          <w:rFonts w:ascii="Sylfaen" w:hAnsi="Sylfaen" w:cs="Sylfaen" w:eastAsia="Sylfaen"/>
          <w:b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Sylfaen" w:hAnsi="Sylfaen" w:cs="Sylfaen" w:eastAsia="Sylfaen"/>
          <w:b/>
          <w:color w:val="auto"/>
          <w:spacing w:val="0"/>
          <w:position w:val="0"/>
          <w:sz w:val="32"/>
          <w:shd w:fill="auto" w:val="clear"/>
        </w:rPr>
        <w:t xml:space="preserve">14389</w:t>
      </w:r>
    </w:p>
    <w:p>
      <w:pPr>
        <w:spacing w:before="0" w:after="200" w:line="276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  <w:t xml:space="preserve">      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  <w:t xml:space="preserve">30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  <w:t xml:space="preserve">.1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  <w:t xml:space="preserve">2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  <w:t xml:space="preserve">.20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  <w:t xml:space="preserve">20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  <w:t xml:space="preserve">г.                                                                                                          г. Тбилиси</w:t>
      </w:r>
    </w:p>
    <w:p>
      <w:pPr>
        <w:spacing w:before="0" w:after="200" w:line="276"/>
        <w:ind w:right="0" w:left="0" w:firstLine="0"/>
        <w:jc w:val="both"/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  <w:t xml:space="preserve">   OOO </w:t>
      </w:r>
      <w:r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  <w:t xml:space="preserve">БАИА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  <w:t xml:space="preserve">, с одной стороны, представительницей которой являются госпожа Жанна Шаликашвили Л/Н </w:t>
      </w:r>
      <w:r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  <w:t xml:space="preserve">62004017297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  <w:t xml:space="preserve"> (Далее Работодатель посредник по трудоустройству )  с другой стороны физическое лицо Нино Беленко  , Л/Н </w:t>
      </w:r>
      <w:r>
        <w:rPr>
          <w:rFonts w:ascii="Calibri" w:hAnsi="Calibri" w:cs="Calibri" w:eastAsia="Calibri"/>
          <w:color w:val="000000"/>
          <w:spacing w:val="0"/>
          <w:position w:val="0"/>
          <w:sz w:val="27"/>
          <w:shd w:fill="auto" w:val="clear"/>
        </w:rPr>
        <w:t xml:space="preserve"> 59001008008</w:t>
      </w:r>
      <w:r>
        <w:rPr>
          <w:rFonts w:ascii="Calibri" w:hAnsi="Calibri" w:cs="Calibri" w:eastAsia="Calibri"/>
          <w:color w:val="000000"/>
          <w:spacing w:val="0"/>
          <w:position w:val="0"/>
          <w:sz w:val="27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  <w:t xml:space="preserve">(Далее трудоустроенная) и с третьей стороны физическое лицо  Алина Колбая, 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  <w:t xml:space="preserve">Л/Н </w:t>
      </w:r>
      <w:r>
        <w:rPr>
          <w:rFonts w:ascii="Calibri" w:hAnsi="Calibri" w:cs="Calibri" w:eastAsia="Calibri"/>
          <w:color w:val="000000"/>
          <w:spacing w:val="0"/>
          <w:position w:val="0"/>
          <w:sz w:val="27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  <w:t xml:space="preserve">75 7529338  паспорта   (Далее наниматель). Работодатель, работник и наниматель, как стороны заключaют договор по действующему закону Грузии. </w:t>
      </w:r>
    </w:p>
    <w:p>
      <w:pPr>
        <w:spacing w:before="0" w:after="200" w:line="276"/>
        <w:ind w:right="0" w:left="0" w:firstLine="0"/>
        <w:jc w:val="both"/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Sylfaen" w:hAnsi="Sylfaen" w:cs="Sylfaen" w:eastAsia="Sylfae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24"/>
          <w:shd w:fill="auto" w:val="clear"/>
        </w:rPr>
        <w:t xml:space="preserve">1. </w:t>
      </w:r>
      <w:r>
        <w:rPr>
          <w:rFonts w:ascii="Sylfaen" w:hAnsi="Sylfaen" w:cs="Sylfaen" w:eastAsia="Sylfaen"/>
          <w:b/>
          <w:color w:val="auto"/>
          <w:spacing w:val="0"/>
          <w:position w:val="0"/>
          <w:sz w:val="24"/>
          <w:shd w:fill="auto" w:val="clear"/>
        </w:rPr>
        <w:t xml:space="preserve">Предмет договора</w:t>
      </w:r>
    </w:p>
    <w:p>
      <w:pPr>
        <w:spacing w:before="0" w:after="200" w:line="276"/>
        <w:ind w:right="0" w:left="0" w:firstLine="0"/>
        <w:jc w:val="both"/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  <w:t xml:space="preserve">1.1 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  <w:t xml:space="preserve">Предмет договора представляет собой регулирование трудовых отношений между работодателем, нанимателем и работником.</w:t>
      </w:r>
    </w:p>
    <w:p>
      <w:pPr>
        <w:spacing w:before="0" w:after="200" w:line="276"/>
        <w:ind w:right="0" w:left="0" w:firstLine="0"/>
        <w:jc w:val="both"/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  <w:t xml:space="preserve">1.2 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  <w:t xml:space="preserve">Работодатель трудоустраивает работника на работу на основании спроса нанимателя на позицию помощницы по хозяйству и няни.</w:t>
      </w:r>
    </w:p>
    <w:p>
      <w:pPr>
        <w:spacing w:before="0" w:after="200" w:line="276"/>
        <w:ind w:right="0" w:left="0" w:firstLine="0"/>
        <w:jc w:val="center"/>
        <w:rPr>
          <w:rFonts w:ascii="Sylfaen" w:hAnsi="Sylfaen" w:cs="Sylfaen" w:eastAsia="Sylfae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24"/>
          <w:shd w:fill="auto" w:val="clear"/>
        </w:rPr>
        <w:t xml:space="preserve">2. </w:t>
      </w:r>
      <w:r>
        <w:rPr>
          <w:rFonts w:ascii="Sylfaen" w:hAnsi="Sylfaen" w:cs="Sylfaen" w:eastAsia="Sylfaen"/>
          <w:b/>
          <w:color w:val="auto"/>
          <w:spacing w:val="0"/>
          <w:position w:val="0"/>
          <w:sz w:val="24"/>
          <w:shd w:fill="auto" w:val="clear"/>
        </w:rPr>
        <w:t xml:space="preserve">Общие условия и расчетные правила</w:t>
      </w:r>
    </w:p>
    <w:p>
      <w:pPr>
        <w:spacing w:before="0" w:after="200" w:line="276"/>
        <w:ind w:right="0" w:left="0" w:firstLine="0"/>
        <w:jc w:val="both"/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  <w:t xml:space="preserve">2.1 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  <w:t xml:space="preserve">Действующий договор регулирует отношения между работником, нанимателем и работодателем.</w:t>
      </w:r>
    </w:p>
    <w:p>
      <w:pPr>
        <w:spacing w:before="0" w:after="200" w:line="276"/>
        <w:ind w:right="0" w:left="0" w:firstLine="0"/>
        <w:jc w:val="both"/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  <w:t xml:space="preserve">2.2 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  <w:t xml:space="preserve">Стороны подтверждают что их полномочия и обязанности регулируются по данному договору действующим трудовым и административным законом, а также отношения между работником и работодателем регулируются по уставу работодателя.</w:t>
      </w:r>
    </w:p>
    <w:p>
      <w:pPr>
        <w:spacing w:before="0" w:after="200" w:line="276"/>
        <w:ind w:right="0" w:left="0" w:firstLine="0"/>
        <w:jc w:val="both"/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  <w:t xml:space="preserve">2.3 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  <w:t xml:space="preserve">Стороны договариваются, что будут защищать правила договора, а также уважать обоюдные права.</w:t>
      </w:r>
    </w:p>
    <w:p>
      <w:pPr>
        <w:spacing w:before="0" w:after="200" w:line="276"/>
        <w:ind w:right="0" w:left="0" w:firstLine="0"/>
        <w:jc w:val="both"/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  <w:t xml:space="preserve">2.4 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  <w:t xml:space="preserve">Время действия договора определяется сроком  с 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  <w:t xml:space="preserve">30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  <w:t xml:space="preserve">.12.20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  <w:t xml:space="preserve">20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  <w:t xml:space="preserve"> года до 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  <w:t xml:space="preserve">30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  <w:t xml:space="preserve">.12.202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  <w:t xml:space="preserve">1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  <w:t xml:space="preserve"> года. 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  <w:t xml:space="preserve">2.5 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  <w:t xml:space="preserve">В случае трудоустройства работника наниматель обязан возместить работодателю стоимость обслуживания в размере 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  <w:t xml:space="preserve">150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  <w:t xml:space="preserve"> (сто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  <w:t xml:space="preserve">пятьдеся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  <w:t xml:space="preserve">т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  <w:t xml:space="preserve">) лар, которые наниматель платит со своего кармана, также 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  <w:t xml:space="preserve">75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  <w:t xml:space="preserve">0(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  <w:t xml:space="preserve">семьсот пятьдесят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  <w:t xml:space="preserve">) лар, которые вычитаются из первой заработной платы работника одноразово на счет Банк TBC GE86TB7449536020100001, </w:t>
      </w:r>
      <w:r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  <w:t xml:space="preserve">или </w:t>
      </w: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оплатить наличными через кассовый аппарат, который находится в агенстве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  <w:t xml:space="preserve"> не позднее чем до 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  <w:t xml:space="preserve">20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  <w:t xml:space="preserve">я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FFFFFF" w:val="clear"/>
        </w:rPr>
        <w:t xml:space="preserve">нв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  <w:t xml:space="preserve">аря 20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  <w:t xml:space="preserve">21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  <w:t xml:space="preserve"> года, а остальные 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  <w:t xml:space="preserve">75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  <w:t xml:space="preserve">0 (семсьот пятьдесят) лар  полностью 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FFFFFF" w:val="clear"/>
        </w:rPr>
        <w:t xml:space="preserve">оплатить</w:t>
      </w:r>
      <w:r>
        <w:rPr>
          <w:rFonts w:ascii="Sylfaen,Arial" w:hAnsi="Sylfaen,Arial" w:cs="Sylfaen,Arial" w:eastAsia="Sylfaen,Arial"/>
          <w:b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FFFFFF" w:val="clear"/>
        </w:rPr>
        <w:t xml:space="preserve">работнику</w:t>
      </w:r>
      <w:r>
        <w:rPr>
          <w:rFonts w:ascii="Sylfaen,Arial" w:hAnsi="Sylfaen,Arial" w:cs="Sylfaen,Arial" w:eastAsia="Sylfaen,Arial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FFFFFF" w:val="clear"/>
        </w:rPr>
        <w:t xml:space="preserve">по</w:t>
      </w:r>
      <w:r>
        <w:rPr>
          <w:rFonts w:ascii="Sylfaen,Arial" w:hAnsi="Sylfaen,Arial" w:cs="Sylfaen,Arial" w:eastAsia="Sylfaen,Arial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FFFFFF" w:val="clear"/>
        </w:rPr>
        <w:t xml:space="preserve">истечению</w:t>
      </w:r>
      <w:r>
        <w:rPr>
          <w:rFonts w:ascii="Sylfaen,Arial" w:hAnsi="Sylfaen,Arial" w:cs="Sylfaen,Arial" w:eastAsia="Sylfaen,Arial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FFFFFF" w:val="clear"/>
        </w:rPr>
        <w:t xml:space="preserve">первого</w:t>
      </w:r>
      <w:r>
        <w:rPr>
          <w:rFonts w:ascii="Sylfaen,Arial" w:hAnsi="Sylfaen,Arial" w:cs="Sylfaen,Arial" w:eastAsia="Sylfaen,Arial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FFFFFF" w:val="clear"/>
        </w:rPr>
        <w:t xml:space="preserve">месяца</w:t>
      </w:r>
      <w:r>
        <w:rPr>
          <w:rFonts w:ascii="Sylfaen,Arial" w:hAnsi="Sylfaen,Arial" w:cs="Sylfaen,Arial" w:eastAsia="Sylfaen,Arial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FFFFFF" w:val="clear"/>
        </w:rPr>
        <w:t xml:space="preserve">работы</w:t>
      </w:r>
      <w:r>
        <w:rPr>
          <w:rFonts w:ascii="Sylfaen,Arial" w:hAnsi="Sylfaen,Arial" w:cs="Sylfaen,Arial" w:eastAsia="Sylfaen,Arial"/>
          <w:b/>
          <w:color w:val="6A6A6A"/>
          <w:spacing w:val="0"/>
          <w:position w:val="0"/>
          <w:sz w:val="24"/>
          <w:shd w:fill="FFFFFF" w:val="clear"/>
        </w:rPr>
        <w:t xml:space="preserve">. 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ylfaen,Arial" w:hAnsi="Sylfaen,Arial" w:cs="Sylfaen,Arial" w:eastAsia="Sylfaen,Arial"/>
          <w:color w:val="auto"/>
          <w:spacing w:val="0"/>
          <w:position w:val="0"/>
          <w:sz w:val="24"/>
          <w:shd w:fill="FFFFFF" w:val="clear"/>
        </w:rPr>
        <w:t xml:space="preserve">2.6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В</w:t>
      </w:r>
      <w:r>
        <w:rPr>
          <w:rFonts w:ascii="Sylfaen,Arial" w:hAnsi="Sylfaen,Arial" w:cs="Sylfaen,Arial" w:eastAsia="Sylfaen,Arial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случае</w:t>
      </w:r>
      <w:r>
        <w:rPr>
          <w:rFonts w:ascii="Sylfaen,Arial" w:hAnsi="Sylfaen,Arial" w:cs="Sylfaen,Arial" w:eastAsia="Sylfaen,Arial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расторжения</w:t>
      </w:r>
      <w:r>
        <w:rPr>
          <w:rFonts w:ascii="Sylfaen,Arial" w:hAnsi="Sylfaen,Arial" w:cs="Sylfaen,Arial" w:eastAsia="Sylfaen,Arial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договора</w:t>
      </w:r>
      <w:r>
        <w:rPr>
          <w:rFonts w:ascii="Sylfaen,Arial" w:hAnsi="Sylfaen,Arial" w:cs="Sylfaen,Arial" w:eastAsia="Sylfaen,Arial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как</w:t>
      </w:r>
      <w:r>
        <w:rPr>
          <w:rFonts w:ascii="Sylfaen,Arial" w:hAnsi="Sylfaen,Arial" w:cs="Sylfaen,Arial" w:eastAsia="Sylfaen,Arial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со</w:t>
      </w:r>
      <w:r>
        <w:rPr>
          <w:rFonts w:ascii="Sylfaen,Arial" w:hAnsi="Sylfaen,Arial" w:cs="Sylfaen,Arial" w:eastAsia="Sylfaen,Arial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стороны</w:t>
      </w:r>
      <w:r>
        <w:rPr>
          <w:rFonts w:ascii="Sylfaen,Arial" w:hAnsi="Sylfaen,Arial" w:cs="Sylfaen,Arial" w:eastAsia="Sylfaen,Arial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работника</w:t>
      </w:r>
      <w:r>
        <w:rPr>
          <w:rFonts w:ascii="Sylfaen,Arial" w:hAnsi="Sylfaen,Arial" w:cs="Sylfaen,Arial" w:eastAsia="Sylfaen,Arial"/>
          <w:color w:val="auto"/>
          <w:spacing w:val="0"/>
          <w:position w:val="0"/>
          <w:sz w:val="24"/>
          <w:shd w:fill="FFFFFF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так</w:t>
      </w:r>
      <w:r>
        <w:rPr>
          <w:rFonts w:ascii="Sylfaen,Arial" w:hAnsi="Sylfaen,Arial" w:cs="Sylfaen,Arial" w:eastAsia="Sylfaen,Arial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и</w:t>
      </w:r>
      <w:r>
        <w:rPr>
          <w:rFonts w:ascii="Sylfaen,Arial" w:hAnsi="Sylfaen,Arial" w:cs="Sylfaen,Arial" w:eastAsia="Sylfaen,Arial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со</w:t>
      </w:r>
      <w:r>
        <w:rPr>
          <w:rFonts w:ascii="Sylfaen,Arial" w:hAnsi="Sylfaen,Arial" w:cs="Sylfaen,Arial" w:eastAsia="Sylfaen,Arial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стороны</w:t>
      </w:r>
      <w:r>
        <w:rPr>
          <w:rFonts w:ascii="Sylfaen,Arial" w:hAnsi="Sylfaen,Arial" w:cs="Sylfaen,Arial" w:eastAsia="Sylfaen,Arial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нанимателя</w:t>
      </w:r>
      <w:r>
        <w:rPr>
          <w:rFonts w:ascii="Sylfaen,Arial" w:hAnsi="Sylfaen,Arial" w:cs="Sylfaen,Arial" w:eastAsia="Sylfaen,Arial"/>
          <w:color w:val="auto"/>
          <w:spacing w:val="0"/>
          <w:position w:val="0"/>
          <w:sz w:val="24"/>
          <w:shd w:fill="FFFFFF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стороны</w:t>
      </w:r>
      <w:r>
        <w:rPr>
          <w:rFonts w:ascii="Sylfaen,Arial" w:hAnsi="Sylfaen,Arial" w:cs="Sylfaen,Arial" w:eastAsia="Sylfaen,Arial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обязаны</w:t>
      </w:r>
      <w:r>
        <w:rPr>
          <w:rFonts w:ascii="Sylfaen,Arial" w:hAnsi="Sylfaen,Arial" w:cs="Sylfaen,Arial" w:eastAsia="Sylfaen,Arial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предупредить</w:t>
      </w:r>
      <w:r>
        <w:rPr>
          <w:rFonts w:ascii="Sylfaen,Arial" w:hAnsi="Sylfaen,Arial" w:cs="Sylfaen,Arial" w:eastAsia="Sylfaen,Arial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об</w:t>
      </w:r>
      <w:r>
        <w:rPr>
          <w:rFonts w:ascii="Sylfaen,Arial" w:hAnsi="Sylfaen,Arial" w:cs="Sylfaen,Arial" w:eastAsia="Sylfaen,Arial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этом</w:t>
      </w:r>
      <w:r>
        <w:rPr>
          <w:rFonts w:ascii="Sylfaen,Arial" w:hAnsi="Sylfaen,Arial" w:cs="Sylfaen,Arial" w:eastAsia="Sylfaen,Arial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друг</w:t>
      </w:r>
      <w:r>
        <w:rPr>
          <w:rFonts w:ascii="Sylfaen,Arial" w:hAnsi="Sylfaen,Arial" w:cs="Sylfaen,Arial" w:eastAsia="Sylfaen,Arial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друга</w:t>
      </w:r>
      <w:r>
        <w:rPr>
          <w:rFonts w:ascii="Sylfaen,Arial" w:hAnsi="Sylfaen,Arial" w:cs="Sylfaen,Arial" w:eastAsia="Sylfaen,Arial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и</w:t>
      </w:r>
      <w:r>
        <w:rPr>
          <w:rFonts w:ascii="Sylfaen,Arial" w:hAnsi="Sylfaen,Arial" w:cs="Sylfaen,Arial" w:eastAsia="Sylfaen,Arial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агенство</w:t>
      </w:r>
      <w:r>
        <w:rPr>
          <w:rFonts w:ascii="Sylfaen,Arial" w:hAnsi="Sylfaen,Arial" w:cs="Sylfaen,Arial" w:eastAsia="Sylfaen,Arial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одним</w:t>
      </w:r>
      <w:r>
        <w:rPr>
          <w:rFonts w:ascii="Sylfaen,Arial" w:hAnsi="Sylfaen,Arial" w:cs="Sylfaen,Arial" w:eastAsia="Sylfaen,Arial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месяцем</w:t>
      </w:r>
      <w:r>
        <w:rPr>
          <w:rFonts w:ascii="Sylfaen,Arial" w:hAnsi="Sylfaen,Arial" w:cs="Sylfaen,Arial" w:eastAsia="Sylfaen,Arial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раньше</w:t>
      </w:r>
      <w:r>
        <w:rPr>
          <w:rFonts w:ascii="Sylfaen,Arial" w:hAnsi="Sylfaen,Arial" w:cs="Sylfaen,Arial" w:eastAsia="Sylfaen,Arial"/>
          <w:color w:val="auto"/>
          <w:spacing w:val="0"/>
          <w:position w:val="0"/>
          <w:sz w:val="24"/>
          <w:shd w:fill="FFFFFF" w:val="clear"/>
        </w:rPr>
        <w:t xml:space="preserve">.</w:t>
      </w:r>
    </w:p>
    <w:p>
      <w:pPr>
        <w:spacing w:before="0" w:after="200" w:line="276"/>
        <w:ind w:right="0" w:left="0" w:firstLine="0"/>
        <w:jc w:val="center"/>
        <w:rPr>
          <w:rFonts w:ascii="Sylfaen" w:hAnsi="Sylfaen" w:cs="Sylfaen" w:eastAsia="Sylfae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24"/>
          <w:shd w:fill="auto" w:val="clear"/>
        </w:rPr>
        <w:t xml:space="preserve">3. </w:t>
      </w:r>
      <w:r>
        <w:rPr>
          <w:rFonts w:ascii="Sylfaen" w:hAnsi="Sylfaen" w:cs="Sylfaen" w:eastAsia="Sylfaen"/>
          <w:b/>
          <w:color w:val="auto"/>
          <w:spacing w:val="0"/>
          <w:position w:val="0"/>
          <w:sz w:val="24"/>
          <w:shd w:fill="auto" w:val="clear"/>
        </w:rPr>
        <w:t xml:space="preserve">Обязанности сторон</w:t>
      </w:r>
    </w:p>
    <w:p>
      <w:pPr>
        <w:spacing w:before="0" w:after="200" w:line="276"/>
        <w:ind w:right="0" w:left="0" w:firstLine="0"/>
        <w:jc w:val="both"/>
        <w:rPr>
          <w:rFonts w:ascii="Sylfaen" w:hAnsi="Sylfaen" w:cs="Sylfaen" w:eastAsia="Sylfae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24"/>
          <w:shd w:fill="auto" w:val="clear"/>
        </w:rPr>
        <w:t xml:space="preserve">3.1 </w:t>
      </w:r>
      <w:r>
        <w:rPr>
          <w:rFonts w:ascii="Sylfaen" w:hAnsi="Sylfaen" w:cs="Sylfaen" w:eastAsia="Sylfaen"/>
          <w:b/>
          <w:color w:val="auto"/>
          <w:spacing w:val="0"/>
          <w:position w:val="0"/>
          <w:sz w:val="24"/>
          <w:shd w:fill="auto" w:val="clear"/>
        </w:rPr>
        <w:t xml:space="preserve">Работодатель обязан: </w:t>
      </w:r>
    </w:p>
    <w:p>
      <w:pPr>
        <w:spacing w:before="0" w:after="200" w:line="276"/>
        <w:ind w:right="0" w:left="0" w:firstLine="0"/>
        <w:jc w:val="both"/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  <w:t xml:space="preserve">3.1.1 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  <w:t xml:space="preserve">Подобрать работнику нужную по его критериям работу (Няня).</w:t>
      </w:r>
    </w:p>
    <w:p>
      <w:pPr>
        <w:spacing w:before="0" w:after="200" w:line="276"/>
        <w:ind w:right="0" w:left="0" w:firstLine="0"/>
        <w:jc w:val="both"/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  <w:t xml:space="preserve">3.1.2 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  <w:t xml:space="preserve">С помощью своего представителя обязан ознакомить как в письменном, так и устном виде функции и обязанности, как нанимателя, так и работника. При договоренности о добавочных обязанностях  устный договор добавляется в письменном виде к общему договору, дабы исключить претензии к работодателю.</w:t>
      </w:r>
    </w:p>
    <w:p>
      <w:pPr>
        <w:spacing w:before="0" w:after="200" w:line="276"/>
        <w:ind w:right="0" w:left="0" w:firstLine="0"/>
        <w:jc w:val="both"/>
        <w:rPr>
          <w:rFonts w:ascii="Sylfaen" w:hAnsi="Sylfaen" w:cs="Sylfaen" w:eastAsia="Sylfaen"/>
          <w:color w:val="auto"/>
          <w:spacing w:val="0"/>
          <w:position w:val="0"/>
          <w:sz w:val="24"/>
          <w:shd w:fill="FFFFFF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  <w:t xml:space="preserve">3.1.3 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  <w:t xml:space="preserve">В случае преступления любого типа или неадекватного отношения с любой стороны работодатель снимает с себя полномочия ответственности по отношению работника и предупреждает, что в таких случаях 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FFFFFF" w:val="clear"/>
        </w:rPr>
        <w:t xml:space="preserve">нужно обратиться</w:t>
      </w:r>
      <w:r>
        <w:rPr>
          <w:rFonts w:ascii="Sylfaen" w:hAnsi="Sylfaen" w:cs="Sylfaen" w:eastAsia="Sylfaen"/>
          <w:b/>
          <w:color w:val="6A6A6A"/>
          <w:spacing w:val="0"/>
          <w:position w:val="0"/>
          <w:sz w:val="24"/>
          <w:shd w:fill="FFFFFF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FFFFFF" w:val="clear"/>
        </w:rPr>
        <w:t xml:space="preserve">к местным правоохранительным органам или связаться  по данным телефонам </w:t>
      </w:r>
      <w:r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  <w:t xml:space="preserve">+995 598 857 657 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FFFFFF" w:val="clear"/>
        </w:rPr>
        <w:t xml:space="preserve"> не позднее 24 часов в противном случае претензии не принимаются.</w:t>
      </w:r>
    </w:p>
    <w:p>
      <w:pPr>
        <w:spacing w:before="0" w:after="200" w:line="276"/>
        <w:ind w:right="0" w:left="0" w:firstLine="0"/>
        <w:jc w:val="both"/>
        <w:rPr>
          <w:rFonts w:ascii="Sylfaen" w:hAnsi="Sylfaen" w:cs="Sylfaen" w:eastAsia="Sylfaen"/>
          <w:b/>
          <w:color w:val="auto"/>
          <w:spacing w:val="0"/>
          <w:position w:val="0"/>
          <w:sz w:val="24"/>
          <w:shd w:fill="FFFFFF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24"/>
          <w:shd w:fill="FFFFFF" w:val="clear"/>
        </w:rPr>
        <w:t xml:space="preserve">3.2 </w:t>
      </w:r>
      <w:r>
        <w:rPr>
          <w:rFonts w:ascii="Sylfaen" w:hAnsi="Sylfaen" w:cs="Sylfaen" w:eastAsia="Sylfaen"/>
          <w:b/>
          <w:color w:val="auto"/>
          <w:spacing w:val="0"/>
          <w:position w:val="0"/>
          <w:sz w:val="24"/>
          <w:shd w:fill="FFFFFF" w:val="clear"/>
        </w:rPr>
        <w:t xml:space="preserve">Наниматель обязан:</w:t>
      </w:r>
    </w:p>
    <w:p>
      <w:pPr>
        <w:spacing w:before="0" w:after="200" w:line="276"/>
        <w:ind w:right="0" w:left="0" w:firstLine="0"/>
        <w:jc w:val="both"/>
        <w:rPr>
          <w:rFonts w:ascii="Sylfaen" w:hAnsi="Sylfaen" w:cs="Sylfaen" w:eastAsia="Sylfaen"/>
          <w:color w:val="auto"/>
          <w:spacing w:val="0"/>
          <w:position w:val="0"/>
          <w:sz w:val="24"/>
          <w:shd w:fill="FFFFFF" w:val="clear"/>
        </w:rPr>
      </w:pPr>
      <w:r>
        <w:rPr>
          <w:rFonts w:ascii="Sylfaen,Arial" w:hAnsi="Sylfaen,Arial" w:cs="Sylfaen,Arial" w:eastAsia="Sylfaen,Arial"/>
          <w:color w:val="auto"/>
          <w:spacing w:val="0"/>
          <w:position w:val="0"/>
          <w:sz w:val="24"/>
          <w:shd w:fill="FFFFFF" w:val="clear"/>
        </w:rPr>
        <w:t xml:space="preserve">3.2.1 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FFFFFF" w:val="clear"/>
        </w:rPr>
        <w:t xml:space="preserve">Создать</w:t>
      </w:r>
      <w:r>
        <w:rPr>
          <w:rFonts w:ascii="Sylfaen,Arial" w:hAnsi="Sylfaen,Arial" w:cs="Sylfaen,Arial" w:eastAsia="Sylfaen,Arial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FFFFFF" w:val="clear"/>
        </w:rPr>
        <w:t xml:space="preserve">соответствующие</w:t>
      </w:r>
      <w:r>
        <w:rPr>
          <w:rFonts w:ascii="Sylfaen,Arial" w:hAnsi="Sylfaen,Arial" w:cs="Sylfaen,Arial" w:eastAsia="Sylfaen,Arial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FFFFFF" w:val="clear"/>
        </w:rPr>
        <w:t xml:space="preserve">условия</w:t>
      </w:r>
      <w:r>
        <w:rPr>
          <w:rFonts w:ascii="Sylfaen,Arial" w:hAnsi="Sylfaen,Arial" w:cs="Sylfaen,Arial" w:eastAsia="Sylfaen,Arial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FFFFFF" w:val="clear"/>
        </w:rPr>
        <w:t xml:space="preserve">для</w:t>
      </w:r>
      <w:r>
        <w:rPr>
          <w:rFonts w:ascii="Sylfaen,Arial" w:hAnsi="Sylfaen,Arial" w:cs="Sylfaen,Arial" w:eastAsia="Sylfaen,Arial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FFFFFF" w:val="clear"/>
        </w:rPr>
        <w:t xml:space="preserve">работника</w:t>
      </w:r>
      <w:r>
        <w:rPr>
          <w:rFonts w:ascii="Sylfaen,Arial" w:hAnsi="Sylfaen,Arial" w:cs="Sylfaen,Arial" w:eastAsia="Sylfaen,Arial"/>
          <w:color w:val="auto"/>
          <w:spacing w:val="0"/>
          <w:position w:val="0"/>
          <w:sz w:val="24"/>
          <w:shd w:fill="FFFFFF" w:val="clear"/>
        </w:rPr>
        <w:t xml:space="preserve">, 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FFFFFF" w:val="clear"/>
        </w:rPr>
        <w:t xml:space="preserve">защитить</w:t>
      </w:r>
      <w:r>
        <w:rPr>
          <w:rFonts w:ascii="Sylfaen,Arial" w:hAnsi="Sylfaen,Arial" w:cs="Sylfaen,Arial" w:eastAsia="Sylfaen,Arial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FFFFFF" w:val="clear"/>
        </w:rPr>
        <w:t xml:space="preserve">его</w:t>
      </w:r>
      <w:r>
        <w:rPr>
          <w:rFonts w:ascii="Sylfaen,Arial" w:hAnsi="Sylfaen,Arial" w:cs="Sylfaen,Arial" w:eastAsia="Sylfaen,Arial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FFFFFF" w:val="clear"/>
        </w:rPr>
        <w:t xml:space="preserve">права</w:t>
      </w:r>
      <w:r>
        <w:rPr>
          <w:rFonts w:ascii="Sylfaen,Arial" w:hAnsi="Sylfaen,Arial" w:cs="Sylfaen,Arial" w:eastAsia="Sylfaen,Arial"/>
          <w:color w:val="auto"/>
          <w:spacing w:val="0"/>
          <w:position w:val="0"/>
          <w:sz w:val="24"/>
          <w:shd w:fill="FFFFFF" w:val="clear"/>
        </w:rPr>
        <w:t xml:space="preserve"> .</w:t>
      </w:r>
    </w:p>
    <w:p>
      <w:pPr>
        <w:spacing w:before="0" w:after="200" w:line="276"/>
        <w:ind w:right="0" w:left="0" w:firstLine="0"/>
        <w:jc w:val="both"/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</w:pPr>
      <w:r>
        <w:rPr>
          <w:rFonts w:ascii="Sylfaen,Arial" w:hAnsi="Sylfaen,Arial" w:cs="Sylfaen,Arial" w:eastAsia="Sylfaen,Arial"/>
          <w:color w:val="auto"/>
          <w:spacing w:val="0"/>
          <w:position w:val="0"/>
          <w:sz w:val="24"/>
          <w:shd w:fill="FFFFFF" w:val="clear"/>
        </w:rPr>
        <w:t xml:space="preserve">3.2.2 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FFFFFF" w:val="clear"/>
        </w:rPr>
        <w:t xml:space="preserve">Обеспечить</w:t>
      </w:r>
      <w:r>
        <w:rPr>
          <w:rFonts w:ascii="Sylfaen,Arial" w:hAnsi="Sylfaen,Arial" w:cs="Sylfaen,Arial" w:eastAsia="Sylfaen,Arial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FFFFFF" w:val="clear"/>
        </w:rPr>
        <w:t xml:space="preserve">оплату</w:t>
      </w:r>
      <w:r>
        <w:rPr>
          <w:rFonts w:ascii="Sylfaen,Arial" w:hAnsi="Sylfaen,Arial" w:cs="Sylfaen,Arial" w:eastAsia="Sylfaen,Arial"/>
          <w:color w:val="auto"/>
          <w:spacing w:val="0"/>
          <w:position w:val="0"/>
          <w:sz w:val="24"/>
          <w:shd w:fill="FFFFFF" w:val="clear"/>
        </w:rPr>
        <w:t xml:space="preserve">  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FFFFFF" w:val="clear"/>
        </w:rPr>
        <w:t xml:space="preserve">обслуживания</w:t>
      </w:r>
      <w:r>
        <w:rPr>
          <w:rFonts w:ascii="Sylfaen,Arial" w:hAnsi="Sylfaen,Arial" w:cs="Sylfaen,Arial" w:eastAsia="Sylfaen,Arial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FFFFFF" w:val="clear"/>
        </w:rPr>
        <w:t xml:space="preserve">работника</w:t>
      </w:r>
      <w:r>
        <w:rPr>
          <w:rFonts w:ascii="Sylfaen,Arial" w:hAnsi="Sylfaen,Arial" w:cs="Sylfaen,Arial" w:eastAsia="Sylfaen,Arial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FFFFFF" w:val="clear"/>
        </w:rPr>
        <w:t xml:space="preserve">в</w:t>
      </w:r>
      <w:r>
        <w:rPr>
          <w:rFonts w:ascii="Sylfaen,Arial" w:hAnsi="Sylfaen,Arial" w:cs="Sylfaen,Arial" w:eastAsia="Sylfaen,Arial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FFFFFF" w:val="clear"/>
        </w:rPr>
        <w:t xml:space="preserve">стоимость</w:t>
      </w:r>
      <w:r>
        <w:rPr>
          <w:rFonts w:ascii="Sylfaen,Arial" w:hAnsi="Sylfaen,Arial" w:cs="Sylfaen,Arial" w:eastAsia="Sylfaen,Arial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FFFFFF" w:val="clear"/>
        </w:rPr>
        <w:t xml:space="preserve">15</w:t>
      </w:r>
      <w:r>
        <w:rPr>
          <w:rFonts w:ascii="Sylfaen,Arial" w:hAnsi="Sylfaen,Arial" w:cs="Sylfaen,Arial" w:eastAsia="Sylfaen,Arial"/>
          <w:color w:val="auto"/>
          <w:spacing w:val="0"/>
          <w:position w:val="0"/>
          <w:sz w:val="24"/>
          <w:shd w:fill="FFFFFF" w:val="clear"/>
        </w:rPr>
        <w:t xml:space="preserve">00 (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  <w:t xml:space="preserve">т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  <w:t xml:space="preserve">ы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  <w:t xml:space="preserve">сяча пятьсот</w:t>
      </w:r>
      <w:r>
        <w:rPr>
          <w:rFonts w:ascii="Sylfaen,Arial" w:hAnsi="Sylfaen,Arial" w:cs="Sylfaen,Arial" w:eastAsia="Sylfaen,Arial"/>
          <w:color w:val="auto"/>
          <w:spacing w:val="0"/>
          <w:position w:val="0"/>
          <w:sz w:val="24"/>
          <w:shd w:fill="FFFFFF" w:val="clear"/>
        </w:rPr>
        <w:t xml:space="preserve">) 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FFFFFF" w:val="clear"/>
        </w:rPr>
        <w:t xml:space="preserve">лар</w:t>
      </w:r>
      <w:r>
        <w:rPr>
          <w:rFonts w:ascii="Sylfaen,Arial" w:hAnsi="Sylfaen,Arial" w:cs="Sylfaen,Arial" w:eastAsia="Sylfaen,Arial"/>
          <w:color w:val="auto"/>
          <w:spacing w:val="0"/>
          <w:position w:val="0"/>
          <w:sz w:val="24"/>
          <w:shd w:fill="FFFFFF" w:val="clear"/>
        </w:rPr>
        <w:t xml:space="preserve">, 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FFFFFF" w:val="clear"/>
        </w:rPr>
        <w:t xml:space="preserve">кроме</w:t>
      </w:r>
      <w:r>
        <w:rPr>
          <w:rFonts w:ascii="Sylfaen,Arial" w:hAnsi="Sylfaen,Arial" w:cs="Sylfaen,Arial" w:eastAsia="Sylfaen,Arial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FFFFFF" w:val="clear"/>
        </w:rPr>
        <w:t xml:space="preserve">первои</w:t>
      </w:r>
      <w:r>
        <w:rPr>
          <w:rFonts w:ascii="Sylfaen,Arial" w:hAnsi="Sylfaen,Arial" w:cs="Sylfaen,Arial" w:eastAsia="Sylfaen,Arial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FFFFFF" w:val="clear"/>
        </w:rPr>
        <w:t xml:space="preserve">зарплаты</w:t>
      </w:r>
      <w:r>
        <w:rPr>
          <w:rFonts w:ascii="Sylfaen,Arial" w:hAnsi="Sylfaen,Arial" w:cs="Sylfaen,Arial" w:eastAsia="Sylfaen,Arial"/>
          <w:color w:val="auto"/>
          <w:spacing w:val="0"/>
          <w:position w:val="0"/>
          <w:sz w:val="24"/>
          <w:shd w:fill="FFFFFF" w:val="clear"/>
        </w:rPr>
        <w:t xml:space="preserve">, 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FFFFFF" w:val="clear"/>
        </w:rPr>
        <w:t xml:space="preserve">а</w:t>
      </w:r>
      <w:r>
        <w:rPr>
          <w:rFonts w:ascii="Sylfaen,Arial" w:hAnsi="Sylfaen,Arial" w:cs="Sylfaen,Arial" w:eastAsia="Sylfaen,Arial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  <w:t xml:space="preserve">остальные 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  <w:t xml:space="preserve">75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  <w:t xml:space="preserve">0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  <w:t xml:space="preserve">(сем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  <w:t xml:space="preserve">ь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  <w:t xml:space="preserve">сот пятьдесят) лар наниматель платит ООО “БАЙЯ”  по оговоренном в договоре срокам.</w:t>
      </w:r>
    </w:p>
    <w:p>
      <w:pPr>
        <w:spacing w:before="0" w:after="200" w:line="276"/>
        <w:ind w:right="0" w:left="0" w:firstLine="0"/>
        <w:jc w:val="both"/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  <w:t xml:space="preserve">3.2.3 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  <w:t xml:space="preserve">В случае неуплаты обозначенной суммы со стороны работника или нанимателя, наниматель обязан выплатить неустойку за каждый просроченный день в сумме 2 (два) лара  за день.</w:t>
      </w:r>
    </w:p>
    <w:p>
      <w:pPr>
        <w:spacing w:before="0" w:after="200" w:line="276"/>
        <w:ind w:right="0" w:left="0" w:firstLine="0"/>
        <w:jc w:val="both"/>
        <w:rPr>
          <w:rFonts w:ascii="Sylfaen" w:hAnsi="Sylfaen" w:cs="Sylfaen" w:eastAsia="Sylfaen"/>
          <w:color w:val="auto"/>
          <w:spacing w:val="0"/>
          <w:position w:val="0"/>
          <w:sz w:val="24"/>
          <w:shd w:fill="FFFFFF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  <w:t xml:space="preserve">3.2.4 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  <w:t xml:space="preserve">В случае увольнения работника и не сообщения об этом в администрацию работодателя по эл. почте </w:t>
      </w:r>
      <w:r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  <w:t xml:space="preserve">jana.shalikashvili@gmail.com, 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  <w:t xml:space="preserve"> в письменном или устном виде, 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FFFFFF" w:val="clear"/>
        </w:rPr>
        <w:t xml:space="preserve">работодатель уполномочен оштрафовать нанимателя в размере 500 (пятьсот) лар .</w:t>
      </w:r>
    </w:p>
    <w:p>
      <w:pPr>
        <w:spacing w:before="0" w:after="200" w:line="276"/>
        <w:ind w:right="0" w:left="0" w:firstLine="0"/>
        <w:jc w:val="both"/>
        <w:rPr>
          <w:rFonts w:ascii="Sylfaen" w:hAnsi="Sylfaen" w:cs="Sylfaen" w:eastAsia="Sylfaen"/>
          <w:b/>
          <w:color w:val="auto"/>
          <w:spacing w:val="0"/>
          <w:position w:val="0"/>
          <w:sz w:val="24"/>
          <w:shd w:fill="FFFFFF" w:val="clear"/>
        </w:rPr>
      </w:pPr>
      <w:r>
        <w:rPr>
          <w:rFonts w:ascii="Sylfaen,Arial" w:hAnsi="Sylfaen,Arial" w:cs="Sylfaen,Arial" w:eastAsia="Sylfaen,Arial"/>
          <w:b/>
          <w:color w:val="auto"/>
          <w:spacing w:val="0"/>
          <w:position w:val="0"/>
          <w:sz w:val="24"/>
          <w:shd w:fill="FFFFFF" w:val="clear"/>
        </w:rPr>
        <w:t xml:space="preserve">3.3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FFFFF" w:val="clear"/>
        </w:rPr>
        <w:t xml:space="preserve">Работник</w:t>
      </w:r>
      <w:r>
        <w:rPr>
          <w:rFonts w:ascii="Sylfaen,Arial" w:hAnsi="Sylfaen,Arial" w:cs="Sylfaen,Arial" w:eastAsia="Sylfaen,Arial"/>
          <w:b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FFFFF" w:val="clear"/>
        </w:rPr>
        <w:t xml:space="preserve">обязан</w:t>
      </w:r>
      <w:r>
        <w:rPr>
          <w:rFonts w:ascii="Sylfaen,Arial" w:hAnsi="Sylfaen,Arial" w:cs="Sylfaen,Arial" w:eastAsia="Sylfaen,Arial"/>
          <w:b/>
          <w:color w:val="auto"/>
          <w:spacing w:val="0"/>
          <w:position w:val="0"/>
          <w:sz w:val="24"/>
          <w:shd w:fill="FFFFFF" w:val="clear"/>
        </w:rPr>
        <w:t xml:space="preserve">:</w:t>
      </w:r>
    </w:p>
    <w:p>
      <w:pPr>
        <w:spacing w:before="0" w:after="200" w:line="276"/>
        <w:ind w:right="0" w:left="0" w:firstLine="0"/>
        <w:jc w:val="both"/>
        <w:rPr>
          <w:rFonts w:ascii="Sylfaen" w:hAnsi="Sylfaen" w:cs="Sylfaen" w:eastAsia="Sylfaen"/>
          <w:color w:val="auto"/>
          <w:spacing w:val="0"/>
          <w:position w:val="0"/>
          <w:sz w:val="24"/>
          <w:shd w:fill="FFFFFF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FFFFFF" w:val="clear"/>
        </w:rPr>
        <w:t xml:space="preserve">3.3.1 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FFFFFF" w:val="clear"/>
        </w:rPr>
        <w:t xml:space="preserve">Добросовестно и порядочно исполнить оговоренные документом обязанности.</w:t>
      </w:r>
    </w:p>
    <w:p>
      <w:pPr>
        <w:spacing w:before="0" w:after="200" w:line="276"/>
        <w:ind w:right="0" w:left="0" w:firstLine="0"/>
        <w:jc w:val="both"/>
        <w:rPr>
          <w:rFonts w:ascii="Sylfaen" w:hAnsi="Sylfaen" w:cs="Sylfaen" w:eastAsia="Sylfaen"/>
          <w:color w:val="auto"/>
          <w:spacing w:val="0"/>
          <w:position w:val="0"/>
          <w:sz w:val="24"/>
          <w:shd w:fill="FFFFFF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FFFFFF" w:val="clear"/>
        </w:rPr>
        <w:t xml:space="preserve">3.3.2 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FFFFFF" w:val="clear"/>
        </w:rPr>
        <w:t xml:space="preserve">Исполнять согласованные по договору условия.</w:t>
      </w:r>
    </w:p>
    <w:p>
      <w:pPr>
        <w:spacing w:before="0" w:after="200" w:line="276"/>
        <w:ind w:right="0" w:left="0" w:firstLine="0"/>
        <w:jc w:val="both"/>
        <w:rPr>
          <w:rFonts w:ascii="Sylfaen" w:hAnsi="Sylfaen" w:cs="Sylfaen" w:eastAsia="Sylfaen"/>
          <w:color w:val="auto"/>
          <w:spacing w:val="0"/>
          <w:position w:val="0"/>
          <w:sz w:val="24"/>
          <w:shd w:fill="FFFFFF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FFFFFF" w:val="clear"/>
        </w:rPr>
        <w:t xml:space="preserve">3.3.3 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FFFFFF" w:val="clear"/>
        </w:rPr>
        <w:t xml:space="preserve">При наличии нарушения условий нанимателем, работник обязан сообщить об этом в администрацию работодателя не позднее 24 часов по телефону </w:t>
      </w:r>
      <w:r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  <w:t xml:space="preserve">+995 598 857 657, 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FFFFFF" w:val="clear"/>
        </w:rPr>
        <w:t xml:space="preserve">в противном случае претензии не принимаются. </w:t>
      </w:r>
    </w:p>
    <w:p>
      <w:pPr>
        <w:spacing w:before="0" w:after="200" w:line="276"/>
        <w:ind w:right="0" w:left="0" w:firstLine="0"/>
        <w:jc w:val="both"/>
        <w:rPr>
          <w:rFonts w:ascii="Sylfaen" w:hAnsi="Sylfaen" w:cs="Sylfaen" w:eastAsia="Sylfaen"/>
          <w:color w:val="auto"/>
          <w:spacing w:val="0"/>
          <w:position w:val="0"/>
          <w:sz w:val="24"/>
          <w:shd w:fill="FFFFFF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FFFFFF" w:val="clear"/>
        </w:rPr>
        <w:t xml:space="preserve">3.3.4 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FFFFFF" w:val="clear"/>
        </w:rPr>
        <w:t xml:space="preserve">Если работник самовольно бросит работу и не сообщит об этом работодателю в устном или письменном виде, работодатель уполномочен оштрафовать работника в размере 500 (пятьсот) лар, а также удалить личные данные работника из общей базы данных работодателя. Уважительной причиной считается форс-мажорные условия, доказательства чего предъявляются в течении 48 часов.</w:t>
      </w:r>
    </w:p>
    <w:p>
      <w:pPr>
        <w:spacing w:before="0" w:after="200" w:line="276"/>
        <w:ind w:right="0" w:left="0" w:firstLine="0"/>
        <w:jc w:val="both"/>
        <w:rPr>
          <w:rFonts w:ascii="Sylfaen" w:hAnsi="Sylfaen" w:cs="Sylfaen" w:eastAsia="Sylfaen"/>
          <w:color w:val="auto"/>
          <w:spacing w:val="0"/>
          <w:position w:val="0"/>
          <w:sz w:val="24"/>
          <w:shd w:fill="FFFFFF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FFFFFF" w:val="clear"/>
        </w:rPr>
        <w:t xml:space="preserve">3.3.5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FFFFFF" w:val="clear"/>
        </w:rPr>
        <w:t xml:space="preserve">Трудовой график работника: 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FFFFFF" w:val="clear"/>
        </w:rPr>
        <w:t xml:space="preserve">круглосуточный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FFFFFF" w:val="clear"/>
        </w:rPr>
        <w:t xml:space="preserve">, 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FFFFFF" w:val="clear"/>
        </w:rPr>
        <w:t xml:space="preserve">суббота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FFFFFF" w:val="clear"/>
        </w:rPr>
        <w:t xml:space="preserve">и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FFFFFF" w:val="clear"/>
        </w:rPr>
        <w:t xml:space="preserve">воскресенье выходные дни. </w:t>
      </w:r>
    </w:p>
    <w:p>
      <w:pPr>
        <w:spacing w:before="0" w:after="0" w:line="240"/>
        <w:ind w:right="0" w:left="0" w:firstLine="0"/>
        <w:jc w:val="both"/>
        <w:rPr>
          <w:rFonts w:ascii="Sylfaen" w:hAnsi="Sylfaen" w:cs="Sylfaen" w:eastAsia="Sylfaen"/>
          <w:color w:val="auto"/>
          <w:spacing w:val="0"/>
          <w:position w:val="0"/>
          <w:sz w:val="24"/>
          <w:shd w:fill="FFFFFF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FFFFFF" w:val="clear"/>
        </w:rPr>
        <w:t xml:space="preserve">3.3.6 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FFFFFF" w:val="clear"/>
        </w:rPr>
        <w:t xml:space="preserve">Обеспечить помощь нанимателю в уходе за ребенком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FFFFFF" w:val="clear"/>
        </w:rPr>
        <w:t xml:space="preserve">(безопасность, питание, гигиену, порядок в комнате, умственное развитие ребенка, игры, прогулка на обозначенной нанимателем территории).</w:t>
      </w:r>
    </w:p>
    <w:p>
      <w:pPr>
        <w:spacing w:before="0" w:after="0" w:line="240"/>
        <w:ind w:right="0" w:left="0" w:firstLine="0"/>
        <w:jc w:val="both"/>
        <w:rPr>
          <w:rFonts w:ascii="Sylfaen" w:hAnsi="Sylfaen" w:cs="Sylfaen" w:eastAsia="Sylfaen"/>
          <w:color w:val="auto"/>
          <w:spacing w:val="0"/>
          <w:position w:val="0"/>
          <w:sz w:val="24"/>
          <w:shd w:fill="FFFFFF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FFFFFF" w:val="clear"/>
        </w:rPr>
        <w:t xml:space="preserve">3.3.8 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FFFFFF" w:val="clear"/>
        </w:rPr>
        <w:t xml:space="preserve">В случае необходимости сопровождать нанимателя во время прогулок, выездов в парки и другие места отдыха или самостоятельно выводить на прогулку</w:t>
      </w:r>
    </w:p>
    <w:p>
      <w:pPr>
        <w:spacing w:before="0" w:after="0" w:line="240"/>
        <w:ind w:right="0" w:left="0" w:firstLine="0"/>
        <w:jc w:val="both"/>
        <w:rPr>
          <w:rFonts w:ascii="Sylfaen" w:hAnsi="Sylfaen" w:cs="Sylfaen" w:eastAsia="Sylfaen"/>
          <w:color w:val="auto"/>
          <w:spacing w:val="0"/>
          <w:position w:val="0"/>
          <w:sz w:val="24"/>
          <w:shd w:fill="FFFFFF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FFFFFF" w:val="clear"/>
        </w:rPr>
        <w:t xml:space="preserve">3.3.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FFFFFF" w:val="clear"/>
        </w:rPr>
        <w:t xml:space="preserve">9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FFFFFF" w:val="clear"/>
        </w:rPr>
        <w:t xml:space="preserve">. 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FFFFFF" w:val="clear"/>
        </w:rPr>
        <w:t xml:space="preserve">По согласованию сопровождать нанимателя во время выезда в отпуск за пределы г.Тбилиси. График работника при этом меняется на круглосуточный и оплата увеличивается на 50%.</w:t>
      </w:r>
    </w:p>
    <w:p>
      <w:pPr>
        <w:spacing w:before="0" w:after="0" w:line="240"/>
        <w:ind w:right="0" w:left="0" w:firstLine="0"/>
        <w:jc w:val="both"/>
        <w:rPr>
          <w:rFonts w:ascii="Sylfaen" w:hAnsi="Sylfaen" w:cs="Sylfaen" w:eastAsia="Sylfaen"/>
          <w:color w:val="auto"/>
          <w:spacing w:val="0"/>
          <w:position w:val="0"/>
          <w:sz w:val="24"/>
          <w:shd w:fill="FFFFFF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FFFFFF" w:val="clear"/>
        </w:rPr>
        <w:t xml:space="preserve">3.3.1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FFFFFF" w:val="clear"/>
        </w:rPr>
        <w:t xml:space="preserve">0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FFFFFF" w:val="clear"/>
        </w:rPr>
        <w:t xml:space="preserve">. 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FFFFFF" w:val="clear"/>
        </w:rPr>
        <w:t xml:space="preserve">В случае необходимости по согласованию с нанимателем выходить на работу в свой выходной день. Оплата труда при этом составит 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FFFFFF" w:val="clear"/>
        </w:rPr>
        <w:t xml:space="preserve">10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FFFFFF" w:val="clear"/>
        </w:rPr>
        <w:t xml:space="preserve">0 лар за один полный день.</w:t>
      </w:r>
    </w:p>
    <w:p>
      <w:pPr>
        <w:spacing w:before="0" w:after="0" w:line="240"/>
        <w:ind w:right="0" w:left="0" w:firstLine="0"/>
        <w:jc w:val="both"/>
        <w:rPr>
          <w:rFonts w:ascii="Sylfaen" w:hAnsi="Sylfaen" w:cs="Sylfaen" w:eastAsia="Sylfaen"/>
          <w:color w:val="auto"/>
          <w:spacing w:val="0"/>
          <w:position w:val="0"/>
          <w:sz w:val="24"/>
          <w:shd w:fill="FFFFFF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FFFFFF" w:val="clear"/>
        </w:rPr>
        <w:t xml:space="preserve">3.3.1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FFFFFF" w:val="clear"/>
        </w:rPr>
        <w:t xml:space="preserve">1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FFFFFF" w:val="clear"/>
        </w:rPr>
        <w:t xml:space="preserve">.  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FFFFFF" w:val="clear"/>
        </w:rPr>
        <w:t xml:space="preserve">В случае необходимости по согласованию с нанимателем продлевать рабочий день на 1 или несколько часов. Каждый дополнительный час работы оплачивается из расчета 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FFFFFF" w:val="clear"/>
        </w:rPr>
        <w:t xml:space="preserve">10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FFFFFF" w:val="clear"/>
        </w:rPr>
        <w:t xml:space="preserve"> лар за час или может быть зачтен для сокращения рабочего дня в один из последующих дней.</w:t>
      </w:r>
    </w:p>
    <w:p>
      <w:pPr>
        <w:spacing w:before="0" w:after="0" w:line="240"/>
        <w:ind w:right="0" w:left="0" w:firstLine="0"/>
        <w:jc w:val="both"/>
        <w:rPr>
          <w:rFonts w:ascii="Sylfaen" w:hAnsi="Sylfaen" w:cs="Sylfaen" w:eastAsia="Sylfaen"/>
          <w:color w:val="auto"/>
          <w:spacing w:val="0"/>
          <w:position w:val="0"/>
          <w:sz w:val="24"/>
          <w:shd w:fill="FFFFFF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FFFFFF" w:val="clear"/>
        </w:rPr>
        <w:t xml:space="preserve">3.3.1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FFFFFF" w:val="clear"/>
        </w:rPr>
        <w:t xml:space="preserve">2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FFFFFF" w:val="clear"/>
        </w:rPr>
        <w:t xml:space="preserve">. 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FFFFFF" w:val="clear"/>
        </w:rPr>
        <w:t xml:space="preserve">В случае обнаружения ухудшения состояния здоровья ребенка незамедлительно сообщить нанимателю об этом.</w:t>
      </w:r>
    </w:p>
    <w:p>
      <w:pPr>
        <w:spacing w:before="0" w:after="0" w:line="240"/>
        <w:ind w:right="0" w:left="0" w:firstLine="0"/>
        <w:jc w:val="both"/>
        <w:rPr>
          <w:rFonts w:ascii="Sylfaen" w:hAnsi="Sylfaen" w:cs="Sylfaen" w:eastAsia="Sylfaen"/>
          <w:color w:val="auto"/>
          <w:spacing w:val="0"/>
          <w:position w:val="0"/>
          <w:sz w:val="24"/>
          <w:shd w:fill="FFFFFF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FFFFFF" w:val="clear"/>
        </w:rPr>
        <w:t xml:space="preserve">3.3.1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FFFFFF" w:val="clear"/>
        </w:rPr>
        <w:t xml:space="preserve">3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FFFFFF" w:val="clear"/>
        </w:rPr>
        <w:t xml:space="preserve">Во время болезни ребенка няне запрещается самолечение, медикаменты выдаются строго по назначению педиатра с договоренностью с родителями.</w:t>
      </w:r>
    </w:p>
    <w:p>
      <w:pPr>
        <w:spacing w:before="0" w:after="0" w:line="240"/>
        <w:ind w:right="0" w:left="0" w:firstLine="0"/>
        <w:jc w:val="both"/>
        <w:rPr>
          <w:rFonts w:ascii="Sylfaen" w:hAnsi="Sylfaen" w:cs="Sylfaen" w:eastAsia="Sylfaen"/>
          <w:color w:val="auto"/>
          <w:spacing w:val="0"/>
          <w:position w:val="0"/>
          <w:sz w:val="24"/>
          <w:shd w:fill="FFFFFF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FFFFFF" w:val="clear"/>
        </w:rPr>
        <w:t xml:space="preserve">3.3.1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FFFFFF" w:val="clear"/>
        </w:rPr>
        <w:t xml:space="preserve">4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FFFFFF" w:val="clear"/>
        </w:rPr>
        <w:t xml:space="preserve">. 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FFFFFF" w:val="clear"/>
        </w:rPr>
        <w:t xml:space="preserve">Соблюдать правила безопасности во время нахождения с детьми (хранить колюще-режущие предметы, бытовую химию, посуду с горячими жидкостями в недоступном для детей месте, пользоваться мобильным телефоном во время нахождения с ребенком только в случае крайней необходимости).</w:t>
      </w:r>
    </w:p>
    <w:p>
      <w:pPr>
        <w:spacing w:before="0" w:after="0" w:line="240"/>
        <w:ind w:right="0" w:left="0" w:firstLine="0"/>
        <w:jc w:val="both"/>
        <w:rPr>
          <w:rFonts w:ascii="Sylfaen" w:hAnsi="Sylfaen" w:cs="Sylfaen" w:eastAsia="Sylfaen"/>
          <w:color w:val="auto"/>
          <w:spacing w:val="0"/>
          <w:position w:val="0"/>
          <w:sz w:val="24"/>
          <w:shd w:fill="FFFFFF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FFFFFF" w:val="clear"/>
        </w:rPr>
        <w:t xml:space="preserve">3.3.1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FFFFFF" w:val="clear"/>
        </w:rPr>
        <w:t xml:space="preserve">5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FFFFFF" w:val="clear"/>
        </w:rPr>
        <w:t xml:space="preserve">. 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FFFFFF" w:val="clear"/>
        </w:rPr>
        <w:t xml:space="preserve">Работник обязан соблюдать полную конфиденциальность об условиях данного договора (финансовые условия), а также соблюдать конфиденциальность относительно информации, полученной в семье, и которая не подлежит обсуждению с третьими сторонами.</w:t>
      </w:r>
    </w:p>
    <w:p>
      <w:pPr>
        <w:spacing w:before="0" w:after="0" w:line="240"/>
        <w:ind w:right="0" w:left="0" w:firstLine="0"/>
        <w:jc w:val="both"/>
        <w:rPr>
          <w:rFonts w:ascii="Sylfaen" w:hAnsi="Sylfaen" w:cs="Sylfaen" w:eastAsia="Sylfae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center"/>
        <w:rPr>
          <w:rFonts w:ascii="Sylfaen" w:hAnsi="Sylfaen" w:cs="Sylfaen" w:eastAsia="Sylfaen"/>
          <w:b/>
          <w:color w:val="auto"/>
          <w:spacing w:val="0"/>
          <w:position w:val="0"/>
          <w:sz w:val="24"/>
          <w:shd w:fill="FFFFFF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24"/>
          <w:shd w:fill="FFFFFF" w:val="clear"/>
        </w:rPr>
        <w:t xml:space="preserve">4. </w:t>
      </w:r>
      <w:r>
        <w:rPr>
          <w:rFonts w:ascii="Sylfaen" w:hAnsi="Sylfaen" w:cs="Sylfaen" w:eastAsia="Sylfaen"/>
          <w:b/>
          <w:color w:val="auto"/>
          <w:spacing w:val="0"/>
          <w:position w:val="0"/>
          <w:sz w:val="24"/>
          <w:shd w:fill="FFFFFF" w:val="clear"/>
        </w:rPr>
        <w:t xml:space="preserve">Добавочные условие:</w:t>
      </w:r>
    </w:p>
    <w:p>
      <w:pPr>
        <w:spacing w:before="0" w:after="0" w:line="240"/>
        <w:ind w:right="0" w:left="0" w:firstLine="0"/>
        <w:jc w:val="both"/>
        <w:rPr>
          <w:rFonts w:ascii="Sylfaen" w:hAnsi="Sylfaen" w:cs="Sylfaen" w:eastAsia="Sylfaen"/>
          <w:color w:val="auto"/>
          <w:spacing w:val="0"/>
          <w:position w:val="0"/>
          <w:sz w:val="24"/>
          <w:shd w:fill="FFFFFF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FFFFFF" w:val="clear"/>
        </w:rPr>
        <w:t xml:space="preserve">4.1 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FFFFFF" w:val="clear"/>
        </w:rPr>
        <w:t xml:space="preserve">Возникшие споры между сторонами регулируются по взаимному договору. При отсутствии договоренности спор решается в соответствии с действующим законодательством Грузии.</w:t>
      </w:r>
    </w:p>
    <w:p>
      <w:pPr>
        <w:spacing w:before="0" w:after="0" w:line="240"/>
        <w:ind w:right="0" w:left="0" w:firstLine="0"/>
        <w:jc w:val="both"/>
        <w:rPr>
          <w:rFonts w:ascii="Sylfaen" w:hAnsi="Sylfaen" w:cs="Sylfaen" w:eastAsia="Sylfae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Sylfaen" w:hAnsi="Sylfaen" w:cs="Sylfaen" w:eastAsia="Sylfaen"/>
          <w:color w:val="222222"/>
          <w:spacing w:val="0"/>
          <w:position w:val="0"/>
          <w:sz w:val="24"/>
          <w:shd w:fill="FFFFFF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FFFFFF" w:val="clear"/>
        </w:rPr>
        <w:t xml:space="preserve">4.2 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FFFFFF" w:val="clear"/>
        </w:rPr>
        <w:t xml:space="preserve">Договор печатается в трех равноправных экземплярах, один из которого остается у работодателя, другой у нанимателя, а третий у работника.</w:t>
      </w:r>
    </w:p>
    <w:p>
      <w:pPr>
        <w:spacing w:before="0" w:after="200" w:line="276"/>
        <w:ind w:right="0" w:left="0" w:firstLine="0"/>
        <w:jc w:val="both"/>
        <w:rPr>
          <w:rFonts w:ascii="Sylfaen" w:hAnsi="Sylfaen" w:cs="Sylfaen" w:eastAsia="Sylfae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Sylfaen" w:hAnsi="Sylfaen" w:cs="Sylfaen" w:eastAsia="Sylfae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Sylfaen" w:hAnsi="Sylfaen" w:cs="Sylfaen" w:eastAsia="Sylfae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Sylfaen" w:hAnsi="Sylfaen" w:cs="Sylfaen" w:eastAsia="Sylfae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Sylfaen" w:hAnsi="Sylfaen" w:cs="Sylfaen" w:eastAsia="Sylfae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Sylfaen" w:hAnsi="Sylfaen" w:cs="Sylfaen" w:eastAsia="Sylfae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Sylfaen" w:hAnsi="Sylfaen" w:cs="Sylfaen" w:eastAsia="Sylfae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Sylfaen" w:hAnsi="Sylfaen" w:cs="Sylfaen" w:eastAsia="Sylfae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Sylfaen" w:hAnsi="Sylfaen" w:cs="Sylfaen" w:eastAsia="Sylfae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Sylfaen" w:hAnsi="Sylfaen" w:cs="Sylfaen" w:eastAsia="Sylfae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Sylfaen" w:hAnsi="Sylfaen" w:cs="Sylfaen" w:eastAsia="Sylfae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22"/>
          <w:shd w:fill="auto" w:val="clear"/>
        </w:rPr>
        <w:t xml:space="preserve">5. </w:t>
      </w:r>
      <w:r>
        <w:rPr>
          <w:rFonts w:ascii="Sylfaen" w:hAnsi="Sylfaen" w:cs="Sylfaen" w:eastAsia="Sylfaen"/>
          <w:b/>
          <w:color w:val="auto"/>
          <w:spacing w:val="0"/>
          <w:position w:val="0"/>
          <w:sz w:val="22"/>
          <w:shd w:fill="auto" w:val="clear"/>
        </w:rPr>
        <w:t xml:space="preserve">Подписи сторон, адреса и банковские реквизиты</w:t>
      </w:r>
    </w:p>
    <w:p>
      <w:pPr>
        <w:spacing w:before="0" w:after="20" w:line="276"/>
        <w:ind w:right="0" w:left="0" w:firstLine="0"/>
        <w:jc w:val="both"/>
        <w:rPr>
          <w:rFonts w:ascii="Sylfaen" w:hAnsi="Sylfaen" w:cs="Sylfaen" w:eastAsia="Sylfae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22"/>
          <w:shd w:fill="auto" w:val="clear"/>
        </w:rPr>
        <w:t xml:space="preserve">              </w:t>
      </w:r>
      <w:r>
        <w:rPr>
          <w:rFonts w:ascii="Sylfaen" w:hAnsi="Sylfaen" w:cs="Sylfaen" w:eastAsia="Sylfaen"/>
          <w:b/>
          <w:color w:val="auto"/>
          <w:spacing w:val="0"/>
          <w:position w:val="0"/>
          <w:sz w:val="22"/>
          <w:shd w:fill="FFFFFF" w:val="clear"/>
        </w:rPr>
        <w:t xml:space="preserve">Работодатель                                                                                      </w:t>
      </w:r>
      <w:r>
        <w:rPr>
          <w:rFonts w:ascii="Sylfaen" w:hAnsi="Sylfaen" w:cs="Sylfaen" w:eastAsia="Sylfaen"/>
          <w:b/>
          <w:color w:val="auto"/>
          <w:spacing w:val="0"/>
          <w:position w:val="0"/>
          <w:sz w:val="22"/>
          <w:shd w:fill="auto" w:val="clear"/>
        </w:rPr>
        <w:t xml:space="preserve">Наниматель   </w:t>
      </w:r>
    </w:p>
    <w:p>
      <w:pPr>
        <w:spacing w:before="0" w:after="20" w:line="276"/>
        <w:ind w:right="0" w:left="0" w:firstLine="0"/>
        <w:jc w:val="both"/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  <w:t xml:space="preserve">Наименование:     ООО </w:t>
      </w:r>
      <w:r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  <w:t xml:space="preserve">„</w:t>
      </w:r>
      <w:r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  <w:t xml:space="preserve">БАИА“                                                            Имя: 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  <w:t xml:space="preserve"> Алина</w:t>
      </w:r>
    </w:p>
    <w:p>
      <w:pPr>
        <w:spacing w:before="0" w:after="20" w:line="276"/>
        <w:ind w:right="0" w:left="0" w:firstLine="0"/>
        <w:jc w:val="both"/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  <w:t xml:space="preserve">Адрес:                   Важа-Пшавела 76 б                                               Фамилия: 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  <w:t xml:space="preserve">Колбая</w:t>
      </w:r>
    </w:p>
    <w:p>
      <w:pPr>
        <w:spacing w:before="0" w:after="20" w:line="276"/>
        <w:ind w:right="0" w:left="0" w:firstLine="0"/>
        <w:jc w:val="both"/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  <w:t xml:space="preserve">Идент/код:             405000699                                                                 Л/Н: 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  <w:t xml:space="preserve">75 7529338</w:t>
      </w:r>
    </w:p>
    <w:p>
      <w:pPr>
        <w:spacing w:before="0" w:after="20" w:line="276"/>
        <w:ind w:right="0" w:left="-591" w:firstLine="0"/>
        <w:jc w:val="both"/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  <w:t xml:space="preserve">ТБС БАНК     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  <w:t xml:space="preserve">GE86TB7449536020100001</w:t>
      </w:r>
      <w:r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                                                                 </w:t>
      </w:r>
    </w:p>
    <w:p>
      <w:pPr>
        <w:spacing w:before="0" w:after="20" w:line="276"/>
        <w:ind w:right="0" w:left="-591" w:firstLine="0"/>
        <w:jc w:val="both"/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                                                                </w:t>
      </w:r>
      <w:r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  <w:t xml:space="preserve">Подпись : -------------</w:t>
      </w:r>
    </w:p>
    <w:p>
      <w:pPr>
        <w:spacing w:before="0" w:after="20" w:line="276"/>
        <w:ind w:right="0" w:left="0" w:firstLine="0"/>
        <w:jc w:val="both"/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  <w:t xml:space="preserve">Директор:              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  <w:t xml:space="preserve">Жанна Шаликашвили</w:t>
      </w:r>
    </w:p>
    <w:p>
      <w:pPr>
        <w:tabs>
          <w:tab w:val="left" w:pos="849" w:leader="none"/>
        </w:tabs>
        <w:spacing w:before="0" w:after="200" w:line="276"/>
        <w:ind w:right="0" w:left="0" w:firstLine="0"/>
        <w:jc w:val="both"/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849" w:leader="none"/>
        </w:tabs>
        <w:spacing w:before="0" w:after="200" w:line="276"/>
        <w:ind w:right="0" w:left="0" w:firstLine="0"/>
        <w:jc w:val="both"/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849" w:leader="none"/>
        </w:tabs>
        <w:spacing w:before="0" w:after="200" w:line="276"/>
        <w:ind w:right="0" w:left="0" w:firstLine="0"/>
        <w:jc w:val="both"/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22"/>
          <w:shd w:fill="auto" w:val="clear"/>
        </w:rPr>
        <w:t xml:space="preserve">Работник</w:t>
      </w:r>
      <w:r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20" w:line="276"/>
        <w:ind w:right="0" w:left="0" w:firstLine="0"/>
        <w:jc w:val="both"/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  <w:t xml:space="preserve">Имя: 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  <w:t xml:space="preserve">Нино Беленко </w:t>
      </w:r>
    </w:p>
    <w:p>
      <w:pPr>
        <w:tabs>
          <w:tab w:val="left" w:pos="849" w:leader="none"/>
        </w:tabs>
        <w:spacing w:before="0" w:after="200" w:line="276"/>
        <w:ind w:right="0" w:left="0" w:firstLine="0"/>
        <w:jc w:val="both"/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849" w:leader="none"/>
        </w:tabs>
        <w:spacing w:before="0" w:after="200" w:line="276"/>
        <w:ind w:right="0" w:left="0" w:firstLine="0"/>
        <w:jc w:val="both"/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  <w:t xml:space="preserve">Л/Н:  </w:t>
      </w:r>
      <w:r>
        <w:rPr>
          <w:rFonts w:ascii="Calibri" w:hAnsi="Calibri" w:cs="Calibri" w:eastAsia="Calibri"/>
          <w:color w:val="000000"/>
          <w:spacing w:val="0"/>
          <w:position w:val="0"/>
          <w:sz w:val="27"/>
          <w:shd w:fill="auto" w:val="clear"/>
        </w:rPr>
        <w:t xml:space="preserve">59001008008</w:t>
      </w:r>
    </w:p>
    <w:p>
      <w:pPr>
        <w:tabs>
          <w:tab w:val="left" w:pos="849" w:leader="none"/>
        </w:tabs>
        <w:spacing w:before="0" w:after="200" w:line="276"/>
        <w:ind w:right="0" w:left="0" w:firstLine="0"/>
        <w:jc w:val="both"/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  <w:t xml:space="preserve">Подпись:   ----------------------------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3" Type="http://schemas.openxmlformats.org/officeDocument/2006/relationships/styles" /><Relationship TargetMode="External" Target="http://www.hrbaia.com/" Id="docRId3" Type="http://schemas.openxmlformats.org/officeDocument/2006/relationships/hyperlink" /><Relationship Target="media/image2.wmf" Id="docRId7" Type="http://schemas.openxmlformats.org/officeDocument/2006/relationships/image" /><Relationship Target="embeddings/oleObject4.bin" Id="docRId10" Type="http://schemas.openxmlformats.org/officeDocument/2006/relationships/oleObject" /><Relationship TargetMode="External" Target="http://www.hrbaia.com/" Id="docRId2" Type="http://schemas.openxmlformats.org/officeDocument/2006/relationships/hyperlink" /><Relationship Target="embeddings/oleObject2.bin" Id="docRId6" Type="http://schemas.openxmlformats.org/officeDocument/2006/relationships/oleObject" /><Relationship Target="media/image0.wmf" Id="docRId1" Type="http://schemas.openxmlformats.org/officeDocument/2006/relationships/image" /><Relationship Target="media/image4.wmf" Id="docRId11" Type="http://schemas.openxmlformats.org/officeDocument/2006/relationships/image" /><Relationship Target="media/image1.wmf" Id="docRId5" Type="http://schemas.openxmlformats.org/officeDocument/2006/relationships/image" /><Relationship Target="media/image3.wmf" Id="docRId9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2" Type="http://schemas.openxmlformats.org/officeDocument/2006/relationships/numbering" /><Relationship Target="embeddings/oleObject1.bin" Id="docRId4" Type="http://schemas.openxmlformats.org/officeDocument/2006/relationships/oleObject" /><Relationship Target="embeddings/oleObject3.bin" Id="docRId8" Type="http://schemas.openxmlformats.org/officeDocument/2006/relationships/oleObject" /></Relationships>
</file>