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548" w:rsidRDefault="00274548" w:rsidP="00A8661C">
      <w:pPr>
        <w:jc w:val="center"/>
        <w:rPr>
          <w:rFonts w:ascii="Sylfaen" w:hAnsi="Sylfaen" w:cs="Sylfaen"/>
          <w:b/>
          <w:color w:val="0F243E"/>
          <w:sz w:val="24"/>
          <w:szCs w:val="24"/>
        </w:rPr>
      </w:pPr>
    </w:p>
    <w:p w:rsidR="00A8661C" w:rsidRPr="008E3CEA" w:rsidRDefault="00A8661C" w:rsidP="00A8661C">
      <w:pPr>
        <w:jc w:val="center"/>
        <w:rPr>
          <w:rFonts w:ascii="Sylfaen" w:hAnsi="Sylfaen" w:cs="Calibri"/>
          <w:b/>
          <w:color w:val="0F243E"/>
          <w:sz w:val="24"/>
          <w:szCs w:val="24"/>
          <w:lang w:val="ka-GE"/>
        </w:rPr>
      </w:pPr>
      <w:r w:rsidRPr="008E3CEA">
        <w:rPr>
          <w:rFonts w:ascii="Sylfaen" w:hAnsi="Sylfaen" w:cs="Sylfaen"/>
          <w:b/>
          <w:color w:val="0F243E"/>
          <w:sz w:val="24"/>
          <w:szCs w:val="24"/>
          <w:lang w:val="ka-GE"/>
        </w:rPr>
        <w:t>სააპლიკაციო</w:t>
      </w:r>
      <w:r w:rsidRPr="008E3CEA">
        <w:rPr>
          <w:rFonts w:ascii="Sylfaen" w:hAnsi="Sylfaen" w:cs="Calibri"/>
          <w:b/>
          <w:color w:val="0F243E"/>
          <w:sz w:val="24"/>
          <w:szCs w:val="24"/>
          <w:lang w:val="ka-GE"/>
        </w:rPr>
        <w:t xml:space="preserve"> </w:t>
      </w:r>
      <w:r w:rsidRPr="008E3CEA">
        <w:rPr>
          <w:rFonts w:ascii="Sylfaen" w:hAnsi="Sylfaen" w:cs="Sylfaen"/>
          <w:b/>
          <w:color w:val="0F243E"/>
          <w:sz w:val="24"/>
          <w:szCs w:val="24"/>
          <w:lang w:val="ka-GE"/>
        </w:rPr>
        <w:t>ფორმა</w:t>
      </w:r>
    </w:p>
    <w:p w:rsidR="003D5801" w:rsidRPr="008826A9" w:rsidRDefault="00A8661C" w:rsidP="008A78C9">
      <w:pPr>
        <w:tabs>
          <w:tab w:val="center" w:pos="4844"/>
          <w:tab w:val="right" w:pos="9689"/>
        </w:tabs>
        <w:jc w:val="right"/>
        <w:rPr>
          <w:rFonts w:ascii="Sylfaen" w:hAnsi="Sylfaen" w:cs="Calibri"/>
          <w:color w:val="0F243E"/>
          <w:sz w:val="24"/>
          <w:szCs w:val="24"/>
          <w:lang w:val="ka-GE"/>
        </w:rPr>
      </w:pPr>
      <w:r w:rsidRPr="008E3CEA">
        <w:rPr>
          <w:rFonts w:ascii="Sylfaen" w:hAnsi="Sylfaen" w:cs="Calibri"/>
          <w:sz w:val="24"/>
          <w:szCs w:val="24"/>
          <w:lang w:val="ka-GE"/>
        </w:rPr>
        <w:tab/>
        <w:t xml:space="preserve">                                                                    </w:t>
      </w:r>
      <w:r w:rsidR="003D5801">
        <w:rPr>
          <w:rFonts w:ascii="Sylfaen" w:hAnsi="Sylfaen" w:cs="Calibri"/>
          <w:sz w:val="24"/>
          <w:szCs w:val="24"/>
          <w:lang w:val="ka-GE"/>
        </w:rPr>
        <w:t xml:space="preserve">                   </w:t>
      </w:r>
      <w:r w:rsidRPr="008E3CEA">
        <w:rPr>
          <w:rFonts w:ascii="Sylfaen" w:hAnsi="Sylfaen" w:cs="Calibri"/>
          <w:sz w:val="24"/>
          <w:szCs w:val="24"/>
          <w:lang w:val="ka-GE"/>
        </w:rPr>
        <w:t xml:space="preserve"> </w:t>
      </w:r>
      <w:r w:rsidRPr="008E3CEA">
        <w:rPr>
          <w:rFonts w:ascii="Sylfaen" w:hAnsi="Sylfaen" w:cs="Sylfaen"/>
          <w:sz w:val="24"/>
          <w:szCs w:val="24"/>
          <w:lang w:val="ka-GE"/>
        </w:rPr>
        <w:t>შევსების</w:t>
      </w:r>
      <w:r w:rsidRPr="008E3CEA">
        <w:rPr>
          <w:rFonts w:ascii="Sylfaen" w:hAnsi="Sylfaen" w:cs="Calibri"/>
          <w:sz w:val="24"/>
          <w:szCs w:val="24"/>
          <w:lang w:val="ka-GE"/>
        </w:rPr>
        <w:t xml:space="preserve">  </w:t>
      </w:r>
      <w:r w:rsidR="003D5801" w:rsidRPr="008E3CEA">
        <w:rPr>
          <w:rFonts w:ascii="Sylfaen" w:hAnsi="Sylfaen" w:cs="Sylfaen"/>
          <w:color w:val="0F243E"/>
          <w:sz w:val="24"/>
          <w:szCs w:val="24"/>
          <w:lang w:val="ka-GE"/>
        </w:rPr>
        <w:t>თარიღი</w:t>
      </w:r>
      <w:r w:rsidR="003D5801" w:rsidRPr="008E3CEA">
        <w:rPr>
          <w:rFonts w:ascii="Sylfaen" w:hAnsi="Sylfaen" w:cs="Calibri"/>
          <w:color w:val="0F243E"/>
          <w:sz w:val="24"/>
          <w:szCs w:val="24"/>
          <w:lang w:val="ka-GE"/>
        </w:rPr>
        <w:t xml:space="preserve">: </w:t>
      </w:r>
      <w:r w:rsidR="004B3B88">
        <w:rPr>
          <w:rFonts w:ascii="Sylfaen" w:hAnsi="Sylfaen" w:cs="Calibri"/>
          <w:color w:val="0F243E"/>
          <w:sz w:val="24"/>
          <w:szCs w:val="24"/>
          <w:lang w:val="ka-GE"/>
        </w:rPr>
        <w:t>2</w:t>
      </w:r>
      <w:r w:rsidR="004B3B88">
        <w:rPr>
          <w:rFonts w:ascii="Sylfaen" w:hAnsi="Sylfaen" w:cs="Calibri"/>
          <w:color w:val="0F243E"/>
          <w:sz w:val="24"/>
          <w:szCs w:val="24"/>
        </w:rPr>
        <w:t>0</w:t>
      </w:r>
      <w:r w:rsidR="003D5801" w:rsidRPr="008E3CEA">
        <w:rPr>
          <w:rFonts w:ascii="Sylfaen" w:hAnsi="Sylfaen" w:cs="Calibri"/>
          <w:color w:val="0F243E"/>
          <w:sz w:val="24"/>
          <w:szCs w:val="24"/>
          <w:lang w:val="ka-GE"/>
        </w:rPr>
        <w:t>/</w:t>
      </w:r>
      <w:r w:rsidR="003D5801">
        <w:rPr>
          <w:rFonts w:ascii="Sylfaen" w:hAnsi="Sylfaen" w:cs="Calibri"/>
          <w:color w:val="0F243E"/>
          <w:sz w:val="24"/>
          <w:szCs w:val="24"/>
        </w:rPr>
        <w:t>0</w:t>
      </w:r>
      <w:r w:rsidR="004B3B88">
        <w:rPr>
          <w:rFonts w:ascii="Sylfaen" w:hAnsi="Sylfaen" w:cs="Calibri"/>
          <w:color w:val="0F243E"/>
          <w:sz w:val="24"/>
          <w:szCs w:val="24"/>
        </w:rPr>
        <w:t>5</w:t>
      </w:r>
      <w:r w:rsidR="003D5801" w:rsidRPr="008E3CEA">
        <w:rPr>
          <w:rFonts w:ascii="Sylfaen" w:hAnsi="Sylfaen" w:cs="Calibri"/>
          <w:color w:val="0F243E"/>
          <w:sz w:val="24"/>
          <w:szCs w:val="24"/>
          <w:lang w:val="ka-GE"/>
        </w:rPr>
        <w:t>/201</w:t>
      </w:r>
      <w:r w:rsidR="008826A9">
        <w:rPr>
          <w:rFonts w:ascii="Sylfaen" w:hAnsi="Sylfaen" w:cs="Calibri"/>
          <w:color w:val="0F243E"/>
          <w:sz w:val="24"/>
          <w:szCs w:val="24"/>
          <w:lang w:val="ka-GE"/>
        </w:rPr>
        <w:t>5</w:t>
      </w:r>
    </w:p>
    <w:p w:rsidR="00A8661C" w:rsidRPr="008E3CEA" w:rsidRDefault="00A8661C" w:rsidP="003D5801">
      <w:pPr>
        <w:tabs>
          <w:tab w:val="center" w:pos="4844"/>
          <w:tab w:val="right" w:pos="9689"/>
        </w:tabs>
        <w:jc w:val="both"/>
        <w:rPr>
          <w:rFonts w:ascii="Sylfaen" w:hAnsi="Sylfaen" w:cs="Calibri"/>
          <w:color w:val="0F243E"/>
          <w:sz w:val="24"/>
          <w:szCs w:val="24"/>
          <w:lang w:val="ka-GE"/>
        </w:rPr>
      </w:pPr>
    </w:p>
    <w:p w:rsidR="00A8661C" w:rsidRPr="008E3CEA" w:rsidRDefault="00A8661C" w:rsidP="00A8661C">
      <w:pPr>
        <w:tabs>
          <w:tab w:val="center" w:pos="4844"/>
          <w:tab w:val="right" w:pos="9689"/>
        </w:tabs>
        <w:rPr>
          <w:rFonts w:ascii="Sylfaen" w:hAnsi="Sylfaen" w:cs="Calibri"/>
          <w:color w:val="0F243E"/>
          <w:sz w:val="24"/>
          <w:szCs w:val="24"/>
          <w:lang w:val="ka-GE"/>
        </w:rPr>
      </w:pPr>
    </w:p>
    <w:p w:rsidR="00A8661C" w:rsidRPr="008E3CEA" w:rsidRDefault="00AA256F" w:rsidP="00A8661C">
      <w:pPr>
        <w:rPr>
          <w:rFonts w:ascii="Sylfaen" w:hAnsi="Sylfaen" w:cs="Calibri"/>
          <w:sz w:val="24"/>
          <w:szCs w:val="24"/>
          <w:lang w:val="ka-GE"/>
        </w:rPr>
      </w:pPr>
      <w:r w:rsidRPr="00AA256F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7.8pt;margin-top:10.7pt;width:480.75pt;height:31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" strokecolor="#0f243e" strokeweight="5pt">
            <v:stroke linestyle="thickThin"/>
            <v:shadow color="#868686"/>
            <v:textbox>
              <w:txbxContent>
                <w:p w:rsidR="00A8661C" w:rsidRPr="00D1106D" w:rsidRDefault="00A8661C" w:rsidP="00A8661C">
                  <w:pPr>
                    <w:rPr>
                      <w:rFonts w:ascii="Sylfaen" w:hAnsi="Sylfaen"/>
                      <w:b/>
                      <w:color w:val="0F243E"/>
                      <w:lang w:val="ka-GE"/>
                    </w:rPr>
                  </w:pPr>
                  <w:r w:rsidRPr="00D1106D">
                    <w:rPr>
                      <w:rFonts w:ascii="Sylfaen" w:hAnsi="Sylfaen"/>
                      <w:b/>
                      <w:color w:val="0F243E"/>
                      <w:lang w:val="ka-GE"/>
                    </w:rPr>
                    <w:t>პირადი მონაცემები</w:t>
                  </w:r>
                </w:p>
              </w:txbxContent>
            </v:textbox>
          </v:shape>
        </w:pict>
      </w: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  <w:lang w:val="ka-GE"/>
        </w:rPr>
      </w:pPr>
    </w:p>
    <w:p w:rsidR="00A8661C" w:rsidRPr="00274548" w:rsidRDefault="00AA256F" w:rsidP="00A8661C">
      <w:pPr>
        <w:rPr>
          <w:rFonts w:ascii="Sylfaen" w:hAnsi="Sylfaen" w:cs="Calibri"/>
          <w:color w:val="0F243E"/>
          <w:sz w:val="24"/>
          <w:szCs w:val="24"/>
          <w:lang w:val="ka-GE"/>
        </w:rPr>
      </w:pPr>
      <w:r w:rsidRPr="00AA256F">
        <w:rPr>
          <w:noProof/>
          <w:sz w:val="24"/>
          <w:szCs w:val="24"/>
        </w:rPr>
        <w:pict>
          <v:rect id="Rectangle 1" o:spid="_x0000_s1026" style="position:absolute;margin-left:336.4pt;margin-top:179.55pt;width:149.75pt;height:176.7pt;flip:x;z-index:251660288;visibility:visible;mso-wrap-style:none;mso-wrap-distance-top:7.2pt;mso-wrap-distance-bottom:7.2pt;mso-position-horizontal-relative:margin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" o:allowincell="f" filled="f" fillcolor="black" strokecolor="white" strokeweight="1.5pt">
            <v:shadow color="#f79646" opacity=".5" offset="-15pt,0"/>
            <v:textbox inset="21.6pt,21.6pt,21.6pt,21.6pt">
              <w:txbxContent>
                <w:p w:rsidR="00A8661C" w:rsidRPr="00D1106D" w:rsidRDefault="00A8661C" w:rsidP="00A8661C">
                  <w:pPr>
                    <w:rPr>
                      <w:rFonts w:ascii="Sylfaen" w:hAnsi="Sylfaen"/>
                      <w:color w:val="0F243E"/>
                      <w:sz w:val="20"/>
                      <w:szCs w:val="20"/>
                      <w:lang w:val="ka-GE"/>
                    </w:rPr>
                  </w:pPr>
                  <w:r>
                    <w:rPr>
                      <w:rFonts w:ascii="Sylfaen" w:hAnsi="Sylfaen"/>
                      <w:noProof/>
                      <w:color w:val="0F243E"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>
                        <wp:extent cx="1314450" cy="1971675"/>
                        <wp:effectExtent l="19050" t="0" r="0" b="0"/>
                        <wp:docPr id="1" name="Picture 10" descr="Description: C:\Users\Davidiel\Desktop\lali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Description: C:\Users\Davidiel\Desktop\lali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0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rect>
        </w:pict>
      </w:r>
      <w:r w:rsidR="00A8661C" w:rsidRPr="008E3CEA">
        <w:rPr>
          <w:rFonts w:ascii="Sylfaen" w:hAnsi="Sylfaen" w:cs="Sylfaen"/>
          <w:b/>
          <w:color w:val="0F243E"/>
          <w:sz w:val="24"/>
          <w:szCs w:val="24"/>
          <w:lang w:val="ka-GE"/>
        </w:rPr>
        <w:t>სახელი</w:t>
      </w:r>
      <w:r w:rsidR="00A8661C" w:rsidRPr="008E3CEA">
        <w:rPr>
          <w:rFonts w:ascii="Sylfaen" w:hAnsi="Sylfaen" w:cs="Calibri"/>
          <w:b/>
          <w:color w:val="0F243E"/>
          <w:sz w:val="24"/>
          <w:szCs w:val="24"/>
          <w:lang w:val="ka-GE"/>
        </w:rPr>
        <w:t xml:space="preserve">, </w:t>
      </w:r>
      <w:r w:rsidR="00A8661C" w:rsidRPr="008E3CEA">
        <w:rPr>
          <w:rFonts w:ascii="Sylfaen" w:hAnsi="Sylfaen" w:cs="Sylfaen"/>
          <w:b/>
          <w:color w:val="0F243E"/>
          <w:sz w:val="24"/>
          <w:szCs w:val="24"/>
          <w:lang w:val="ka-GE"/>
        </w:rPr>
        <w:t>გვარი</w:t>
      </w:r>
      <w:r w:rsidR="00A8661C" w:rsidRPr="008E3CEA">
        <w:rPr>
          <w:rFonts w:ascii="Sylfaen" w:hAnsi="Sylfaen" w:cs="Calibri"/>
          <w:b/>
          <w:color w:val="0F243E"/>
          <w:sz w:val="24"/>
          <w:szCs w:val="24"/>
          <w:lang w:val="ka-GE"/>
        </w:rPr>
        <w:t xml:space="preserve"> </w:t>
      </w:r>
      <w:r w:rsidR="00A8661C" w:rsidRPr="00274548">
        <w:rPr>
          <w:rFonts w:ascii="Sylfaen" w:hAnsi="Sylfaen" w:cs="Calibri"/>
          <w:b/>
          <w:color w:val="0F243E"/>
          <w:sz w:val="24"/>
          <w:szCs w:val="24"/>
          <w:lang w:val="ka-GE"/>
        </w:rPr>
        <w:t>:</w:t>
      </w:r>
      <w:r w:rsidR="00A8661C" w:rsidRPr="00274548">
        <w:rPr>
          <w:rFonts w:ascii="Sylfaen" w:hAnsi="Sylfaen" w:cs="Calibri"/>
          <w:color w:val="0F243E"/>
          <w:sz w:val="24"/>
          <w:szCs w:val="24"/>
          <w:lang w:val="ka-GE"/>
        </w:rPr>
        <w:t xml:space="preserve"> </w:t>
      </w:r>
      <w:r w:rsidR="00A8661C" w:rsidRPr="008E3CEA">
        <w:rPr>
          <w:rFonts w:ascii="Sylfaen" w:hAnsi="Sylfaen" w:cs="Calibri"/>
          <w:color w:val="0F243E"/>
          <w:sz w:val="24"/>
          <w:szCs w:val="24"/>
          <w:lang w:val="ka-GE"/>
        </w:rPr>
        <w:t xml:space="preserve"> </w:t>
      </w:r>
      <w:r w:rsidR="00563208" w:rsidRPr="008E3CEA">
        <w:rPr>
          <w:rFonts w:ascii="Sylfaen" w:hAnsi="Sylfaen" w:cs="Calibri"/>
          <w:color w:val="0F243E"/>
          <w:sz w:val="24"/>
          <w:szCs w:val="24"/>
          <w:lang w:val="ka-GE"/>
        </w:rPr>
        <w:t>თეონა ლუაშვილი</w:t>
      </w:r>
    </w:p>
    <w:p w:rsidR="00A8661C" w:rsidRPr="00274548" w:rsidRDefault="00A8661C" w:rsidP="00A8661C">
      <w:pPr>
        <w:rPr>
          <w:rFonts w:ascii="Sylfaen" w:hAnsi="Sylfaen" w:cs="Sylfaen"/>
          <w:color w:val="0F243E"/>
          <w:sz w:val="24"/>
          <w:szCs w:val="24"/>
          <w:lang w:val="ka-GE"/>
        </w:rPr>
      </w:pPr>
      <w:r w:rsidRPr="008E3CEA">
        <w:rPr>
          <w:rFonts w:ascii="Sylfaen" w:hAnsi="Sylfaen" w:cs="Sylfaen"/>
          <w:b/>
          <w:color w:val="0F243E"/>
          <w:sz w:val="24"/>
          <w:szCs w:val="24"/>
          <w:lang w:val="ka-GE"/>
        </w:rPr>
        <w:t>დაბადების</w:t>
      </w:r>
      <w:r w:rsidRPr="008E3CEA">
        <w:rPr>
          <w:rFonts w:ascii="Sylfaen" w:hAnsi="Sylfaen" w:cs="Calibri"/>
          <w:b/>
          <w:color w:val="0F243E"/>
          <w:sz w:val="24"/>
          <w:szCs w:val="24"/>
          <w:lang w:val="ka-GE"/>
        </w:rPr>
        <w:t xml:space="preserve"> </w:t>
      </w:r>
      <w:r w:rsidRPr="008E3CEA">
        <w:rPr>
          <w:rFonts w:ascii="Sylfaen" w:hAnsi="Sylfaen" w:cs="Sylfaen"/>
          <w:b/>
          <w:color w:val="0F243E"/>
          <w:sz w:val="24"/>
          <w:szCs w:val="24"/>
          <w:lang w:val="ka-GE"/>
        </w:rPr>
        <w:t>თარიღი</w:t>
      </w:r>
      <w:r w:rsidRPr="008E3CEA">
        <w:rPr>
          <w:rFonts w:ascii="Sylfaen" w:hAnsi="Sylfaen" w:cs="Calibri"/>
          <w:b/>
          <w:color w:val="0F243E"/>
          <w:sz w:val="24"/>
          <w:szCs w:val="24"/>
          <w:lang w:val="ka-GE"/>
        </w:rPr>
        <w:t xml:space="preserve"> </w:t>
      </w:r>
      <w:r w:rsidRPr="00274548">
        <w:rPr>
          <w:rFonts w:ascii="Sylfaen" w:hAnsi="Sylfaen" w:cs="Calibri"/>
          <w:b/>
          <w:color w:val="0F243E"/>
          <w:sz w:val="24"/>
          <w:szCs w:val="24"/>
          <w:lang w:val="ka-GE"/>
        </w:rPr>
        <w:t>:</w:t>
      </w:r>
      <w:r w:rsidRPr="008E3CEA">
        <w:rPr>
          <w:rFonts w:ascii="Sylfaen" w:hAnsi="Sylfaen" w:cs="Calibri"/>
          <w:color w:val="0F243E"/>
          <w:sz w:val="24"/>
          <w:szCs w:val="24"/>
          <w:lang w:val="ka-GE"/>
        </w:rPr>
        <w:t xml:space="preserve">  </w:t>
      </w:r>
      <w:r w:rsidR="00563208" w:rsidRPr="008E3CEA">
        <w:rPr>
          <w:rFonts w:ascii="Sylfaen" w:hAnsi="Sylfaen" w:cs="Calibri"/>
          <w:color w:val="0F243E"/>
          <w:sz w:val="24"/>
          <w:szCs w:val="24"/>
          <w:lang w:val="ka-GE"/>
        </w:rPr>
        <w:t>9/04/1992</w:t>
      </w:r>
    </w:p>
    <w:p w:rsidR="00A8661C" w:rsidRPr="008E3CEA" w:rsidRDefault="00A8661C" w:rsidP="00A8661C">
      <w:pPr>
        <w:rPr>
          <w:rFonts w:ascii="Sylfaen" w:hAnsi="Sylfaen" w:cs="Calibri"/>
          <w:color w:val="0F243E"/>
          <w:sz w:val="24"/>
          <w:szCs w:val="24"/>
          <w:lang w:val="ka-GE"/>
        </w:rPr>
      </w:pPr>
      <w:r w:rsidRPr="008E3CEA">
        <w:rPr>
          <w:rFonts w:ascii="Sylfaen" w:hAnsi="Sylfaen" w:cs="Sylfaen"/>
          <w:b/>
          <w:color w:val="0F243E"/>
          <w:sz w:val="24"/>
          <w:szCs w:val="24"/>
          <w:lang w:val="ka-GE"/>
        </w:rPr>
        <w:t>მისამართი</w:t>
      </w:r>
      <w:r w:rsidRPr="008E3CEA">
        <w:rPr>
          <w:rFonts w:ascii="Sylfaen" w:hAnsi="Sylfaen" w:cs="Calibri"/>
          <w:b/>
          <w:color w:val="0F243E"/>
          <w:sz w:val="24"/>
          <w:szCs w:val="24"/>
          <w:lang w:val="ka-GE"/>
        </w:rPr>
        <w:t xml:space="preserve"> </w:t>
      </w:r>
      <w:r w:rsidRPr="00274548">
        <w:rPr>
          <w:rFonts w:ascii="Sylfaen" w:hAnsi="Sylfaen" w:cs="Calibri"/>
          <w:b/>
          <w:color w:val="0F243E"/>
          <w:sz w:val="24"/>
          <w:szCs w:val="24"/>
          <w:lang w:val="ka-GE"/>
        </w:rPr>
        <w:t>:</w:t>
      </w:r>
      <w:r w:rsidRPr="008E3CEA">
        <w:rPr>
          <w:rFonts w:ascii="Sylfaen" w:hAnsi="Sylfaen" w:cs="Calibri"/>
          <w:color w:val="0F243E"/>
          <w:sz w:val="24"/>
          <w:szCs w:val="24"/>
          <w:lang w:val="ka-GE"/>
        </w:rPr>
        <w:t xml:space="preserve">   ქ.თბილისი </w:t>
      </w:r>
      <w:r w:rsidR="003D5801">
        <w:rPr>
          <w:rFonts w:ascii="Sylfaen" w:hAnsi="Sylfaen" w:cs="Calibri"/>
          <w:color w:val="0F243E"/>
          <w:sz w:val="24"/>
          <w:szCs w:val="24"/>
          <w:lang w:val="ka-GE"/>
        </w:rPr>
        <w:t>ლილოს დას. კორპ. 1 ბ 41</w:t>
      </w:r>
    </w:p>
    <w:p w:rsidR="00A8661C" w:rsidRPr="00495D0A" w:rsidRDefault="00A8661C" w:rsidP="00A8661C">
      <w:pPr>
        <w:rPr>
          <w:rFonts w:ascii="Sylfaen" w:hAnsi="Sylfaen"/>
          <w:sz w:val="24"/>
          <w:szCs w:val="24"/>
        </w:rPr>
      </w:pPr>
      <w:r w:rsidRPr="008E3CEA">
        <w:rPr>
          <w:rFonts w:ascii="Sylfaen" w:hAnsi="Sylfaen" w:cs="Sylfaen"/>
          <w:b/>
          <w:color w:val="0F243E"/>
          <w:sz w:val="24"/>
          <w:szCs w:val="24"/>
          <w:lang w:val="ka-GE"/>
        </w:rPr>
        <w:t>საკონტაქტო</w:t>
      </w:r>
      <w:r w:rsidRPr="008E3CEA">
        <w:rPr>
          <w:rFonts w:ascii="Sylfaen" w:hAnsi="Sylfaen" w:cs="Calibri"/>
          <w:b/>
          <w:color w:val="0F243E"/>
          <w:sz w:val="24"/>
          <w:szCs w:val="24"/>
          <w:lang w:val="ka-GE"/>
        </w:rPr>
        <w:t xml:space="preserve"> </w:t>
      </w:r>
      <w:r w:rsidRPr="008E3CEA">
        <w:rPr>
          <w:rFonts w:ascii="Sylfaen" w:hAnsi="Sylfaen" w:cs="Sylfaen"/>
          <w:b/>
          <w:color w:val="0F243E"/>
          <w:sz w:val="24"/>
          <w:szCs w:val="24"/>
          <w:lang w:val="ka-GE"/>
        </w:rPr>
        <w:t>ტელეფონი</w:t>
      </w:r>
      <w:r w:rsidRPr="00274548">
        <w:rPr>
          <w:rFonts w:ascii="Sylfaen" w:hAnsi="Sylfaen" w:cs="Calibri"/>
          <w:b/>
          <w:color w:val="0F243E"/>
          <w:sz w:val="24"/>
          <w:szCs w:val="24"/>
          <w:lang w:val="ka-GE"/>
        </w:rPr>
        <w:t xml:space="preserve"> </w:t>
      </w:r>
      <w:r w:rsidRPr="008E3CEA">
        <w:rPr>
          <w:rFonts w:ascii="Sylfaen" w:hAnsi="Sylfaen" w:cs="Calibri"/>
          <w:b/>
          <w:color w:val="0F243E"/>
          <w:sz w:val="24"/>
          <w:szCs w:val="24"/>
          <w:lang w:val="ka-GE"/>
        </w:rPr>
        <w:t>:</w:t>
      </w:r>
      <w:r w:rsidR="00563208" w:rsidRPr="008E3CEA">
        <w:rPr>
          <w:rFonts w:ascii="Sylfaen" w:hAnsi="Sylfaen" w:cs="Calibri"/>
          <w:color w:val="0F243E"/>
          <w:sz w:val="24"/>
          <w:szCs w:val="24"/>
          <w:lang w:val="ka-GE"/>
        </w:rPr>
        <w:t xml:space="preserve">  598112726</w:t>
      </w:r>
      <w:r w:rsidRPr="008E3CEA">
        <w:rPr>
          <w:rFonts w:ascii="Sylfaen" w:hAnsi="Sylfaen" w:cs="Calibri"/>
          <w:color w:val="0F243E"/>
          <w:sz w:val="24"/>
          <w:szCs w:val="24"/>
          <w:lang w:val="ka-GE"/>
        </w:rPr>
        <w:t xml:space="preserve"> </w:t>
      </w:r>
    </w:p>
    <w:p w:rsidR="00C7184C" w:rsidRPr="00274548" w:rsidRDefault="00C7184C" w:rsidP="00A8661C">
      <w:pPr>
        <w:rPr>
          <w:rFonts w:ascii="Sylfaen" w:hAnsi="Sylfaen"/>
          <w:sz w:val="24"/>
          <w:szCs w:val="24"/>
          <w:lang w:val="ka-GE"/>
        </w:rPr>
      </w:pPr>
      <w:r w:rsidRPr="00274548">
        <w:rPr>
          <w:rFonts w:ascii="Sylfaen" w:hAnsi="Sylfaen"/>
          <w:sz w:val="24"/>
          <w:szCs w:val="24"/>
          <w:lang w:val="ka-GE"/>
        </w:rPr>
        <w:t>Teona.luashvili.1@iliauni.edu.ge</w:t>
      </w:r>
    </w:p>
    <w:p w:rsidR="00A8661C" w:rsidRPr="00274548" w:rsidRDefault="00A8661C" w:rsidP="00A8661C">
      <w:pPr>
        <w:rPr>
          <w:rFonts w:ascii="Sylfaen" w:hAnsi="Sylfaen" w:cs="Sylfaen"/>
          <w:color w:val="0F243E"/>
          <w:sz w:val="24"/>
          <w:szCs w:val="24"/>
          <w:lang w:val="ka-GE"/>
        </w:rPr>
      </w:pPr>
      <w:r w:rsidRPr="008E3CEA">
        <w:rPr>
          <w:rFonts w:ascii="Sylfaen" w:hAnsi="Sylfaen" w:cs="Sylfaen"/>
          <w:b/>
          <w:color w:val="0F243E"/>
          <w:sz w:val="24"/>
          <w:szCs w:val="24"/>
          <w:lang w:val="ka-GE"/>
        </w:rPr>
        <w:t>ოჯახური</w:t>
      </w:r>
      <w:r w:rsidRPr="008E3CEA">
        <w:rPr>
          <w:rFonts w:ascii="Sylfaen" w:hAnsi="Sylfaen" w:cs="Calibri"/>
          <w:b/>
          <w:color w:val="0F243E"/>
          <w:sz w:val="24"/>
          <w:szCs w:val="24"/>
          <w:lang w:val="ka-GE"/>
        </w:rPr>
        <w:t xml:space="preserve"> </w:t>
      </w:r>
      <w:r w:rsidRPr="008E3CEA">
        <w:rPr>
          <w:rFonts w:ascii="Sylfaen" w:hAnsi="Sylfaen" w:cs="Sylfaen"/>
          <w:b/>
          <w:color w:val="0F243E"/>
          <w:sz w:val="24"/>
          <w:szCs w:val="24"/>
          <w:lang w:val="ka-GE"/>
        </w:rPr>
        <w:t>მდგომარეობა</w:t>
      </w:r>
      <w:r w:rsidRPr="00274548">
        <w:rPr>
          <w:rFonts w:ascii="Sylfaen" w:hAnsi="Sylfaen" w:cs="Calibri"/>
          <w:b/>
          <w:color w:val="0F243E"/>
          <w:sz w:val="24"/>
          <w:szCs w:val="24"/>
          <w:lang w:val="ka-GE"/>
        </w:rPr>
        <w:t xml:space="preserve"> :</w:t>
      </w:r>
      <w:r w:rsidRPr="008E3CEA">
        <w:rPr>
          <w:rFonts w:ascii="Sylfaen" w:hAnsi="Sylfaen" w:cs="Calibri"/>
          <w:color w:val="0F243E"/>
          <w:sz w:val="24"/>
          <w:szCs w:val="24"/>
          <w:lang w:val="ka-GE"/>
        </w:rPr>
        <w:t xml:space="preserve"> </w:t>
      </w:r>
      <w:r w:rsidRPr="008E3CEA">
        <w:rPr>
          <w:rFonts w:ascii="Sylfaen" w:hAnsi="Sylfaen" w:cs="Sylfaen"/>
          <w:color w:val="0F243E"/>
          <w:sz w:val="24"/>
          <w:szCs w:val="24"/>
          <w:lang w:val="ka-GE"/>
        </w:rPr>
        <w:t>დასაოჯახებელი</w:t>
      </w:r>
    </w:p>
    <w:p w:rsidR="003D5801" w:rsidRDefault="003D5801" w:rsidP="00A8661C">
      <w:pPr>
        <w:rPr>
          <w:rFonts w:ascii="Sylfaen" w:hAnsi="Sylfaen" w:cs="Sylfaen"/>
          <w:color w:val="0F243E"/>
          <w:sz w:val="24"/>
          <w:szCs w:val="24"/>
        </w:rPr>
      </w:pPr>
      <w:r>
        <w:rPr>
          <w:rFonts w:ascii="Sylfaen" w:hAnsi="Sylfaen" w:cs="Sylfaen"/>
          <w:color w:val="0F243E"/>
          <w:sz w:val="24"/>
          <w:szCs w:val="24"/>
          <w:lang w:val="ka-GE"/>
        </w:rPr>
        <w:t>არამწეველი</w:t>
      </w:r>
    </w:p>
    <w:p w:rsidR="00274548" w:rsidRPr="00274548" w:rsidRDefault="00274548" w:rsidP="00A8661C">
      <w:pPr>
        <w:rPr>
          <w:rFonts w:ascii="AcadNusx" w:hAnsi="AcadNusx" w:cs="Calibri"/>
          <w:color w:val="0F243E"/>
          <w:sz w:val="24"/>
          <w:szCs w:val="24"/>
        </w:rPr>
      </w:pPr>
      <w:r>
        <w:rPr>
          <w:rFonts w:ascii="AcadNusx" w:hAnsi="AcadNusx" w:cs="Calibri"/>
          <w:color w:val="0F243E"/>
          <w:sz w:val="24"/>
          <w:szCs w:val="24"/>
        </w:rPr>
        <w:t>marTvis mowmoba B</w:t>
      </w:r>
      <w:r>
        <w:rPr>
          <w:rFonts w:ascii="Sylfaen" w:hAnsi="Sylfaen" w:cs="Calibri"/>
          <w:color w:val="0F243E"/>
          <w:sz w:val="24"/>
          <w:szCs w:val="24"/>
        </w:rPr>
        <w:t xml:space="preserve">B </w:t>
      </w:r>
      <w:r>
        <w:rPr>
          <w:rFonts w:ascii="AcadNusx" w:hAnsi="AcadNusx" w:cs="Calibri"/>
          <w:color w:val="0F243E"/>
          <w:sz w:val="24"/>
          <w:szCs w:val="24"/>
        </w:rPr>
        <w:t>kategoria</w:t>
      </w:r>
    </w:p>
    <w:p w:rsidR="00A8661C" w:rsidRPr="008E3CEA" w:rsidRDefault="00AA256F" w:rsidP="00A8661C">
      <w:pPr>
        <w:rPr>
          <w:rFonts w:ascii="Sylfaen" w:hAnsi="Sylfaen" w:cs="Calibri"/>
          <w:sz w:val="24"/>
          <w:szCs w:val="24"/>
          <w:lang w:val="ka-GE"/>
        </w:rPr>
      </w:pPr>
      <w:r w:rsidRPr="00AA256F">
        <w:rPr>
          <w:noProof/>
          <w:sz w:val="24"/>
          <w:szCs w:val="24"/>
        </w:rPr>
        <w:pict>
          <v:shape id="Text Box 7" o:spid="_x0000_s1028" type="#_x0000_t202" style="position:absolute;margin-left:-1.55pt;margin-top:19.8pt;width:480.75pt;height:30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" strokecolor="#0f243e" strokeweight="5pt">
            <v:stroke linestyle="thickThin"/>
            <v:shadow color="#868686"/>
            <v:textbox>
              <w:txbxContent>
                <w:p w:rsidR="00A8661C" w:rsidRPr="00D1106D" w:rsidRDefault="00A8661C" w:rsidP="00A8661C">
                  <w:pPr>
                    <w:rPr>
                      <w:rFonts w:ascii="Sylfaen" w:hAnsi="Sylfaen"/>
                      <w:b/>
                      <w:color w:val="0F243E"/>
                      <w:lang w:val="ka-GE"/>
                    </w:rPr>
                  </w:pPr>
                  <w:r w:rsidRPr="00D1106D">
                    <w:rPr>
                      <w:rFonts w:ascii="Sylfaen" w:hAnsi="Sylfaen"/>
                      <w:b/>
                      <w:color w:val="0F243E"/>
                      <w:lang w:val="ka-GE"/>
                    </w:rPr>
                    <w:t>განათლება</w:t>
                  </w:r>
                </w:p>
              </w:txbxContent>
            </v:textbox>
          </v:shape>
        </w:pict>
      </w:r>
    </w:p>
    <w:p w:rsidR="00A8661C" w:rsidRPr="008E3CEA" w:rsidRDefault="00A8661C" w:rsidP="00A8661C">
      <w:pPr>
        <w:tabs>
          <w:tab w:val="left" w:pos="1219"/>
        </w:tabs>
        <w:rPr>
          <w:sz w:val="24"/>
          <w:szCs w:val="24"/>
        </w:rPr>
      </w:pPr>
      <w:r w:rsidRPr="008E3CEA">
        <w:rPr>
          <w:sz w:val="24"/>
          <w:szCs w:val="24"/>
        </w:rPr>
        <w:tab/>
      </w:r>
    </w:p>
    <w:tbl>
      <w:tblPr>
        <w:tblpPr w:leftFromText="180" w:rightFromText="180" w:vertAnchor="text" w:horzAnchor="margin" w:tblpY="3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79"/>
        <w:gridCol w:w="2799"/>
        <w:gridCol w:w="3342"/>
        <w:gridCol w:w="11"/>
        <w:gridCol w:w="1686"/>
      </w:tblGrid>
      <w:tr w:rsidR="00A8661C" w:rsidRPr="008E3CEA" w:rsidTr="002556C2">
        <w:trPr>
          <w:trHeight w:val="637"/>
        </w:trPr>
        <w:tc>
          <w:tcPr>
            <w:tcW w:w="1979" w:type="dxa"/>
            <w:tcBorders>
              <w:bottom w:val="single" w:sz="4" w:space="0" w:color="auto"/>
            </w:tcBorders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სწავლის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წლები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სასწავლებელი</w:t>
            </w: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სპეციალობა</w:t>
            </w: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ხარისხი</w:t>
            </w:r>
          </w:p>
        </w:tc>
      </w:tr>
      <w:tr w:rsidR="00A8661C" w:rsidRPr="008E3CEA" w:rsidTr="002556C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476"/>
        </w:trPr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661C" w:rsidRPr="008E3CEA" w:rsidRDefault="00A8661C" w:rsidP="002556C2">
            <w:pPr>
              <w:rPr>
                <w:rFonts w:ascii="Sylfaen" w:hAnsi="Sylfaen" w:cs="Calibri"/>
                <w:b/>
                <w:color w:val="0F243E"/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</w:p>
        </w:tc>
      </w:tr>
      <w:tr w:rsidR="00A8661C" w:rsidRPr="008E3CEA" w:rsidTr="002556C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492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</w:p>
          <w:p w:rsidR="00A8661C" w:rsidRPr="008E3CEA" w:rsidRDefault="00563208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2010</w:t>
            </w:r>
            <w:r w:rsidRPr="008E3CEA">
              <w:rPr>
                <w:rFonts w:ascii="Sylfaen" w:hAnsi="Sylfaen" w:cs="Calibri"/>
                <w:color w:val="0F243E"/>
                <w:sz w:val="24"/>
                <w:szCs w:val="24"/>
              </w:rPr>
              <w:t>-</w:t>
            </w: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2014</w:t>
            </w:r>
          </w:p>
          <w:p w:rsidR="00A8661C" w:rsidRPr="008E3CEA" w:rsidRDefault="00A8661C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</w:p>
          <w:p w:rsidR="00A8661C" w:rsidRPr="008E3CEA" w:rsidRDefault="00563208" w:rsidP="00563208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ილიას სახელმწიფო უნივერსიტეტი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</w:p>
          <w:p w:rsidR="00A8661C" w:rsidRPr="008E3CEA" w:rsidRDefault="00563208" w:rsidP="00563208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სამართალმცოდნეობა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</w:p>
          <w:p w:rsidR="00A8661C" w:rsidRPr="008E3CEA" w:rsidRDefault="00563208" w:rsidP="00563208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ბაკალავრი</w:t>
            </w:r>
          </w:p>
        </w:tc>
      </w:tr>
      <w:tr w:rsidR="00A8661C" w:rsidRPr="008E3CEA" w:rsidTr="00563208">
        <w:trPr>
          <w:trHeight w:val="56"/>
        </w:trPr>
        <w:tc>
          <w:tcPr>
            <w:tcW w:w="981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661C" w:rsidRPr="008E3CEA" w:rsidRDefault="00A8661C" w:rsidP="002556C2">
            <w:pPr>
              <w:rPr>
                <w:sz w:val="24"/>
                <w:szCs w:val="24"/>
              </w:rPr>
            </w:pPr>
            <w:r w:rsidRPr="008E3CEA">
              <w:rPr>
                <w:sz w:val="24"/>
                <w:szCs w:val="24"/>
                <w:lang w:val="ka-GE"/>
              </w:rPr>
              <w:tab/>
            </w:r>
          </w:p>
        </w:tc>
      </w:tr>
    </w:tbl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  <w:lang w:val="ka-GE"/>
        </w:rPr>
      </w:pP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A256F" w:rsidP="00A8661C">
      <w:pPr>
        <w:rPr>
          <w:rFonts w:ascii="Sylfaen" w:hAnsi="Sylfaen" w:cs="Calibri"/>
          <w:sz w:val="24"/>
          <w:szCs w:val="24"/>
        </w:rPr>
      </w:pPr>
      <w:r w:rsidRPr="00AA256F">
        <w:rPr>
          <w:noProof/>
          <w:sz w:val="24"/>
          <w:szCs w:val="24"/>
        </w:rPr>
        <w:pict>
          <v:shape id="Text Box 6" o:spid="_x0000_s1029" type="#_x0000_t202" style="position:absolute;margin-left:-7.8pt;margin-top:19.05pt;width:477.75pt;height:30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" strokecolor="#0f243e" strokeweight="5pt">
            <v:stroke linestyle="thickThin"/>
            <v:shadow color="#868686"/>
            <v:textbox>
              <w:txbxContent>
                <w:p w:rsidR="00A8661C" w:rsidRPr="00D1106D" w:rsidRDefault="00A8661C" w:rsidP="00A8661C">
                  <w:pPr>
                    <w:rPr>
                      <w:rFonts w:ascii="Sylfaen" w:hAnsi="Sylfaen"/>
                      <w:b/>
                      <w:color w:val="0F243E"/>
                      <w:lang w:val="ka-GE"/>
                    </w:rPr>
                  </w:pPr>
                  <w:r w:rsidRPr="00D1106D">
                    <w:rPr>
                      <w:rFonts w:ascii="Sylfaen" w:hAnsi="Sylfaen"/>
                      <w:b/>
                      <w:color w:val="0F243E"/>
                      <w:lang w:val="ka-GE"/>
                    </w:rPr>
                    <w:t>კვალიფიკაციის</w:t>
                  </w:r>
                  <w:r>
                    <w:rPr>
                      <w:rFonts w:ascii="Sylfaen" w:hAnsi="Sylfaen"/>
                      <w:b/>
                      <w:color w:val="0F243E"/>
                    </w:rPr>
                    <w:t xml:space="preserve">  </w:t>
                  </w:r>
                  <w:r w:rsidRPr="00D1106D">
                    <w:rPr>
                      <w:rFonts w:ascii="Sylfaen" w:hAnsi="Sylfaen"/>
                      <w:b/>
                      <w:color w:val="0F243E"/>
                      <w:lang w:val="ka-GE"/>
                    </w:rPr>
                    <w:t xml:space="preserve"> ასამაღლებელი </w:t>
                  </w:r>
                  <w:r>
                    <w:rPr>
                      <w:rFonts w:ascii="Sylfaen" w:hAnsi="Sylfaen"/>
                      <w:b/>
                      <w:color w:val="0F243E"/>
                    </w:rPr>
                    <w:t xml:space="preserve">  </w:t>
                  </w:r>
                  <w:r w:rsidRPr="00D1106D">
                    <w:rPr>
                      <w:rFonts w:ascii="Sylfaen" w:hAnsi="Sylfaen"/>
                      <w:b/>
                      <w:color w:val="0F243E"/>
                      <w:lang w:val="ka-GE"/>
                    </w:rPr>
                    <w:t>კურსები</w:t>
                  </w:r>
                </w:p>
              </w:txbxContent>
            </v:textbox>
          </v:shape>
        </w:pict>
      </w: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tbl>
      <w:tblPr>
        <w:tblW w:w="0" w:type="auto"/>
        <w:tblInd w:w="-6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2439"/>
        <w:gridCol w:w="1843"/>
        <w:gridCol w:w="2835"/>
        <w:gridCol w:w="2552"/>
      </w:tblGrid>
      <w:tr w:rsidR="00A8661C" w:rsidRPr="008E3CEA" w:rsidTr="002556C2">
        <w:trPr>
          <w:trHeight w:val="468"/>
        </w:trPr>
        <w:tc>
          <w:tcPr>
            <w:tcW w:w="2439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ტრენინგი</w:t>
            </w:r>
          </w:p>
        </w:tc>
        <w:tc>
          <w:tcPr>
            <w:tcW w:w="1843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ტრენინგის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ჩატარების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ადგილი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,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პერიოდი</w:t>
            </w:r>
          </w:p>
        </w:tc>
        <w:tc>
          <w:tcPr>
            <w:tcW w:w="2835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ორგანიზაციის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დასახელება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(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ვის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მიერ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იყო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ჩატარებული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>)</w:t>
            </w:r>
          </w:p>
        </w:tc>
        <w:tc>
          <w:tcPr>
            <w:tcW w:w="2552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რა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სახის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სწავლება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გაიარეთ</w:t>
            </w:r>
          </w:p>
        </w:tc>
      </w:tr>
      <w:tr w:rsidR="00A8661C" w:rsidRPr="008E3CEA" w:rsidTr="002556C2">
        <w:trPr>
          <w:trHeight w:val="443"/>
        </w:trPr>
        <w:tc>
          <w:tcPr>
            <w:tcW w:w="2439" w:type="dxa"/>
          </w:tcPr>
          <w:p w:rsidR="00A8661C" w:rsidRPr="008E3CEA" w:rsidRDefault="00563208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 xml:space="preserve">იმიტირებული </w:t>
            </w:r>
            <w:r w:rsidR="00B37A3E"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სასამართ</w:t>
            </w: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ლო პროცესი</w:t>
            </w:r>
          </w:p>
        </w:tc>
        <w:tc>
          <w:tcPr>
            <w:tcW w:w="1843" w:type="dxa"/>
          </w:tcPr>
          <w:p w:rsidR="00A8661C" w:rsidRPr="008E3CEA" w:rsidRDefault="00A8661C" w:rsidP="002556C2">
            <w:pPr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ქ</w:t>
            </w: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.</w:t>
            </w: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თბილისი</w:t>
            </w:r>
          </w:p>
          <w:p w:rsidR="00A8661C" w:rsidRPr="008E3CEA" w:rsidRDefault="00563208" w:rsidP="002556C2">
            <w:pPr>
              <w:rPr>
                <w:rFonts w:ascii="Sylfaen" w:hAnsi="Sylfaen" w:cs="Calibri"/>
                <w:color w:val="0F243E"/>
                <w:sz w:val="24"/>
                <w:szCs w:val="24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 xml:space="preserve"> 2008-2009</w:t>
            </w:r>
            <w:r w:rsidR="00A8661C"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წ</w:t>
            </w:r>
            <w:r w:rsidR="00A8661C" w:rsidRPr="008E3CEA">
              <w:rPr>
                <w:rFonts w:ascii="Sylfaen" w:hAnsi="Sylfaen" w:cs="Calibri"/>
                <w:color w:val="0F243E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:rsidR="00A8661C" w:rsidRPr="008E3CEA" w:rsidRDefault="00563208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მოსწავლე ახალგაზრდ</w:t>
            </w:r>
            <w:r w:rsidR="00B37A3E"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ობის ეროვნული სასახლე</w:t>
            </w:r>
          </w:p>
        </w:tc>
        <w:tc>
          <w:tcPr>
            <w:tcW w:w="2552" w:type="dxa"/>
          </w:tcPr>
          <w:p w:rsidR="00A8661C" w:rsidRPr="008E3CEA" w:rsidRDefault="00A8661C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თეორიული</w:t>
            </w: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და</w:t>
            </w: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პრაქტიკული</w:t>
            </w:r>
          </w:p>
        </w:tc>
      </w:tr>
      <w:tr w:rsidR="00A8661C" w:rsidRPr="008E3CEA" w:rsidTr="002556C2">
        <w:trPr>
          <w:trHeight w:val="468"/>
        </w:trPr>
        <w:tc>
          <w:tcPr>
            <w:tcW w:w="2439" w:type="dxa"/>
          </w:tcPr>
          <w:p w:rsidR="00A8661C" w:rsidRPr="008E3CEA" w:rsidRDefault="00B37A3E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ტრენინგი „კრიმინოლოგიაში“</w:t>
            </w:r>
          </w:p>
        </w:tc>
        <w:tc>
          <w:tcPr>
            <w:tcW w:w="1843" w:type="dxa"/>
          </w:tcPr>
          <w:p w:rsidR="00A8661C" w:rsidRPr="008E3CEA" w:rsidRDefault="00B37A3E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11-15 ნოემბერი 2013 წ</w:t>
            </w:r>
            <w:r w:rsidR="005972A0"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.</w:t>
            </w:r>
          </w:p>
        </w:tc>
        <w:tc>
          <w:tcPr>
            <w:tcW w:w="2835" w:type="dxa"/>
          </w:tcPr>
          <w:p w:rsidR="00A8661C" w:rsidRPr="008E3CEA" w:rsidRDefault="00B37A3E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ახალგაზრდა კრიმინოლოგთა ჯგუფი</w:t>
            </w:r>
          </w:p>
        </w:tc>
        <w:tc>
          <w:tcPr>
            <w:tcW w:w="2552" w:type="dxa"/>
          </w:tcPr>
          <w:p w:rsidR="00A8661C" w:rsidRPr="008E3CEA" w:rsidRDefault="00A8661C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თეორიული</w:t>
            </w:r>
            <w:r w:rsidR="00B37A3E"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 xml:space="preserve"> </w:t>
            </w:r>
          </w:p>
        </w:tc>
      </w:tr>
      <w:tr w:rsidR="00A8661C" w:rsidRPr="008E3CEA" w:rsidTr="002556C2">
        <w:trPr>
          <w:trHeight w:val="41"/>
        </w:trPr>
        <w:tc>
          <w:tcPr>
            <w:tcW w:w="2439" w:type="dxa"/>
          </w:tcPr>
          <w:p w:rsidR="00A8661C" w:rsidRPr="008E3CEA" w:rsidRDefault="00B37A3E" w:rsidP="002556C2">
            <w:pPr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საბაკო მენეჯმენტი</w:t>
            </w:r>
          </w:p>
        </w:tc>
        <w:tc>
          <w:tcPr>
            <w:tcW w:w="1843" w:type="dxa"/>
          </w:tcPr>
          <w:p w:rsidR="00A8661C" w:rsidRPr="008E3CEA" w:rsidRDefault="00B37A3E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31/01/2014</w:t>
            </w:r>
            <w:r w:rsidR="005972A0"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 xml:space="preserve"> წ.</w:t>
            </w:r>
          </w:p>
        </w:tc>
        <w:tc>
          <w:tcPr>
            <w:tcW w:w="2835" w:type="dxa"/>
          </w:tcPr>
          <w:p w:rsidR="00A8661C" w:rsidRPr="008E3CEA" w:rsidRDefault="005972A0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</w:rPr>
              <w:t>“EMERITUS” (</w:t>
            </w: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 xml:space="preserve">ტრენერი გრიგოლ დიდიძე) </w:t>
            </w:r>
          </w:p>
        </w:tc>
        <w:tc>
          <w:tcPr>
            <w:tcW w:w="2552" w:type="dxa"/>
          </w:tcPr>
          <w:p w:rsidR="00A8661C" w:rsidRPr="008E3CEA" w:rsidRDefault="00A8661C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თეორიული და პრაქტიკული</w:t>
            </w:r>
          </w:p>
        </w:tc>
      </w:tr>
      <w:tr w:rsidR="005972A0" w:rsidRPr="008E3CEA" w:rsidTr="002556C2">
        <w:trPr>
          <w:trHeight w:val="41"/>
        </w:trPr>
        <w:tc>
          <w:tcPr>
            <w:tcW w:w="2439" w:type="dxa"/>
          </w:tcPr>
          <w:p w:rsidR="005972A0" w:rsidRPr="008E3CEA" w:rsidRDefault="005972A0" w:rsidP="002556C2">
            <w:pPr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მოლაპარაკების წარმოება სხეულის ენის გამოყენებით</w:t>
            </w:r>
          </w:p>
        </w:tc>
        <w:tc>
          <w:tcPr>
            <w:tcW w:w="1843" w:type="dxa"/>
          </w:tcPr>
          <w:p w:rsidR="005972A0" w:rsidRPr="008E3CEA" w:rsidRDefault="005972A0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7-8 ივნისი 2014 წ.</w:t>
            </w:r>
          </w:p>
        </w:tc>
        <w:tc>
          <w:tcPr>
            <w:tcW w:w="2835" w:type="dxa"/>
          </w:tcPr>
          <w:p w:rsidR="005972A0" w:rsidRPr="008E3CEA" w:rsidRDefault="005972A0" w:rsidP="002556C2">
            <w:pPr>
              <w:rPr>
                <w:rFonts w:ascii="Sylfaen" w:hAnsi="Sylfaen" w:cs="Calibri"/>
                <w:color w:val="0F243E"/>
                <w:sz w:val="24"/>
                <w:szCs w:val="24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</w:rPr>
              <w:t>“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</w:rPr>
              <w:t>J C I</w:t>
            </w:r>
            <w:r w:rsidRPr="008E3CEA">
              <w:rPr>
                <w:rFonts w:ascii="Sylfaen" w:hAnsi="Sylfaen" w:cs="Calibri"/>
                <w:color w:val="0F243E"/>
                <w:sz w:val="24"/>
                <w:szCs w:val="24"/>
              </w:rPr>
              <w:t xml:space="preserve">” </w:t>
            </w:r>
          </w:p>
        </w:tc>
        <w:tc>
          <w:tcPr>
            <w:tcW w:w="2552" w:type="dxa"/>
          </w:tcPr>
          <w:p w:rsidR="005972A0" w:rsidRPr="008E3CEA" w:rsidRDefault="005972A0" w:rsidP="002556C2">
            <w:pPr>
              <w:rPr>
                <w:rFonts w:ascii="Sylfaen" w:hAnsi="Sylfaen" w:cs="Sylfaen"/>
                <w:color w:val="0F243E"/>
                <w:sz w:val="24"/>
                <w:szCs w:val="24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თეორიული</w:t>
            </w:r>
          </w:p>
          <w:p w:rsidR="005972A0" w:rsidRPr="008E3CEA" w:rsidRDefault="005972A0" w:rsidP="002556C2">
            <w:pPr>
              <w:rPr>
                <w:rFonts w:ascii="Sylfaen" w:hAnsi="Sylfaen" w:cs="Sylfaen"/>
                <w:color w:val="0F243E"/>
                <w:sz w:val="24"/>
                <w:szCs w:val="24"/>
              </w:rPr>
            </w:pPr>
          </w:p>
          <w:p w:rsidR="005972A0" w:rsidRPr="008E3CEA" w:rsidRDefault="005972A0" w:rsidP="005972A0">
            <w:pPr>
              <w:ind w:firstLine="720"/>
              <w:rPr>
                <w:rFonts w:ascii="Sylfaen" w:hAnsi="Sylfaen" w:cs="Sylfaen"/>
                <w:sz w:val="24"/>
                <w:szCs w:val="24"/>
              </w:rPr>
            </w:pPr>
          </w:p>
        </w:tc>
      </w:tr>
    </w:tbl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A256F" w:rsidP="00A8661C">
      <w:pPr>
        <w:rPr>
          <w:rFonts w:ascii="Sylfaen" w:hAnsi="Sylfaen" w:cs="Calibri"/>
          <w:sz w:val="24"/>
          <w:szCs w:val="24"/>
          <w:lang w:val="ka-GE"/>
        </w:rPr>
      </w:pPr>
      <w:r w:rsidRPr="00AA256F">
        <w:rPr>
          <w:noProof/>
          <w:sz w:val="24"/>
          <w:szCs w:val="24"/>
        </w:rPr>
        <w:pict>
          <v:shape id="Text Box 11" o:spid="_x0000_s1034" type="#_x0000_t202" style="position:absolute;margin-left:-7.8pt;margin-top:.15pt;width:481.5pt;height:29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" strokecolor="#0f243e" strokeweight="5pt">
            <v:stroke linestyle="thickThin"/>
            <v:shadow color="#868686"/>
            <v:textbox>
              <w:txbxContent>
                <w:p w:rsidR="00A8661C" w:rsidRPr="00D1106D" w:rsidRDefault="00A8661C" w:rsidP="00A8661C">
                  <w:pPr>
                    <w:rPr>
                      <w:rFonts w:ascii="Sylfaen" w:hAnsi="Sylfaen"/>
                      <w:b/>
                      <w:color w:val="0F243E"/>
                      <w:lang w:val="ka-GE"/>
                    </w:rPr>
                  </w:pPr>
                  <w:r>
                    <w:rPr>
                      <w:rFonts w:ascii="Sylfaen" w:hAnsi="Sylfaen"/>
                      <w:b/>
                      <w:color w:val="0F243E"/>
                      <w:lang w:val="ka-GE"/>
                    </w:rPr>
                    <w:t>პრაქტიკა</w:t>
                  </w:r>
                </w:p>
              </w:txbxContent>
            </v:textbox>
          </v:shape>
        </w:pict>
      </w: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  <w:lang w:val="ka-GE"/>
        </w:rPr>
      </w:pPr>
    </w:p>
    <w:tbl>
      <w:tblPr>
        <w:tblW w:w="0" w:type="auto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4063"/>
        <w:gridCol w:w="5577"/>
      </w:tblGrid>
      <w:tr w:rsidR="00A8661C" w:rsidRPr="008E3CEA" w:rsidTr="002556C2">
        <w:trPr>
          <w:trHeight w:val="617"/>
        </w:trPr>
        <w:tc>
          <w:tcPr>
            <w:tcW w:w="4063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>წლები</w:t>
            </w:r>
          </w:p>
        </w:tc>
        <w:tc>
          <w:tcPr>
            <w:tcW w:w="5577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ორგანიზაციის დასახელება</w:t>
            </w:r>
          </w:p>
        </w:tc>
      </w:tr>
      <w:tr w:rsidR="00A8661C" w:rsidRPr="008E3CEA" w:rsidTr="002556C2">
        <w:trPr>
          <w:trHeight w:val="885"/>
        </w:trPr>
        <w:tc>
          <w:tcPr>
            <w:tcW w:w="4063" w:type="dxa"/>
          </w:tcPr>
          <w:p w:rsidR="00A8661C" w:rsidRPr="00274548" w:rsidRDefault="00A8661C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</w:rPr>
            </w:pPr>
          </w:p>
          <w:p w:rsidR="00A8661C" w:rsidRPr="008E3CEA" w:rsidRDefault="005972A0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</w:rPr>
              <w:lastRenderedPageBreak/>
              <w:t xml:space="preserve">2014 </w:t>
            </w: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წ.</w:t>
            </w:r>
          </w:p>
          <w:p w:rsidR="00A8661C" w:rsidRPr="008E3CEA" w:rsidRDefault="00A8661C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</w:p>
        </w:tc>
        <w:tc>
          <w:tcPr>
            <w:tcW w:w="5577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</w:p>
          <w:p w:rsidR="008E3CEA" w:rsidRDefault="005972A0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lastRenderedPageBreak/>
              <w:t xml:space="preserve">სპორტული კომპლექსი 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>‘’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</w:rPr>
              <w:t>sport time’’</w:t>
            </w:r>
          </w:p>
          <w:p w:rsidR="00A8661C" w:rsidRPr="008E3CEA" w:rsidRDefault="008E3CEA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(მიმღები</w:t>
            </w:r>
            <w: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-</w:t>
            </w:r>
            <w:r w:rsidRPr="008E3CEA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 xml:space="preserve"> ოპერატორი)</w:t>
            </w:r>
          </w:p>
        </w:tc>
      </w:tr>
      <w:tr w:rsidR="00A8661C" w:rsidRPr="008E3CEA" w:rsidTr="002556C2">
        <w:trPr>
          <w:trHeight w:val="885"/>
        </w:trPr>
        <w:tc>
          <w:tcPr>
            <w:tcW w:w="4063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</w:p>
          <w:p w:rsidR="00A8661C" w:rsidRPr="008E3CEA" w:rsidRDefault="008E3CEA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>
              <w:rPr>
                <w:rFonts w:ascii="Sylfaen" w:hAnsi="Sylfaen" w:cs="Calibri"/>
                <w:color w:val="0F243E"/>
                <w:sz w:val="24"/>
                <w:szCs w:val="24"/>
              </w:rPr>
              <w:t xml:space="preserve">2013 </w:t>
            </w:r>
            <w: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წ.</w:t>
            </w:r>
          </w:p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</w:p>
        </w:tc>
        <w:tc>
          <w:tcPr>
            <w:tcW w:w="5577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</w:p>
          <w:p w:rsidR="00A8661C" w:rsidRPr="008E3CEA" w:rsidRDefault="008E3CEA" w:rsidP="002556C2">
            <w:pPr>
              <w:jc w:val="center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>
              <w:rPr>
                <w:rFonts w:ascii="AcadNusx" w:hAnsi="Sylfaen" w:cs="Calibri"/>
                <w:color w:val="0F243E"/>
                <w:sz w:val="24"/>
                <w:szCs w:val="24"/>
                <w:lang w:val="ka-GE"/>
              </w:rPr>
              <w:t>უზენაეს</w:t>
            </w:r>
            <w:r>
              <w:rPr>
                <w:rFonts w:ascii="AcadNusx" w:hAnsi="Sylfaen" w:cs="Calibri"/>
                <w:color w:val="0F243E"/>
                <w:sz w:val="24"/>
                <w:szCs w:val="24"/>
                <w:lang w:val="ka-GE"/>
              </w:rPr>
              <w:t xml:space="preserve"> </w:t>
            </w:r>
            <w:r>
              <w:rPr>
                <w:rFonts w:ascii="AcadNusx" w:hAnsi="Sylfaen" w:cs="Calibri"/>
                <w:color w:val="0F243E"/>
                <w:sz w:val="24"/>
                <w:szCs w:val="24"/>
                <w:lang w:val="ka-GE"/>
              </w:rPr>
              <w:t>სასამართლოში</w:t>
            </w:r>
            <w:r>
              <w:rPr>
                <w:rFonts w:ascii="AcadNusx" w:hAnsi="Sylfaen" w:cs="Calibri"/>
                <w:color w:val="0F243E"/>
                <w:sz w:val="24"/>
                <w:szCs w:val="24"/>
                <w:lang w:val="ka-GE"/>
              </w:rPr>
              <w:t xml:space="preserve"> </w:t>
            </w:r>
            <w:r>
              <w:rPr>
                <w:rFonts w:ascii="AcadNusx" w:hAnsi="Sylfaen" w:cs="Calibri"/>
                <w:color w:val="0F243E"/>
                <w:sz w:val="24"/>
                <w:szCs w:val="24"/>
                <w:lang w:val="ka-GE"/>
              </w:rPr>
              <w:t>ჩატარებული</w:t>
            </w:r>
            <w:r>
              <w:rPr>
                <w:rFonts w:ascii="AcadNusx" w:hAnsi="Sylfaen" w:cs="Calibri"/>
                <w:color w:val="0F243E"/>
                <w:sz w:val="24"/>
                <w:szCs w:val="24"/>
                <w:lang w:val="ka-GE"/>
              </w:rPr>
              <w:t xml:space="preserve"> </w:t>
            </w:r>
            <w:r>
              <w:rPr>
                <w:rFonts w:ascii="AcadNusx" w:hAnsi="Sylfaen" w:cs="Calibri"/>
                <w:color w:val="0F243E"/>
                <w:sz w:val="24"/>
                <w:szCs w:val="24"/>
                <w:lang w:val="ka-GE"/>
              </w:rPr>
              <w:t>იმიტირებული</w:t>
            </w:r>
            <w:r>
              <w:rPr>
                <w:rFonts w:ascii="AcadNusx" w:hAnsi="Sylfaen" w:cs="Calibri"/>
                <w:color w:val="0F243E"/>
                <w:sz w:val="24"/>
                <w:szCs w:val="24"/>
                <w:lang w:val="ka-GE"/>
              </w:rPr>
              <w:t xml:space="preserve"> </w:t>
            </w:r>
            <w:r>
              <w:rPr>
                <w:rFonts w:ascii="AcadNusx" w:hAnsi="Sylfaen" w:cs="Calibri"/>
                <w:color w:val="0F243E"/>
                <w:sz w:val="24"/>
                <w:szCs w:val="24"/>
                <w:lang w:val="ka-GE"/>
              </w:rPr>
              <w:t>პროცესის</w:t>
            </w:r>
            <w:r>
              <w:rPr>
                <w:rFonts w:ascii="AcadNusx" w:hAnsi="Sylfaen" w:cs="Calibri"/>
                <w:color w:val="0F243E"/>
                <w:sz w:val="24"/>
                <w:szCs w:val="24"/>
                <w:lang w:val="ka-GE"/>
              </w:rPr>
              <w:t xml:space="preserve"> </w:t>
            </w:r>
            <w:r>
              <w:rPr>
                <w:rFonts w:ascii="AcadNusx" w:hAnsi="Sylfaen" w:cs="Calibri"/>
                <w:color w:val="0F243E"/>
                <w:sz w:val="24"/>
                <w:szCs w:val="24"/>
                <w:lang w:val="ka-GE"/>
              </w:rPr>
              <w:t>მონაწილე</w:t>
            </w:r>
          </w:p>
        </w:tc>
      </w:tr>
    </w:tbl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A256F" w:rsidP="00A8661C">
      <w:pPr>
        <w:rPr>
          <w:rFonts w:ascii="Sylfaen" w:hAnsi="Sylfaen" w:cs="Calibri"/>
          <w:sz w:val="24"/>
          <w:szCs w:val="24"/>
        </w:rPr>
      </w:pPr>
      <w:r w:rsidRPr="00AA256F">
        <w:rPr>
          <w:noProof/>
          <w:sz w:val="24"/>
          <w:szCs w:val="24"/>
        </w:rPr>
        <w:pict>
          <v:shape id="Text Box 5" o:spid="_x0000_s1030" type="#_x0000_t202" style="position:absolute;margin-left:-7.8pt;margin-top:23.5pt;width:478.5pt;height:29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" strokecolor="#0f243e" strokeweight="5pt">
            <v:stroke linestyle="thickThin"/>
            <v:shadow color="#868686"/>
            <v:textbox>
              <w:txbxContent>
                <w:p w:rsidR="00A8661C" w:rsidRPr="00D1106D" w:rsidRDefault="00A8661C" w:rsidP="00A8661C">
                  <w:pPr>
                    <w:rPr>
                      <w:rFonts w:ascii="Sylfaen" w:hAnsi="Sylfaen"/>
                      <w:b/>
                      <w:color w:val="0F243E"/>
                      <w:lang w:val="ka-GE"/>
                    </w:rPr>
                  </w:pPr>
                  <w:r w:rsidRPr="00D1106D">
                    <w:rPr>
                      <w:rFonts w:ascii="Sylfaen" w:hAnsi="Sylfaen"/>
                      <w:b/>
                      <w:color w:val="0F243E"/>
                      <w:lang w:val="ka-GE"/>
                    </w:rPr>
                    <w:t>შრომითი საქმიანობა</w:t>
                  </w:r>
                </w:p>
              </w:txbxContent>
            </v:textbox>
          </v:shape>
        </w:pict>
      </w: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  <w:lang w:val="ka-GE"/>
        </w:rPr>
      </w:pPr>
    </w:p>
    <w:tbl>
      <w:tblPr>
        <w:tblpPr w:leftFromText="180" w:rightFromText="180" w:vertAnchor="text" w:horzAnchor="margin" w:tblpY="7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900"/>
        <w:gridCol w:w="1884"/>
        <w:gridCol w:w="2607"/>
        <w:gridCol w:w="2659"/>
        <w:gridCol w:w="1834"/>
      </w:tblGrid>
      <w:tr w:rsidR="00A8661C" w:rsidRPr="008E3CEA" w:rsidTr="00715935">
        <w:trPr>
          <w:trHeight w:val="573"/>
        </w:trPr>
        <w:tc>
          <w:tcPr>
            <w:tcW w:w="900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სამუშაო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წლები</w:t>
            </w:r>
          </w:p>
        </w:tc>
        <w:tc>
          <w:tcPr>
            <w:tcW w:w="1884" w:type="dxa"/>
          </w:tcPr>
          <w:p w:rsidR="00A8661C" w:rsidRPr="008E3CEA" w:rsidRDefault="00A8661C" w:rsidP="002556C2">
            <w:pPr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ორგანიზაციის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დასახელება</w:t>
            </w:r>
          </w:p>
        </w:tc>
        <w:tc>
          <w:tcPr>
            <w:tcW w:w="2607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თანამდებობა</w:t>
            </w:r>
          </w:p>
        </w:tc>
        <w:tc>
          <w:tcPr>
            <w:tcW w:w="2659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ფუნქციები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-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მოვალეობები</w:t>
            </w:r>
          </w:p>
        </w:tc>
        <w:tc>
          <w:tcPr>
            <w:tcW w:w="1834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სამუშაოდან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წამოსვლის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მიზეზი</w:t>
            </w:r>
          </w:p>
        </w:tc>
      </w:tr>
      <w:tr w:rsidR="00A8661C" w:rsidRPr="008E3CEA" w:rsidTr="00715935">
        <w:trPr>
          <w:trHeight w:val="124"/>
        </w:trPr>
        <w:tc>
          <w:tcPr>
            <w:tcW w:w="900" w:type="dxa"/>
          </w:tcPr>
          <w:p w:rsidR="00A8661C" w:rsidRDefault="008E3CEA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</w:rPr>
            </w:pPr>
            <w: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201</w:t>
            </w:r>
            <w:r w:rsidR="00715935"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 xml:space="preserve">0 -დან </w:t>
            </w:r>
          </w:p>
          <w:p w:rsidR="008826A9" w:rsidRPr="008826A9" w:rsidRDefault="008826A9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</w:rPr>
            </w:pPr>
          </w:p>
        </w:tc>
        <w:tc>
          <w:tcPr>
            <w:tcW w:w="1884" w:type="dxa"/>
          </w:tcPr>
          <w:p w:rsidR="00A8661C" w:rsidRPr="008E3CEA" w:rsidRDefault="008E3CEA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 xml:space="preserve">კერძო პირის რეპეტიტორი </w:t>
            </w:r>
          </w:p>
        </w:tc>
        <w:tc>
          <w:tcPr>
            <w:tcW w:w="2607" w:type="dxa"/>
          </w:tcPr>
          <w:p w:rsidR="00A8661C" w:rsidRPr="008E3CEA" w:rsidRDefault="008E3CEA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 xml:space="preserve">რეპეტიტორი ინგლისურ ენაში </w:t>
            </w:r>
          </w:p>
        </w:tc>
        <w:tc>
          <w:tcPr>
            <w:tcW w:w="2659" w:type="dxa"/>
          </w:tcPr>
          <w:p w:rsidR="00A8661C" w:rsidRPr="007A1733" w:rsidRDefault="00A8661C" w:rsidP="008E3CEA">
            <w:pPr>
              <w:rPr>
                <w:rFonts w:ascii="Sylfaen" w:hAnsi="Sylfaen" w:cs="Calibri"/>
                <w:sz w:val="16"/>
                <w:szCs w:val="16"/>
                <w:lang w:val="ka-GE"/>
              </w:rPr>
            </w:pPr>
          </w:p>
        </w:tc>
        <w:tc>
          <w:tcPr>
            <w:tcW w:w="1834" w:type="dxa"/>
          </w:tcPr>
          <w:p w:rsidR="00A8661C" w:rsidRPr="008E3CEA" w:rsidRDefault="00A8661C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 xml:space="preserve"> </w:t>
            </w:r>
          </w:p>
        </w:tc>
      </w:tr>
      <w:tr w:rsidR="004B3B88" w:rsidRPr="008E3CEA" w:rsidTr="004B3B88">
        <w:trPr>
          <w:trHeight w:val="1073"/>
        </w:trPr>
        <w:tc>
          <w:tcPr>
            <w:tcW w:w="900" w:type="dxa"/>
          </w:tcPr>
          <w:p w:rsidR="004B3B88" w:rsidRPr="008826A9" w:rsidRDefault="004B3B88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>
              <w:rPr>
                <w:rFonts w:ascii="Sylfaen" w:hAnsi="Sylfaen" w:cs="Calibri"/>
                <w:color w:val="0F243E"/>
                <w:sz w:val="24"/>
                <w:szCs w:val="24"/>
              </w:rPr>
              <w:t xml:space="preserve">2015 </w:t>
            </w:r>
            <w: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წ. 23 მარტიდან</w:t>
            </w:r>
          </w:p>
        </w:tc>
        <w:tc>
          <w:tcPr>
            <w:tcW w:w="1884" w:type="dxa"/>
          </w:tcPr>
          <w:p w:rsidR="004B3B88" w:rsidRPr="008826A9" w:rsidRDefault="004B3B88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</w:rPr>
            </w:pPr>
            <w: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სუპერმარკეტი „</w:t>
            </w:r>
            <w:r>
              <w:rPr>
                <w:rFonts w:ascii="Sylfaen" w:hAnsi="Sylfaen" w:cs="Calibri"/>
                <w:color w:val="0F243E"/>
                <w:sz w:val="24"/>
                <w:szCs w:val="24"/>
              </w:rPr>
              <w:t>best time”</w:t>
            </w:r>
          </w:p>
        </w:tc>
        <w:tc>
          <w:tcPr>
            <w:tcW w:w="2607" w:type="dxa"/>
          </w:tcPr>
          <w:p w:rsidR="004B3B88" w:rsidRDefault="004B3B88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მოლარე-ოპერატორი</w:t>
            </w:r>
          </w:p>
          <w:p w:rsidR="004B3B88" w:rsidRDefault="004B3B88" w:rsidP="002556C2">
            <w:pPr>
              <w:jc w:val="both"/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</w:pPr>
          </w:p>
        </w:tc>
        <w:tc>
          <w:tcPr>
            <w:tcW w:w="2659" w:type="dxa"/>
          </w:tcPr>
          <w:p w:rsidR="004B3B88" w:rsidRPr="004B3B88" w:rsidRDefault="004B3B88" w:rsidP="008E3CEA">
            <w:pPr>
              <w:rPr>
                <w:rFonts w:ascii="AcadNusx" w:hAnsi="AcadNusx" w:cs="Calibri"/>
                <w:b/>
                <w:sz w:val="24"/>
                <w:szCs w:val="24"/>
                <w:lang w:val="ka-GE"/>
              </w:rPr>
            </w:pP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ვუზრუნველყოფდი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ხარისხიან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და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სწრაფ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მომსახურებას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,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ვაწესრიგებდი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სალაროს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მიმდებარე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ტერიტორიას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,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ვასრულებდი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ანგარიშწორების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ყველა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შესაძლო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ფორმას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,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რომელიც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მისაღები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იყო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 </w:t>
            </w:r>
            <w:r w:rsidRPr="004B3B88">
              <w:rPr>
                <w:rFonts w:ascii="AcadNusx" w:hAnsi="Sylfaen" w:cs="Calibri"/>
                <w:sz w:val="16"/>
                <w:szCs w:val="16"/>
                <w:lang w:val="ka-GE"/>
              </w:rPr>
              <w:t>მომხმარებლისათვის</w:t>
            </w:r>
            <w:r w:rsidRPr="004B3B88">
              <w:rPr>
                <w:rFonts w:ascii="AcadNusx" w:hAnsi="AcadNusx" w:cs="Calibri"/>
                <w:sz w:val="16"/>
                <w:szCs w:val="16"/>
                <w:lang w:val="ka-GE"/>
              </w:rPr>
              <w:t xml:space="preserve">. </w:t>
            </w:r>
          </w:p>
        </w:tc>
        <w:tc>
          <w:tcPr>
            <w:tcW w:w="1834" w:type="dxa"/>
          </w:tcPr>
          <w:p w:rsidR="004B3B88" w:rsidRPr="00593120" w:rsidRDefault="004B3B88" w:rsidP="002556C2">
            <w:pPr>
              <w:jc w:val="both"/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</w:pPr>
            <w:r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არასასურველი გრაფიკი</w:t>
            </w:r>
          </w:p>
        </w:tc>
      </w:tr>
      <w:tr w:rsidR="004B3B88" w:rsidRPr="008E3CEA" w:rsidTr="00715935">
        <w:trPr>
          <w:trHeight w:val="1072"/>
        </w:trPr>
        <w:tc>
          <w:tcPr>
            <w:tcW w:w="900" w:type="dxa"/>
          </w:tcPr>
          <w:p w:rsidR="004B3B88" w:rsidRPr="004B3B88" w:rsidRDefault="004B3B88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>
              <w:rPr>
                <w:rFonts w:ascii="Sylfaen" w:hAnsi="Sylfaen" w:cs="Calibri"/>
                <w:color w:val="0F243E"/>
                <w:sz w:val="24"/>
                <w:szCs w:val="24"/>
              </w:rPr>
              <w:t xml:space="preserve">2015 </w:t>
            </w:r>
            <w: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წ. 16 აპრილიდან დღემდე</w:t>
            </w:r>
          </w:p>
        </w:tc>
        <w:tc>
          <w:tcPr>
            <w:tcW w:w="1884" w:type="dxa"/>
          </w:tcPr>
          <w:p w:rsidR="004B3B88" w:rsidRDefault="004B3B88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საქართველოს ღია სასწავლო უნივერსიტეტი</w:t>
            </w:r>
          </w:p>
        </w:tc>
        <w:tc>
          <w:tcPr>
            <w:tcW w:w="2607" w:type="dxa"/>
          </w:tcPr>
          <w:p w:rsidR="004B3B88" w:rsidRDefault="004B3B88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ქსეროქსის ოპერატორი</w:t>
            </w:r>
          </w:p>
          <w:p w:rsidR="004B3B88" w:rsidRDefault="004B3B88" w:rsidP="002556C2">
            <w:pPr>
              <w:jc w:val="both"/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</w:p>
        </w:tc>
        <w:tc>
          <w:tcPr>
            <w:tcW w:w="2659" w:type="dxa"/>
          </w:tcPr>
          <w:p w:rsidR="004B3B88" w:rsidRPr="004B3B88" w:rsidRDefault="004B3B88" w:rsidP="004B3B88">
            <w:pPr>
              <w:rPr>
                <w:rFonts w:ascii="AcadNusx" w:hAnsi="AcadNusx" w:cs="Calibri"/>
                <w:sz w:val="16"/>
                <w:szCs w:val="16"/>
                <w:lang w:val="ka-GE"/>
              </w:rPr>
            </w:pPr>
            <w: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  <w:t>საჭირო მასალის გამრავლება, აკინძვა, გაყიდვა.</w:t>
            </w:r>
          </w:p>
        </w:tc>
        <w:tc>
          <w:tcPr>
            <w:tcW w:w="1834" w:type="dxa"/>
          </w:tcPr>
          <w:p w:rsidR="004B3B88" w:rsidRDefault="004B3B88" w:rsidP="002556C2">
            <w:pPr>
              <w:jc w:val="both"/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</w:pPr>
          </w:p>
        </w:tc>
      </w:tr>
    </w:tbl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8661C" w:rsidP="00A8661C">
      <w:pPr>
        <w:jc w:val="both"/>
        <w:rPr>
          <w:rFonts w:ascii="Sylfaen" w:hAnsi="Sylfaen" w:cs="Calibri"/>
          <w:sz w:val="24"/>
          <w:szCs w:val="24"/>
        </w:rPr>
      </w:pPr>
    </w:p>
    <w:p w:rsidR="00A8661C" w:rsidRPr="008E3CEA" w:rsidRDefault="00A8661C" w:rsidP="00A8661C">
      <w:pPr>
        <w:jc w:val="both"/>
        <w:rPr>
          <w:rFonts w:ascii="Sylfaen" w:hAnsi="Sylfaen" w:cs="Calibri"/>
          <w:sz w:val="24"/>
          <w:szCs w:val="24"/>
        </w:rPr>
      </w:pPr>
    </w:p>
    <w:p w:rsidR="00A8661C" w:rsidRPr="008E3CEA" w:rsidRDefault="00AA256F" w:rsidP="00A8661C">
      <w:pPr>
        <w:jc w:val="both"/>
        <w:rPr>
          <w:rFonts w:ascii="Sylfaen" w:hAnsi="Sylfaen" w:cs="Calibri"/>
          <w:sz w:val="24"/>
          <w:szCs w:val="24"/>
        </w:rPr>
      </w:pPr>
      <w:r w:rsidRPr="00AA256F">
        <w:rPr>
          <w:noProof/>
          <w:sz w:val="24"/>
          <w:szCs w:val="24"/>
        </w:rPr>
        <w:pict>
          <v:shape id="Text Box 4" o:spid="_x0000_s1032" type="#_x0000_t202" style="position:absolute;left:0;text-align:left;margin-left:-10.05pt;margin-top:13.35pt;width:480.75pt;height:33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" strokecolor="#0f243e" strokeweight="5pt">
            <v:stroke linestyle="thickThin"/>
            <v:shadow color="#868686"/>
            <v:textbox style="mso-next-textbox:#Text Box 4">
              <w:txbxContent>
                <w:p w:rsidR="00A8661C" w:rsidRDefault="00A8661C" w:rsidP="00A8661C">
                  <w:pPr>
                    <w:rPr>
                      <w:rFonts w:ascii="Sylfaen" w:hAnsi="Sylfaen"/>
                      <w:b/>
                      <w:color w:val="0F243E"/>
                    </w:rPr>
                  </w:pPr>
                  <w:r>
                    <w:rPr>
                      <w:rFonts w:ascii="Sylfaen" w:hAnsi="Sylfaen"/>
                      <w:b/>
                      <w:color w:val="0F243E"/>
                      <w:lang w:val="ka-GE"/>
                    </w:rPr>
                    <w:t>კომპიუტერული პროგრამების ცოდნა</w:t>
                  </w:r>
                </w:p>
                <w:p w:rsidR="00A8661C" w:rsidRDefault="00A8661C" w:rsidP="00A8661C">
                  <w:pPr>
                    <w:rPr>
                      <w:rFonts w:ascii="Sylfaen" w:hAnsi="Sylfaen"/>
                      <w:b/>
                      <w:color w:val="0F243E"/>
                    </w:rPr>
                  </w:pPr>
                </w:p>
                <w:p w:rsidR="00A8661C" w:rsidRDefault="00A8661C" w:rsidP="00A8661C">
                  <w:pPr>
                    <w:rPr>
                      <w:rFonts w:ascii="Sylfaen" w:hAnsi="Sylfaen"/>
                      <w:b/>
                      <w:color w:val="0F243E"/>
                    </w:rPr>
                  </w:pPr>
                </w:p>
                <w:p w:rsidR="00A8661C" w:rsidRPr="00693D4F" w:rsidRDefault="00A8661C" w:rsidP="00A8661C">
                  <w:pPr>
                    <w:rPr>
                      <w:rFonts w:ascii="Sylfaen" w:hAnsi="Sylfaen"/>
                      <w:b/>
                      <w:color w:val="0F243E"/>
                    </w:rPr>
                  </w:pPr>
                </w:p>
              </w:txbxContent>
            </v:textbox>
          </v:shape>
        </w:pict>
      </w:r>
    </w:p>
    <w:p w:rsidR="00A8661C" w:rsidRPr="008E3CEA" w:rsidRDefault="00A8661C" w:rsidP="00A8661C">
      <w:pPr>
        <w:jc w:val="both"/>
        <w:rPr>
          <w:rFonts w:ascii="Sylfaen" w:hAnsi="Sylfaen" w:cs="Calibri"/>
          <w:sz w:val="24"/>
          <w:szCs w:val="24"/>
        </w:rPr>
      </w:pPr>
    </w:p>
    <w:p w:rsidR="00A8661C" w:rsidRPr="00715935" w:rsidRDefault="00A8661C" w:rsidP="00A8661C">
      <w:pPr>
        <w:jc w:val="both"/>
        <w:rPr>
          <w:rFonts w:ascii="Sylfaen" w:hAnsi="Sylfaen" w:cs="Calibri"/>
          <w:sz w:val="24"/>
          <w:szCs w:val="24"/>
          <w:lang w:val="ka-GE"/>
        </w:rPr>
      </w:pPr>
    </w:p>
    <w:tbl>
      <w:tblPr>
        <w:tblW w:w="0" w:type="auto"/>
        <w:tblInd w:w="-6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4430"/>
        <w:gridCol w:w="1695"/>
        <w:gridCol w:w="1701"/>
        <w:gridCol w:w="1843"/>
      </w:tblGrid>
      <w:tr w:rsidR="00A8661C" w:rsidRPr="008E3CEA" w:rsidTr="002556C2">
        <w:trPr>
          <w:trHeight w:val="555"/>
        </w:trPr>
        <w:tc>
          <w:tcPr>
            <w:tcW w:w="4430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პროგრამები</w:t>
            </w:r>
          </w:p>
        </w:tc>
        <w:tc>
          <w:tcPr>
            <w:tcW w:w="5239" w:type="dxa"/>
            <w:gridSpan w:val="3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პროგრამების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ცოდნა</w:t>
            </w:r>
          </w:p>
        </w:tc>
      </w:tr>
      <w:tr w:rsidR="00A8661C" w:rsidRPr="008E3CEA" w:rsidTr="002556C2">
        <w:trPr>
          <w:trHeight w:val="525"/>
        </w:trPr>
        <w:tc>
          <w:tcPr>
            <w:tcW w:w="4430" w:type="dxa"/>
          </w:tcPr>
          <w:p w:rsidR="00A8661C" w:rsidRPr="008E3CEA" w:rsidRDefault="00A8661C" w:rsidP="002556C2">
            <w:pPr>
              <w:rPr>
                <w:rFonts w:ascii="Sylfaen" w:hAnsi="Sylfaen" w:cs="Calibri"/>
                <w:color w:val="0F243E"/>
                <w:sz w:val="24"/>
                <w:szCs w:val="24"/>
              </w:rPr>
            </w:pPr>
            <w:r w:rsidRPr="008E3CEA">
              <w:rPr>
                <w:rFonts w:ascii="Sylfaen" w:hAnsi="Sylfaen" w:cs="Calibri"/>
                <w:color w:val="0F243E"/>
                <w:sz w:val="24"/>
                <w:szCs w:val="24"/>
              </w:rPr>
              <w:t xml:space="preserve">MS Windows  </w:t>
            </w:r>
          </w:p>
        </w:tc>
        <w:tc>
          <w:tcPr>
            <w:tcW w:w="1695" w:type="dxa"/>
          </w:tcPr>
          <w:p w:rsidR="00A8661C" w:rsidRPr="008E3CEA" w:rsidRDefault="00A8661C" w:rsidP="002556C2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9"/>
            <w:r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bookmarkEnd w:id="0"/>
            <w:r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 </w:t>
            </w:r>
            <w:r w:rsidRPr="008E3CEA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სუსტად</w:t>
            </w:r>
          </w:p>
        </w:tc>
        <w:tc>
          <w:tcPr>
            <w:tcW w:w="1701" w:type="dxa"/>
          </w:tcPr>
          <w:p w:rsidR="00A8661C" w:rsidRPr="008E3CEA" w:rsidRDefault="00A8661C" w:rsidP="002556C2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 </w: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r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Pr="008E3CEA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საშუალოდ</w:t>
            </w:r>
          </w:p>
        </w:tc>
        <w:tc>
          <w:tcPr>
            <w:tcW w:w="1843" w:type="dxa"/>
          </w:tcPr>
          <w:p w:rsidR="00A8661C" w:rsidRPr="008E3CEA" w:rsidRDefault="00A8661C" w:rsidP="002556C2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  </w: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r w:rsidRPr="008E3CEA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კარგად</w:t>
            </w:r>
          </w:p>
        </w:tc>
      </w:tr>
      <w:tr w:rsidR="00A8661C" w:rsidRPr="008E3CEA" w:rsidTr="002556C2">
        <w:trPr>
          <w:trHeight w:val="510"/>
        </w:trPr>
        <w:tc>
          <w:tcPr>
            <w:tcW w:w="4430" w:type="dxa"/>
          </w:tcPr>
          <w:p w:rsidR="00A8661C" w:rsidRPr="008E3CEA" w:rsidRDefault="00A8661C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საოფისე პროგრამები და ინტერნეტთან მუშაობა</w:t>
            </w:r>
          </w:p>
        </w:tc>
        <w:tc>
          <w:tcPr>
            <w:tcW w:w="1695" w:type="dxa"/>
          </w:tcPr>
          <w:p w:rsidR="00A8661C" w:rsidRPr="008E3CEA" w:rsidRDefault="00A8661C" w:rsidP="002556C2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r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 </w:t>
            </w:r>
            <w:r w:rsidRPr="008E3CEA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სუსტად</w:t>
            </w:r>
          </w:p>
        </w:tc>
        <w:tc>
          <w:tcPr>
            <w:tcW w:w="1701" w:type="dxa"/>
          </w:tcPr>
          <w:p w:rsidR="00A8661C" w:rsidRPr="008E3CEA" w:rsidRDefault="00AA256F" w:rsidP="002556C2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61C"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Pr="008E3CEA">
              <w:rPr>
                <w:rFonts w:ascii="Sylfaen" w:hAnsi="Sylfaen" w:cs="Calibri"/>
                <w:sz w:val="24"/>
                <w:szCs w:val="24"/>
              </w:rPr>
            </w:r>
            <w:r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r w:rsidR="00715935">
              <w:rPr>
                <w:rFonts w:ascii="Sylfaen" w:hAnsi="Sylfaen" w:cs="Calibri"/>
                <w:sz w:val="24"/>
                <w:szCs w:val="24"/>
                <w:lang w:val="ka-GE"/>
              </w:rPr>
              <w:t>საშუალოდ</w:t>
            </w:r>
            <w:r w:rsidR="00A8661C"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="00A8661C"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 </w:t>
            </w:r>
            <w:r w:rsidR="00715935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კარგად</w:t>
            </w:r>
          </w:p>
        </w:tc>
        <w:tc>
          <w:tcPr>
            <w:tcW w:w="1843" w:type="dxa"/>
          </w:tcPr>
          <w:p w:rsidR="00A8661C" w:rsidRPr="008E3CEA" w:rsidRDefault="00A8661C" w:rsidP="002556C2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 </w: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r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კარგად</w:t>
            </w:r>
          </w:p>
        </w:tc>
      </w:tr>
    </w:tbl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A256F" w:rsidP="00A8661C">
      <w:pPr>
        <w:rPr>
          <w:rFonts w:ascii="Sylfaen" w:hAnsi="Sylfaen" w:cs="Calibri"/>
          <w:sz w:val="24"/>
          <w:szCs w:val="24"/>
        </w:rPr>
      </w:pPr>
      <w:r w:rsidRPr="00AA256F">
        <w:rPr>
          <w:noProof/>
          <w:sz w:val="24"/>
          <w:szCs w:val="24"/>
        </w:rPr>
        <w:pict>
          <v:shape id="Text Box 3" o:spid="_x0000_s1031" type="#_x0000_t202" style="position:absolute;margin-left:-5.55pt;margin-top:4.15pt;width:477.75pt;height:30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" strokecolor="#0f243e" strokeweight="5pt">
            <v:stroke linestyle="thickThin"/>
            <v:shadow color="#868686"/>
            <v:textbox style="mso-next-textbox:#Text Box 3">
              <w:txbxContent>
                <w:p w:rsidR="00A8661C" w:rsidRPr="001D4880" w:rsidRDefault="00A8661C" w:rsidP="00A8661C">
                  <w:pPr>
                    <w:rPr>
                      <w:rFonts w:ascii="Sylfaen" w:hAnsi="Sylfaen"/>
                      <w:b/>
                      <w:color w:val="0F243E"/>
                      <w:lang w:val="ka-GE"/>
                    </w:rPr>
                  </w:pPr>
                  <w:r>
                    <w:rPr>
                      <w:rFonts w:ascii="Sylfaen" w:hAnsi="Sylfaen"/>
                      <w:b/>
                      <w:color w:val="0F243E"/>
                      <w:lang w:val="ka-GE"/>
                    </w:rPr>
                    <w:t>უცხო ენების ცოდნა</w:t>
                  </w:r>
                </w:p>
              </w:txbxContent>
            </v:textbox>
          </v:shape>
        </w:pict>
      </w: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A256F" w:rsidP="00A8661C">
      <w:pPr>
        <w:rPr>
          <w:rFonts w:ascii="Sylfaen" w:hAnsi="Sylfaen" w:cs="Calibri"/>
          <w:sz w:val="24"/>
          <w:szCs w:val="24"/>
        </w:rPr>
      </w:pPr>
      <w:r w:rsidRPr="00AA256F">
        <w:rPr>
          <w:noProof/>
          <w:sz w:val="24"/>
          <w:szCs w:val="24"/>
        </w:rPr>
        <w:pict>
          <v:shape id="Text Box 8" o:spid="_x0000_s1033" type="#_x0000_t202" style="position:absolute;margin-left:-5.55pt;margin-top:137.55pt;width:478.5pt;height:31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" strokecolor="#0f243e" strokeweight="5pt">
            <v:stroke linestyle="thickThin"/>
            <v:shadow color="#868686"/>
            <v:textbox>
              <w:txbxContent>
                <w:p w:rsidR="00A8661C" w:rsidRPr="004B46D3" w:rsidRDefault="00A8661C" w:rsidP="00A8661C">
                  <w:pPr>
                    <w:rPr>
                      <w:rFonts w:ascii="Sylfaen" w:hAnsi="Sylfaen"/>
                      <w:b/>
                      <w:color w:val="0F243E"/>
                      <w:lang w:val="ka-GE"/>
                    </w:rPr>
                  </w:pPr>
                  <w:r>
                    <w:rPr>
                      <w:rFonts w:ascii="Sylfaen" w:hAnsi="Sylfaen"/>
                      <w:b/>
                      <w:color w:val="0F243E"/>
                      <w:lang w:val="ka-GE"/>
                    </w:rPr>
                    <w:t>პიროვნული უნარ</w:t>
                  </w:r>
                  <w:r>
                    <w:rPr>
                      <w:rFonts w:ascii="Sylfaen" w:hAnsi="Sylfaen"/>
                      <w:b/>
                      <w:color w:val="0F243E"/>
                    </w:rPr>
                    <w:t>-</w:t>
                  </w:r>
                  <w:r>
                    <w:rPr>
                      <w:rFonts w:ascii="Sylfaen" w:hAnsi="Sylfaen"/>
                      <w:b/>
                      <w:color w:val="0F243E"/>
                      <w:lang w:val="ka-GE"/>
                    </w:rPr>
                    <w:t>ჩვევები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Y="-3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3715"/>
        <w:gridCol w:w="1985"/>
        <w:gridCol w:w="1701"/>
        <w:gridCol w:w="2229"/>
      </w:tblGrid>
      <w:tr w:rsidR="00A8661C" w:rsidRPr="008E3CEA" w:rsidTr="002556C2">
        <w:trPr>
          <w:trHeight w:val="555"/>
        </w:trPr>
        <w:tc>
          <w:tcPr>
            <w:tcW w:w="3715" w:type="dxa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უცხო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ენები</w:t>
            </w:r>
          </w:p>
        </w:tc>
        <w:tc>
          <w:tcPr>
            <w:tcW w:w="5915" w:type="dxa"/>
            <w:gridSpan w:val="3"/>
          </w:tcPr>
          <w:p w:rsidR="00A8661C" w:rsidRPr="008E3CEA" w:rsidRDefault="00A8661C" w:rsidP="002556C2">
            <w:pPr>
              <w:jc w:val="center"/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პროგრამების</w:t>
            </w:r>
            <w:r w:rsidRPr="008E3CEA"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b/>
                <w:color w:val="0F243E"/>
                <w:sz w:val="24"/>
                <w:szCs w:val="24"/>
                <w:lang w:val="ka-GE"/>
              </w:rPr>
              <w:t>ცოდნა</w:t>
            </w:r>
          </w:p>
        </w:tc>
      </w:tr>
      <w:tr w:rsidR="00A8661C" w:rsidRPr="008E3CEA" w:rsidTr="002556C2">
        <w:trPr>
          <w:trHeight w:val="525"/>
        </w:trPr>
        <w:tc>
          <w:tcPr>
            <w:tcW w:w="3715" w:type="dxa"/>
          </w:tcPr>
          <w:p w:rsidR="00A8661C" w:rsidRPr="008E3CEA" w:rsidRDefault="00A8661C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რუსული</w:t>
            </w:r>
          </w:p>
        </w:tc>
        <w:tc>
          <w:tcPr>
            <w:tcW w:w="1985" w:type="dxa"/>
          </w:tcPr>
          <w:p w:rsidR="00A8661C" w:rsidRPr="008E3CEA" w:rsidRDefault="00A8661C" w:rsidP="002556C2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r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 </w:t>
            </w:r>
            <w:r w:rsidRPr="008E3CEA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სუსტად</w:t>
            </w:r>
          </w:p>
        </w:tc>
        <w:tc>
          <w:tcPr>
            <w:tcW w:w="1701" w:type="dxa"/>
          </w:tcPr>
          <w:p w:rsidR="00A8661C" w:rsidRPr="008E3CEA" w:rsidRDefault="00AA256F" w:rsidP="002556C2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15935"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Pr="008E3CEA">
              <w:rPr>
                <w:rFonts w:ascii="Sylfaen" w:hAnsi="Sylfaen" w:cs="Calibri"/>
                <w:sz w:val="24"/>
                <w:szCs w:val="24"/>
              </w:rPr>
            </w:r>
            <w:r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r w:rsidR="00715935"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="00A8661C" w:rsidRPr="008E3CEA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საშუალოდ</w:t>
            </w:r>
          </w:p>
        </w:tc>
        <w:tc>
          <w:tcPr>
            <w:tcW w:w="2229" w:type="dxa"/>
          </w:tcPr>
          <w:p w:rsidR="00A8661C" w:rsidRPr="008E3CEA" w:rsidRDefault="00A8661C" w:rsidP="00715935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  </w:t>
            </w:r>
            <w:r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="00715935"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5935"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r w:rsidR="00715935"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="00715935"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კარგად</w:t>
            </w:r>
          </w:p>
        </w:tc>
      </w:tr>
      <w:tr w:rsidR="00A8661C" w:rsidRPr="008E3CEA" w:rsidTr="002556C2">
        <w:trPr>
          <w:trHeight w:val="555"/>
        </w:trPr>
        <w:tc>
          <w:tcPr>
            <w:tcW w:w="3715" w:type="dxa"/>
          </w:tcPr>
          <w:p w:rsidR="00A8661C" w:rsidRPr="008E3CEA" w:rsidRDefault="00A8661C" w:rsidP="002556C2">
            <w:pPr>
              <w:rPr>
                <w:rFonts w:ascii="Sylfaen" w:hAnsi="Sylfaen" w:cs="Calibri"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color w:val="0F243E"/>
                <w:sz w:val="24"/>
                <w:szCs w:val="24"/>
                <w:lang w:val="ka-GE"/>
              </w:rPr>
              <w:t>ინგლისური</w:t>
            </w:r>
          </w:p>
        </w:tc>
        <w:tc>
          <w:tcPr>
            <w:tcW w:w="1985" w:type="dxa"/>
          </w:tcPr>
          <w:p w:rsidR="00A8661C" w:rsidRPr="008E3CEA" w:rsidRDefault="00A8661C" w:rsidP="00715935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 </w:t>
            </w:r>
            <w:r w:rsidR="00715935"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5935"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r w:rsidR="00715935"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="00715935"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სუსტად</w:t>
            </w:r>
          </w:p>
        </w:tc>
        <w:tc>
          <w:tcPr>
            <w:tcW w:w="1701" w:type="dxa"/>
          </w:tcPr>
          <w:p w:rsidR="00A8661C" w:rsidRPr="008E3CEA" w:rsidRDefault="00A8661C" w:rsidP="002556C2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Calibri"/>
                <w:i/>
                <w:color w:val="0F243E"/>
                <w:sz w:val="24"/>
                <w:szCs w:val="24"/>
                <w:lang w:val="ka-GE"/>
              </w:rPr>
              <w:t xml:space="preserve"> </w: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15935"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r w:rsidRPr="008E3CEA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საშუალოდ</w:t>
            </w:r>
          </w:p>
        </w:tc>
        <w:tc>
          <w:tcPr>
            <w:tcW w:w="2229" w:type="dxa"/>
          </w:tcPr>
          <w:p w:rsidR="00A8661C" w:rsidRPr="008E3CEA" w:rsidRDefault="00A8661C" w:rsidP="002556C2">
            <w:pPr>
              <w:jc w:val="both"/>
              <w:rPr>
                <w:rFonts w:ascii="Sylfaen" w:hAnsi="Sylfaen" w:cs="Calibri"/>
                <w:i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 </w: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3CEA">
              <w:rPr>
                <w:rFonts w:ascii="Sylfaen" w:hAnsi="Sylfaen" w:cs="Calibri"/>
                <w:sz w:val="24"/>
                <w:szCs w:val="24"/>
              </w:rPr>
              <w:instrText xml:space="preserve"> FORMCHECKBOX </w:instrText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</w:r>
            <w:r w:rsidR="00AA256F" w:rsidRPr="008E3CEA">
              <w:rPr>
                <w:rFonts w:ascii="Sylfaen" w:hAnsi="Sylfaen" w:cs="Calibri"/>
                <w:sz w:val="24"/>
                <w:szCs w:val="24"/>
              </w:rPr>
              <w:fldChar w:fldCharType="end"/>
            </w:r>
            <w:r w:rsidRPr="008E3CEA">
              <w:rPr>
                <w:rFonts w:ascii="Sylfaen" w:hAnsi="Sylfaen" w:cs="Calibri"/>
                <w:sz w:val="24"/>
                <w:szCs w:val="24"/>
              </w:rPr>
              <w:t xml:space="preserve"> </w:t>
            </w:r>
            <w:r w:rsidRPr="008E3CEA">
              <w:rPr>
                <w:rFonts w:ascii="Sylfaen" w:hAnsi="Sylfaen" w:cs="Calibri"/>
                <w:i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i/>
                <w:color w:val="0F243E"/>
                <w:sz w:val="24"/>
                <w:szCs w:val="24"/>
                <w:lang w:val="ka-GE"/>
              </w:rPr>
              <w:t>კარგად</w:t>
            </w:r>
          </w:p>
        </w:tc>
      </w:tr>
    </w:tbl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tbl>
      <w:tblPr>
        <w:tblpPr w:leftFromText="180" w:rightFromText="180" w:vertAnchor="text" w:horzAnchor="margin" w:tblpY="40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9630"/>
      </w:tblGrid>
      <w:tr w:rsidR="00A8661C" w:rsidRPr="008E3CEA" w:rsidTr="002556C2">
        <w:trPr>
          <w:trHeight w:val="1190"/>
        </w:trPr>
        <w:tc>
          <w:tcPr>
            <w:tcW w:w="9630" w:type="dxa"/>
          </w:tcPr>
          <w:p w:rsidR="00A8661C" w:rsidRPr="008E3CEA" w:rsidRDefault="00A8661C" w:rsidP="002556C2">
            <w:pPr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კომუნიკაბელური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>,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პუნქტუალური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>,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გამაჩნია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მაღალი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პასუხისმგებლობის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გრძნობა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,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იოლად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ვეგუები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ნებისმიერ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სამუშაო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გარემოს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და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ყოველთვის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მზად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ვარ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სიახლეებისა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და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 xml:space="preserve"> 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ცვლილებებისათვის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>.</w:t>
            </w:r>
            <w:r w:rsidRPr="008E3CEA">
              <w:rPr>
                <w:rFonts w:ascii="Sylfaen" w:hAnsi="Sylfaen" w:cs="Calibri"/>
                <w:sz w:val="24"/>
                <w:szCs w:val="24"/>
              </w:rPr>
              <w:t xml:space="preserve"> მაქვს </w:t>
            </w:r>
            <w:r w:rsidRPr="008E3CEA">
              <w:rPr>
                <w:rFonts w:ascii="Sylfaen" w:hAnsi="Sylfaen" w:cs="Calibri"/>
                <w:sz w:val="24"/>
                <w:szCs w:val="24"/>
                <w:lang w:val="ka-GE"/>
              </w:rPr>
              <w:t>დატვირთული რეჟიმით მუშაობის უნარი და გამოცდილება;ასევე  ტერმინალთან და სალარო აპარატთან მუშაობის გამოცდილება.</w:t>
            </w:r>
          </w:p>
        </w:tc>
      </w:tr>
    </w:tbl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A8661C" w:rsidRPr="008E3CEA" w:rsidRDefault="00AA256F" w:rsidP="00A8661C">
      <w:pPr>
        <w:rPr>
          <w:rFonts w:ascii="Sylfaen" w:hAnsi="Sylfaen" w:cs="Calibri"/>
          <w:sz w:val="24"/>
          <w:szCs w:val="24"/>
        </w:rPr>
      </w:pPr>
      <w:r w:rsidRPr="00AA256F">
        <w:rPr>
          <w:noProof/>
          <w:sz w:val="24"/>
          <w:szCs w:val="24"/>
        </w:rPr>
        <w:pict>
          <v:shape id="Text Box 12" o:spid="_x0000_s1035" type="#_x0000_t202" style="position:absolute;margin-left:-5.55pt;margin-top:6.2pt;width:478.5pt;height:31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" strokecolor="#0f243e" strokeweight="5pt">
            <v:stroke linestyle="thickThin"/>
            <v:shadow color="#868686"/>
            <v:textbox>
              <w:txbxContent>
                <w:p w:rsidR="00A8661C" w:rsidRPr="004B46D3" w:rsidRDefault="00A8661C" w:rsidP="00A8661C">
                  <w:pPr>
                    <w:rPr>
                      <w:rFonts w:ascii="Sylfaen" w:hAnsi="Sylfaen"/>
                      <w:b/>
                      <w:color w:val="0F243E"/>
                      <w:lang w:val="ka-GE"/>
                    </w:rPr>
                  </w:pPr>
                  <w:r>
                    <w:rPr>
                      <w:rFonts w:ascii="Sylfaen" w:hAnsi="Sylfaen"/>
                      <w:b/>
                      <w:color w:val="0F243E"/>
                      <w:lang w:val="ka-GE"/>
                    </w:rPr>
                    <w:t>ჰობი</w:t>
                  </w:r>
                </w:p>
              </w:txbxContent>
            </v:textbox>
          </v:shape>
        </w:pict>
      </w: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  <w:lang w:val="ka-GE"/>
        </w:rPr>
      </w:pPr>
    </w:p>
    <w:tbl>
      <w:tblPr>
        <w:tblpPr w:leftFromText="180" w:rightFromText="180" w:vertAnchor="text" w:horzAnchor="margin" w:tblpY="289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9630"/>
      </w:tblGrid>
      <w:tr w:rsidR="00A8661C" w:rsidRPr="008E3CEA" w:rsidTr="002556C2">
        <w:trPr>
          <w:trHeight w:val="1190"/>
        </w:trPr>
        <w:tc>
          <w:tcPr>
            <w:tcW w:w="9630" w:type="dxa"/>
          </w:tcPr>
          <w:p w:rsidR="00A8661C" w:rsidRPr="008E3CEA" w:rsidRDefault="00A8661C" w:rsidP="00715935">
            <w:pPr>
              <w:rPr>
                <w:rFonts w:ascii="Sylfaen" w:hAnsi="Sylfaen" w:cs="Calibri"/>
                <w:b/>
                <w:color w:val="0F243E"/>
                <w:sz w:val="24"/>
                <w:szCs w:val="24"/>
                <w:lang w:val="ka-GE"/>
              </w:rPr>
            </w:pP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მოგზაურობა,ისტორიული ძეგლებისა და ღირშესანიშნაობების დათვალიერება,</w:t>
            </w:r>
            <w:r w:rsidR="00715935">
              <w:rPr>
                <w:rFonts w:ascii="Sylfaen" w:hAnsi="Sylfaen" w:cs="Sylfaen"/>
                <w:sz w:val="24"/>
                <w:szCs w:val="24"/>
                <w:lang w:val="ka-GE"/>
              </w:rPr>
              <w:t xml:space="preserve"> სიმღერა</w:t>
            </w:r>
            <w:r w:rsidR="00132725">
              <w:rPr>
                <w:rFonts w:ascii="Sylfaen" w:hAnsi="Sylfaen" w:cs="Sylfaen"/>
                <w:sz w:val="24"/>
                <w:szCs w:val="24"/>
                <w:lang w:val="ka-GE"/>
              </w:rPr>
              <w:t>, წიგნების კითხვა</w:t>
            </w:r>
            <w:r w:rsidRPr="008E3CEA">
              <w:rPr>
                <w:rFonts w:ascii="Sylfaen" w:hAnsi="Sylfaen" w:cs="Sylfaen"/>
                <w:sz w:val="24"/>
                <w:szCs w:val="24"/>
                <w:lang w:val="ka-GE"/>
              </w:rPr>
              <w:t>.</w:t>
            </w:r>
          </w:p>
        </w:tc>
      </w:tr>
    </w:tbl>
    <w:p w:rsidR="00A8661C" w:rsidRPr="008E3CEA" w:rsidRDefault="00A8661C" w:rsidP="00A8661C">
      <w:pPr>
        <w:rPr>
          <w:rFonts w:ascii="Sylfaen" w:hAnsi="Sylfaen" w:cs="Calibri"/>
          <w:sz w:val="24"/>
          <w:szCs w:val="24"/>
          <w:lang w:val="ka-GE"/>
        </w:rPr>
      </w:pPr>
    </w:p>
    <w:p w:rsidR="00A8661C" w:rsidRPr="008E3CEA" w:rsidRDefault="00A8661C" w:rsidP="00A8661C">
      <w:pPr>
        <w:rPr>
          <w:rFonts w:ascii="Sylfaen" w:hAnsi="Sylfaen" w:cs="Calibri"/>
          <w:sz w:val="24"/>
          <w:szCs w:val="24"/>
        </w:rPr>
      </w:pPr>
    </w:p>
    <w:p w:rsidR="0030330D" w:rsidRPr="008E3CEA" w:rsidRDefault="0030330D">
      <w:pPr>
        <w:rPr>
          <w:sz w:val="24"/>
          <w:szCs w:val="24"/>
        </w:rPr>
      </w:pPr>
    </w:p>
    <w:sectPr w:rsidR="0030330D" w:rsidRPr="008E3CEA" w:rsidSect="00AE223B">
      <w:footerReference w:type="default" r:id="rId8"/>
      <w:pgSz w:w="12240" w:h="15840"/>
      <w:pgMar w:top="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DBF" w:rsidRDefault="00E40DBF" w:rsidP="00FA602D">
      <w:pPr>
        <w:spacing w:after="0" w:line="240" w:lineRule="auto"/>
      </w:pPr>
      <w:r>
        <w:separator/>
      </w:r>
    </w:p>
  </w:endnote>
  <w:endnote w:type="continuationSeparator" w:id="1">
    <w:p w:rsidR="00E40DBF" w:rsidRDefault="00E40DBF" w:rsidP="00FA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23B" w:rsidRDefault="00AA256F">
    <w:pPr>
      <w:pStyle w:val="Footer"/>
      <w:jc w:val="center"/>
    </w:pPr>
    <w:r>
      <w:fldChar w:fldCharType="begin"/>
    </w:r>
    <w:r w:rsidR="0030330D">
      <w:instrText xml:space="preserve"> PAGE   \* MERGEFORMAT </w:instrText>
    </w:r>
    <w:r>
      <w:fldChar w:fldCharType="separate"/>
    </w:r>
    <w:r w:rsidR="004B3B88">
      <w:rPr>
        <w:noProof/>
      </w:rPr>
      <w:t>4</w:t>
    </w:r>
    <w:r>
      <w:fldChar w:fldCharType="end"/>
    </w:r>
  </w:p>
  <w:p w:rsidR="00AE223B" w:rsidRDefault="00E40D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DBF" w:rsidRDefault="00E40DBF" w:rsidP="00FA602D">
      <w:pPr>
        <w:spacing w:after="0" w:line="240" w:lineRule="auto"/>
      </w:pPr>
      <w:r>
        <w:separator/>
      </w:r>
    </w:p>
  </w:footnote>
  <w:footnote w:type="continuationSeparator" w:id="1">
    <w:p w:rsidR="00E40DBF" w:rsidRDefault="00E40DBF" w:rsidP="00FA6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661C"/>
    <w:rsid w:val="0001452E"/>
    <w:rsid w:val="000F45E7"/>
    <w:rsid w:val="00132725"/>
    <w:rsid w:val="00274548"/>
    <w:rsid w:val="0030330D"/>
    <w:rsid w:val="00342686"/>
    <w:rsid w:val="003676FF"/>
    <w:rsid w:val="003D176E"/>
    <w:rsid w:val="003D5801"/>
    <w:rsid w:val="00495D0A"/>
    <w:rsid w:val="004B3B88"/>
    <w:rsid w:val="004D43DE"/>
    <w:rsid w:val="00506969"/>
    <w:rsid w:val="00563208"/>
    <w:rsid w:val="00593120"/>
    <w:rsid w:val="005972A0"/>
    <w:rsid w:val="006470F6"/>
    <w:rsid w:val="00656289"/>
    <w:rsid w:val="007119E8"/>
    <w:rsid w:val="00715935"/>
    <w:rsid w:val="007A1733"/>
    <w:rsid w:val="008826A9"/>
    <w:rsid w:val="008A78C9"/>
    <w:rsid w:val="008E3CEA"/>
    <w:rsid w:val="009B4245"/>
    <w:rsid w:val="009E6C0C"/>
    <w:rsid w:val="00A1501B"/>
    <w:rsid w:val="00A8661C"/>
    <w:rsid w:val="00A95A28"/>
    <w:rsid w:val="00AA256F"/>
    <w:rsid w:val="00AF3294"/>
    <w:rsid w:val="00B147A3"/>
    <w:rsid w:val="00B37A3E"/>
    <w:rsid w:val="00B749A8"/>
    <w:rsid w:val="00C13350"/>
    <w:rsid w:val="00C6611D"/>
    <w:rsid w:val="00C7184C"/>
    <w:rsid w:val="00CF0FE6"/>
    <w:rsid w:val="00E40DBF"/>
    <w:rsid w:val="00E62316"/>
    <w:rsid w:val="00ED174B"/>
    <w:rsid w:val="00FA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8661C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8661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4A94A-B75A-443B-B99D-4A3DDECC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Garant Service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dcterms:created xsi:type="dcterms:W3CDTF">2015-05-22T18:00:00Z</dcterms:created>
  <dcterms:modified xsi:type="dcterms:W3CDTF">2015-05-22T18:00:00Z</dcterms:modified>
</cp:coreProperties>
</file>