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82230" w14:textId="6ED9BDF8" w:rsidR="003B6247" w:rsidRDefault="003B6247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ქ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. </w:t>
      </w:r>
      <w:proofErr w:type="spellStart"/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თბილისი</w:t>
      </w:r>
      <w:proofErr w:type="spellEnd"/>
      <w:r>
        <w:rPr>
          <w:rFonts w:ascii="Sylfaen" w:hAnsi="Sylfaen" w:cs="Sylfaen"/>
          <w:color w:val="444950"/>
          <w:sz w:val="20"/>
          <w:szCs w:val="20"/>
          <w:shd w:val="clear" w:color="auto" w:fill="F1F0F0"/>
          <w:lang w:val="ka-GE"/>
        </w:rPr>
        <w:t xml:space="preserve">                                                                                                                              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17.06.2020 </w:t>
      </w:r>
    </w:p>
    <w:p w14:paraId="377F8539" w14:textId="50A6078B" w:rsidR="003B6247" w:rsidRPr="003B6247" w:rsidRDefault="003B6247" w:rsidP="003B6247">
      <w:pPr>
        <w:jc w:val="center"/>
        <w:rPr>
          <w:rFonts w:ascii="Helvetica" w:hAnsi="Helvetica" w:cs="Helvetica"/>
          <w:color w:val="444950"/>
          <w:sz w:val="48"/>
          <w:szCs w:val="48"/>
          <w:shd w:val="clear" w:color="auto" w:fill="F1F0F0"/>
        </w:rPr>
      </w:pPr>
      <w:r w:rsidRPr="003B6247">
        <w:rPr>
          <w:rFonts w:ascii="Sylfaen" w:hAnsi="Sylfaen" w:cs="Sylfaen"/>
          <w:color w:val="444950"/>
          <w:sz w:val="48"/>
          <w:szCs w:val="48"/>
          <w:shd w:val="clear" w:color="auto" w:fill="F1F0F0"/>
        </w:rPr>
        <w:t>რ</w:t>
      </w:r>
      <w:r w:rsidRPr="003B6247">
        <w:rPr>
          <w:rFonts w:ascii="Helvetica" w:hAnsi="Helvetica" w:cs="Helvetica"/>
          <w:color w:val="444950"/>
          <w:sz w:val="48"/>
          <w:szCs w:val="48"/>
          <w:shd w:val="clear" w:color="auto" w:fill="F1F0F0"/>
        </w:rPr>
        <w:t xml:space="preserve"> </w:t>
      </w:r>
      <w:r w:rsidRPr="003B6247">
        <w:rPr>
          <w:rFonts w:ascii="Sylfaen" w:hAnsi="Sylfaen" w:cs="Sylfaen"/>
          <w:color w:val="444950"/>
          <w:sz w:val="48"/>
          <w:szCs w:val="48"/>
          <w:shd w:val="clear" w:color="auto" w:fill="F1F0F0"/>
        </w:rPr>
        <w:t>ე</w:t>
      </w:r>
      <w:r w:rsidRPr="003B6247">
        <w:rPr>
          <w:rFonts w:ascii="Helvetica" w:hAnsi="Helvetica" w:cs="Helvetica"/>
          <w:color w:val="444950"/>
          <w:sz w:val="48"/>
          <w:szCs w:val="48"/>
          <w:shd w:val="clear" w:color="auto" w:fill="F1F0F0"/>
        </w:rPr>
        <w:t xml:space="preserve"> </w:t>
      </w:r>
      <w:r w:rsidRPr="003B6247">
        <w:rPr>
          <w:rFonts w:ascii="Sylfaen" w:hAnsi="Sylfaen" w:cs="Sylfaen"/>
          <w:color w:val="444950"/>
          <w:sz w:val="48"/>
          <w:szCs w:val="48"/>
          <w:shd w:val="clear" w:color="auto" w:fill="F1F0F0"/>
        </w:rPr>
        <w:t>კ</w:t>
      </w:r>
      <w:r w:rsidRPr="003B6247">
        <w:rPr>
          <w:rFonts w:ascii="Helvetica" w:hAnsi="Helvetica" w:cs="Helvetica"/>
          <w:color w:val="444950"/>
          <w:sz w:val="48"/>
          <w:szCs w:val="48"/>
          <w:shd w:val="clear" w:color="auto" w:fill="F1F0F0"/>
        </w:rPr>
        <w:t xml:space="preserve"> </w:t>
      </w:r>
      <w:r w:rsidRPr="003B6247">
        <w:rPr>
          <w:rFonts w:ascii="Sylfaen" w:hAnsi="Sylfaen" w:cs="Sylfaen"/>
          <w:color w:val="444950"/>
          <w:sz w:val="48"/>
          <w:szCs w:val="48"/>
          <w:shd w:val="clear" w:color="auto" w:fill="F1F0F0"/>
        </w:rPr>
        <w:t>ო</w:t>
      </w:r>
      <w:r w:rsidRPr="003B6247">
        <w:rPr>
          <w:rFonts w:ascii="Helvetica" w:hAnsi="Helvetica" w:cs="Helvetica"/>
          <w:color w:val="444950"/>
          <w:sz w:val="48"/>
          <w:szCs w:val="48"/>
          <w:shd w:val="clear" w:color="auto" w:fill="F1F0F0"/>
        </w:rPr>
        <w:t xml:space="preserve"> </w:t>
      </w:r>
      <w:r w:rsidRPr="003B6247">
        <w:rPr>
          <w:rFonts w:ascii="Sylfaen" w:hAnsi="Sylfaen" w:cs="Sylfaen"/>
          <w:color w:val="444950"/>
          <w:sz w:val="48"/>
          <w:szCs w:val="48"/>
          <w:shd w:val="clear" w:color="auto" w:fill="F1F0F0"/>
        </w:rPr>
        <w:t>მ</w:t>
      </w:r>
      <w:r w:rsidRPr="003B6247">
        <w:rPr>
          <w:rFonts w:ascii="Helvetica" w:hAnsi="Helvetica" w:cs="Helvetica"/>
          <w:color w:val="444950"/>
          <w:sz w:val="48"/>
          <w:szCs w:val="48"/>
          <w:shd w:val="clear" w:color="auto" w:fill="F1F0F0"/>
        </w:rPr>
        <w:t xml:space="preserve"> </w:t>
      </w:r>
      <w:r w:rsidRPr="003B6247">
        <w:rPr>
          <w:rFonts w:ascii="Sylfaen" w:hAnsi="Sylfaen" w:cs="Sylfaen"/>
          <w:color w:val="444950"/>
          <w:sz w:val="48"/>
          <w:szCs w:val="48"/>
          <w:shd w:val="clear" w:color="auto" w:fill="F1F0F0"/>
        </w:rPr>
        <w:t>ე</w:t>
      </w:r>
      <w:r w:rsidRPr="003B6247">
        <w:rPr>
          <w:rFonts w:ascii="Helvetica" w:hAnsi="Helvetica" w:cs="Helvetica"/>
          <w:color w:val="444950"/>
          <w:sz w:val="48"/>
          <w:szCs w:val="48"/>
          <w:shd w:val="clear" w:color="auto" w:fill="F1F0F0"/>
        </w:rPr>
        <w:t xml:space="preserve"> </w:t>
      </w:r>
      <w:r w:rsidRPr="003B6247">
        <w:rPr>
          <w:rFonts w:ascii="Sylfaen" w:hAnsi="Sylfaen" w:cs="Sylfaen"/>
          <w:color w:val="444950"/>
          <w:sz w:val="48"/>
          <w:szCs w:val="48"/>
          <w:shd w:val="clear" w:color="auto" w:fill="F1F0F0"/>
        </w:rPr>
        <w:t>ნ</w:t>
      </w:r>
      <w:r w:rsidRPr="003B6247">
        <w:rPr>
          <w:rFonts w:ascii="Helvetica" w:hAnsi="Helvetica" w:cs="Helvetica"/>
          <w:color w:val="444950"/>
          <w:sz w:val="48"/>
          <w:szCs w:val="48"/>
          <w:shd w:val="clear" w:color="auto" w:fill="F1F0F0"/>
        </w:rPr>
        <w:t xml:space="preserve"> </w:t>
      </w:r>
      <w:r w:rsidRPr="003B6247">
        <w:rPr>
          <w:rFonts w:ascii="Sylfaen" w:hAnsi="Sylfaen" w:cs="Sylfaen"/>
          <w:color w:val="444950"/>
          <w:sz w:val="48"/>
          <w:szCs w:val="48"/>
          <w:shd w:val="clear" w:color="auto" w:fill="F1F0F0"/>
        </w:rPr>
        <w:t>დ</w:t>
      </w:r>
      <w:r w:rsidRPr="003B6247">
        <w:rPr>
          <w:rFonts w:ascii="Helvetica" w:hAnsi="Helvetica" w:cs="Helvetica"/>
          <w:color w:val="444950"/>
          <w:sz w:val="48"/>
          <w:szCs w:val="48"/>
          <w:shd w:val="clear" w:color="auto" w:fill="F1F0F0"/>
        </w:rPr>
        <w:t xml:space="preserve"> </w:t>
      </w:r>
      <w:r w:rsidRPr="003B6247">
        <w:rPr>
          <w:rFonts w:ascii="Sylfaen" w:hAnsi="Sylfaen" w:cs="Sylfaen"/>
          <w:color w:val="444950"/>
          <w:sz w:val="48"/>
          <w:szCs w:val="48"/>
          <w:shd w:val="clear" w:color="auto" w:fill="F1F0F0"/>
        </w:rPr>
        <w:t>ა</w:t>
      </w:r>
      <w:r w:rsidRPr="003B6247">
        <w:rPr>
          <w:rFonts w:ascii="Helvetica" w:hAnsi="Helvetica" w:cs="Helvetica"/>
          <w:color w:val="444950"/>
          <w:sz w:val="48"/>
          <w:szCs w:val="48"/>
          <w:shd w:val="clear" w:color="auto" w:fill="F1F0F0"/>
        </w:rPr>
        <w:t xml:space="preserve"> </w:t>
      </w:r>
      <w:r w:rsidRPr="003B6247">
        <w:rPr>
          <w:rFonts w:ascii="Sylfaen" w:hAnsi="Sylfaen" w:cs="Sylfaen"/>
          <w:color w:val="444950"/>
          <w:sz w:val="48"/>
          <w:szCs w:val="48"/>
          <w:shd w:val="clear" w:color="auto" w:fill="F1F0F0"/>
        </w:rPr>
        <w:t>ც</w:t>
      </w:r>
      <w:r w:rsidRPr="003B6247">
        <w:rPr>
          <w:rFonts w:ascii="Helvetica" w:hAnsi="Helvetica" w:cs="Helvetica"/>
          <w:color w:val="444950"/>
          <w:sz w:val="48"/>
          <w:szCs w:val="48"/>
          <w:shd w:val="clear" w:color="auto" w:fill="F1F0F0"/>
        </w:rPr>
        <w:t xml:space="preserve"> </w:t>
      </w:r>
      <w:r w:rsidRPr="003B6247">
        <w:rPr>
          <w:rFonts w:ascii="Sylfaen" w:hAnsi="Sylfaen" w:cs="Sylfaen"/>
          <w:color w:val="444950"/>
          <w:sz w:val="48"/>
          <w:szCs w:val="48"/>
          <w:shd w:val="clear" w:color="auto" w:fill="F1F0F0"/>
        </w:rPr>
        <w:t>ი</w:t>
      </w:r>
      <w:r w:rsidRPr="003B6247">
        <w:rPr>
          <w:rFonts w:ascii="Helvetica" w:hAnsi="Helvetica" w:cs="Helvetica"/>
          <w:color w:val="444950"/>
          <w:sz w:val="48"/>
          <w:szCs w:val="48"/>
          <w:shd w:val="clear" w:color="auto" w:fill="F1F0F0"/>
        </w:rPr>
        <w:t xml:space="preserve"> </w:t>
      </w:r>
      <w:r w:rsidRPr="003B6247">
        <w:rPr>
          <w:rFonts w:ascii="Sylfaen" w:hAnsi="Sylfaen" w:cs="Sylfaen"/>
          <w:color w:val="444950"/>
          <w:sz w:val="48"/>
          <w:szCs w:val="48"/>
          <w:shd w:val="clear" w:color="auto" w:fill="F1F0F0"/>
        </w:rPr>
        <w:t>ა</w:t>
      </w:r>
    </w:p>
    <w:p w14:paraId="14CD28A0" w14:textId="77777777" w:rsidR="003B6247" w:rsidRPr="003B6247" w:rsidRDefault="003B6247">
      <w:pPr>
        <w:rPr>
          <w:rFonts w:ascii="Sylfaen" w:hAnsi="Sylfaen" w:cs="Sylfaen"/>
          <w:color w:val="444950"/>
          <w:sz w:val="24"/>
          <w:szCs w:val="24"/>
          <w:shd w:val="clear" w:color="auto" w:fill="F1F0F0"/>
        </w:rPr>
      </w:pP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წინამდებარე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რეკომენდაცია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ეძლევა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ქალბატონ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მაია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ქურციკიძეს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პ</w:t>
      </w:r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>/</w:t>
      </w:r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ნ</w:t>
      </w:r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01001051067,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დასტურად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იმისა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რომ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მან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2019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წლის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დეკემბრიდან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2020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წლის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1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ივნისამდე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იმუშავა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ჩვენს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ოჯახში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დედაჩემის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-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სიდონია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მიქელაძის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მომვლელად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.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მის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მოვალეობებში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შედიოდა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,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მისი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მოვლა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პატრონობა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,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საავადმყოფოში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განთავსების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შემთხვევაში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თავზე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დადგომა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,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საოჯახო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საქმეებში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მიხმარება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,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სადილის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მომზადება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,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სახლის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დალაგება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და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პროდუქტებით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მომარაგება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.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მუშაობის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პროცესში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მან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თავი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გამოავლინა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როგორც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გულისხმიერმა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და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პატიოსანმა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ადამიანმა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რომელიც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ერთგულად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და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თავდადებით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ასრულებდა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მასზე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დაკისრებულ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მოვალეობებს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.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ამიტომ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მე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რეკომენდაციას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ვუწევ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მას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როგორც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წესიერ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,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პატიოსან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და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მშრომელ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ადამიანს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და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წარმატებები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მინდა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ვუსურვო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მომავალ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საქმიანობაში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.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რაზედაც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ვაწერ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ხელს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: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ეკატერინე</w:t>
      </w:r>
      <w:proofErr w:type="spellEnd"/>
      <w:r w:rsidRPr="003B6247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3B6247">
        <w:rPr>
          <w:rFonts w:ascii="Sylfaen" w:hAnsi="Sylfaen" w:cs="Sylfaen"/>
          <w:color w:val="444950"/>
          <w:sz w:val="24"/>
          <w:szCs w:val="24"/>
          <w:shd w:val="clear" w:color="auto" w:fill="F1F0F0"/>
        </w:rPr>
        <w:t>მიქელაძე</w:t>
      </w:r>
      <w:proofErr w:type="spellEnd"/>
    </w:p>
    <w:p w14:paraId="7E079357" w14:textId="0C7C3A16" w:rsidR="009C53C9" w:rsidRDefault="003B6247"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პ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/</w:t>
      </w:r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ნ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01003002943; </w:t>
      </w:r>
      <w:proofErr w:type="spellStart"/>
      <w:r>
        <w:rPr>
          <w:rFonts w:ascii="Sylfaen" w:hAnsi="Sylfaen" w:cs="Sylfaen"/>
          <w:color w:val="444950"/>
          <w:sz w:val="20"/>
          <w:szCs w:val="20"/>
          <w:shd w:val="clear" w:color="auto" w:fill="F1F0F0"/>
        </w:rPr>
        <w:t>მობ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599 699 474</w:t>
      </w:r>
    </w:p>
    <w:sectPr w:rsidR="009C5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3F"/>
    <w:rsid w:val="003B6247"/>
    <w:rsid w:val="009C53C9"/>
    <w:rsid w:val="00AC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FA156"/>
  <w15:chartTrackingRefBased/>
  <w15:docId w15:val="{8F675980-02F6-4ED8-94CE-28C94ED7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2020-06-17T09:21:00Z</dcterms:created>
  <dcterms:modified xsi:type="dcterms:W3CDTF">2020-06-17T09:23:00Z</dcterms:modified>
</cp:coreProperties>
</file>