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44ECA" w14:textId="77777777" w:rsidR="000C1A35" w:rsidRPr="00900969" w:rsidRDefault="000C1A35" w:rsidP="000C1A35">
      <w:pPr>
        <w:rPr>
          <w:color w:val="000000" w:themeColor="text1"/>
          <w:lang w:val="ka-GE"/>
        </w:rPr>
      </w:pPr>
      <w:r w:rsidRPr="00900969">
        <w:rPr>
          <w:noProof/>
          <w:color w:val="000000" w:themeColor="text1"/>
          <w:lang w:val="en-US"/>
        </w:rPr>
        <w:drawing>
          <wp:anchor distT="0" distB="0" distL="114300" distR="114300" simplePos="0" relativeHeight="251659264" behindDoc="0" locked="0" layoutInCell="0" allowOverlap="1" wp14:anchorId="697BD47F" wp14:editId="4E940C1D">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sidRPr="00900969">
        <w:rPr>
          <w:color w:val="000000" w:themeColor="text1"/>
          <w:lang w:val="en-US"/>
        </w:rPr>
        <w:t xml:space="preserve">               </w:t>
      </w:r>
      <w:r w:rsidRPr="00900969">
        <w:rPr>
          <w:rFonts w:ascii="Sylfaen" w:hAnsi="Sylfaen" w:cs="Sylfaen"/>
          <w:color w:val="000000" w:themeColor="text1"/>
          <w:lang w:val="ka-GE"/>
        </w:rPr>
        <w:t>შპს</w:t>
      </w:r>
      <w:r w:rsidRPr="00900969">
        <w:rPr>
          <w:color w:val="000000" w:themeColor="text1"/>
          <w:lang w:val="ka-GE"/>
        </w:rPr>
        <w:t xml:space="preserve"> ,,</w:t>
      </w:r>
      <w:r w:rsidRPr="00900969">
        <w:rPr>
          <w:rFonts w:ascii="Sylfaen" w:hAnsi="Sylfaen" w:cs="Sylfaen"/>
          <w:color w:val="000000" w:themeColor="text1"/>
          <w:lang w:val="ka-GE"/>
        </w:rPr>
        <w:t>ბაია2</w:t>
      </w:r>
      <w:r w:rsidRPr="00900969">
        <w:rPr>
          <w:color w:val="000000" w:themeColor="text1"/>
          <w:lang w:val="ka-GE"/>
        </w:rPr>
        <w:t xml:space="preserve">"  </w:t>
      </w:r>
      <w:r w:rsidRPr="00900969">
        <w:rPr>
          <w:color w:val="000000" w:themeColor="text1"/>
          <w:lang w:val="en-US"/>
        </w:rPr>
        <w:t xml:space="preserve">                                            </w:t>
      </w:r>
      <w:r w:rsidRPr="00900969">
        <w:rPr>
          <w:color w:val="000000" w:themeColor="text1"/>
          <w:lang w:val="ka-GE"/>
        </w:rPr>
        <w:t xml:space="preserve">                             </w:t>
      </w:r>
      <w:r w:rsidRPr="00900969">
        <w:rPr>
          <w:color w:val="000000" w:themeColor="text1"/>
          <w:lang w:val="en-US"/>
        </w:rPr>
        <w:t xml:space="preserve">       </w:t>
      </w:r>
      <w:r w:rsidRPr="00900969">
        <w:rPr>
          <w:rFonts w:ascii="Sylfaen" w:hAnsi="Sylfaen"/>
          <w:color w:val="000000" w:themeColor="text1"/>
          <w:lang w:val="ka-GE"/>
        </w:rPr>
        <w:t xml:space="preserve">         </w:t>
      </w:r>
      <w:r w:rsidRPr="00900969">
        <w:rPr>
          <w:color w:val="000000" w:themeColor="text1"/>
          <w:lang w:val="en-US"/>
        </w:rPr>
        <w:t xml:space="preserve"> </w:t>
      </w:r>
      <w:r w:rsidRPr="00900969">
        <w:rPr>
          <w:color w:val="000000" w:themeColor="text1"/>
          <w:lang w:val="ka-GE"/>
        </w:rPr>
        <w:t xml:space="preserve"> ООО.БАИА2</w:t>
      </w:r>
    </w:p>
    <w:p w14:paraId="088F8470"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color w:val="000000" w:themeColor="text1"/>
          <w:lang w:val="ka-GE"/>
        </w:rPr>
        <w:t xml:space="preserve">  www.HRbaia.com                                                                                  </w:t>
      </w:r>
      <w:hyperlink r:id="rId7" w:history="1">
        <w:r w:rsidRPr="00900969">
          <w:rPr>
            <w:rStyle w:val="a3"/>
            <w:rFonts w:ascii="Sylfaen" w:hAnsi="Sylfaen"/>
            <w:color w:val="000000" w:themeColor="text1"/>
            <w:lang w:val="ka-GE"/>
          </w:rPr>
          <w:t>www.HRbaia.com</w:t>
        </w:r>
      </w:hyperlink>
    </w:p>
    <w:p w14:paraId="04D86321"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color w:val="000000" w:themeColor="text1"/>
          <w:lang w:val="ka-GE"/>
        </w:rPr>
        <w:t xml:space="preserve">fost: </w:t>
      </w:r>
      <w:hyperlink r:id="rId8" w:history="1">
        <w:r w:rsidRPr="00900969">
          <w:rPr>
            <w:rStyle w:val="a3"/>
            <w:rFonts w:ascii="Sylfaen" w:hAnsi="Sylfaen"/>
            <w:color w:val="000000" w:themeColor="text1"/>
            <w:lang w:val="ka-GE"/>
          </w:rPr>
          <w:t>vakansia@hrbaia.com</w:t>
        </w:r>
      </w:hyperlink>
      <w:r w:rsidRPr="00900969">
        <w:rPr>
          <w:rFonts w:ascii="Sylfaen" w:hAnsi="Sylfaen"/>
          <w:color w:val="000000" w:themeColor="text1"/>
          <w:lang w:val="ka-GE"/>
        </w:rPr>
        <w:t xml:space="preserve">   </w:t>
      </w:r>
      <w:r w:rsidRPr="00900969">
        <w:rPr>
          <w:rFonts w:ascii="Sylfaen" w:hAnsi="Sylfaen"/>
          <w:color w:val="000000" w:themeColor="text1"/>
        </w:rPr>
        <w:t xml:space="preserve">                  </w:t>
      </w:r>
      <w:r w:rsidRPr="00900969">
        <w:rPr>
          <w:rFonts w:ascii="Sylfaen" w:hAnsi="Sylfaen"/>
          <w:color w:val="000000" w:themeColor="text1"/>
          <w:lang w:val="ka-GE"/>
        </w:rPr>
        <w:t xml:space="preserve">                                        почта: </w:t>
      </w:r>
      <w:hyperlink r:id="rId9" w:history="1">
        <w:r w:rsidRPr="00900969">
          <w:rPr>
            <w:rStyle w:val="a3"/>
            <w:rFonts w:ascii="Sylfaen" w:hAnsi="Sylfaen"/>
            <w:color w:val="000000" w:themeColor="text1"/>
            <w:lang w:val="ka-GE"/>
          </w:rPr>
          <w:t>vakansia@hrbaia.com</w:t>
        </w:r>
      </w:hyperlink>
    </w:p>
    <w:p w14:paraId="7C5FA36E"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hAnsi="Sylfaen"/>
          <w:noProof/>
          <w:color w:val="000000" w:themeColor="text1"/>
          <w:lang w:val="en-US"/>
        </w:rPr>
        <w:drawing>
          <wp:inline distT="0" distB="0" distL="0" distR="0" wp14:anchorId="20A197AB" wp14:editId="72443A82">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900969">
        <w:rPr>
          <w:rFonts w:ascii="Sylfaen" w:hAnsi="Sylfaen"/>
          <w:color w:val="000000" w:themeColor="text1"/>
          <w:sz w:val="16"/>
          <w:szCs w:val="16"/>
          <w:lang w:val="ka-GE"/>
        </w:rPr>
        <w:t xml:space="preserve">დასაქმების სააგენტო ბაია </w:t>
      </w:r>
      <w:r w:rsidR="009D35AE" w:rsidRPr="00900969">
        <w:rPr>
          <w:rFonts w:ascii="Sylfaen" w:hAnsi="Sylfaen"/>
          <w:color w:val="000000" w:themeColor="text1"/>
          <w:sz w:val="16"/>
          <w:szCs w:val="16"/>
          <w:lang w:val="ka-GE"/>
        </w:rPr>
        <w:t xml:space="preserve"> </w:t>
      </w:r>
      <w:r w:rsidRPr="00900969">
        <w:rPr>
          <w:rFonts w:ascii="Sylfaen" w:hAnsi="Sylfaen"/>
          <w:color w:val="000000" w:themeColor="text1"/>
          <w:sz w:val="16"/>
          <w:szCs w:val="16"/>
          <w:lang w:val="ka-GE"/>
        </w:rPr>
        <w:t xml:space="preserve">                                                                                                   </w:t>
      </w:r>
      <w:r w:rsidRPr="00900969">
        <w:rPr>
          <w:rFonts w:ascii="Sylfaen" w:hAnsi="Sylfaen"/>
          <w:noProof/>
          <w:color w:val="000000" w:themeColor="text1"/>
          <w:sz w:val="16"/>
          <w:szCs w:val="16"/>
          <w:lang w:val="en-US"/>
        </w:rPr>
        <w:drawing>
          <wp:inline distT="0" distB="0" distL="0" distR="0" wp14:anchorId="3E8580B1" wp14:editId="22A6DCB2">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900969">
        <w:rPr>
          <w:rFonts w:ascii="Sylfaen" w:hAnsi="Sylfaen"/>
          <w:color w:val="000000" w:themeColor="text1"/>
          <w:sz w:val="16"/>
          <w:szCs w:val="16"/>
          <w:lang w:val="ka-GE"/>
        </w:rPr>
        <w:t>dasaqmebis saagento baia</w:t>
      </w:r>
    </w:p>
    <w:p w14:paraId="7C0DA6DF" w14:textId="77777777" w:rsidR="000C1A35" w:rsidRPr="00900969" w:rsidRDefault="000C1A35" w:rsidP="000C1A35">
      <w:pPr>
        <w:pStyle w:val="a5"/>
        <w:spacing w:line="240" w:lineRule="auto"/>
        <w:ind w:left="-142"/>
        <w:rPr>
          <w:rFonts w:ascii="Sylfaen" w:hAnsi="Sylfaen"/>
          <w:color w:val="000000" w:themeColor="text1"/>
          <w:lang w:val="ka-GE"/>
        </w:rPr>
      </w:pPr>
      <w:r w:rsidRPr="00900969">
        <w:rPr>
          <w:rFonts w:ascii="Sylfaen" w:eastAsia="Times New Roman" w:hAnsi="Sylfaen" w:cs="Arial"/>
          <w:noProof/>
          <w:color w:val="000000" w:themeColor="text1"/>
          <w:sz w:val="20"/>
          <w:szCs w:val="20"/>
          <w:lang w:val="en-US"/>
        </w:rPr>
        <w:drawing>
          <wp:inline distT="0" distB="0" distL="0" distR="0" wp14:anchorId="766D5CB2" wp14:editId="5C8A162B">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900969">
        <w:rPr>
          <w:rFonts w:ascii="Sylfaen" w:eastAsia="Times New Roman" w:hAnsi="Sylfaen" w:cs="Arial"/>
          <w:bCs/>
          <w:color w:val="000000" w:themeColor="text1"/>
          <w:sz w:val="20"/>
          <w:szCs w:val="20"/>
          <w:lang w:val="ka-GE"/>
        </w:rPr>
        <w:t xml:space="preserve">saagentobaia                                                                                                  </w:t>
      </w:r>
      <w:r w:rsidRPr="00900969">
        <w:rPr>
          <w:rFonts w:ascii="Sylfaen" w:eastAsia="Times New Roman" w:hAnsi="Sylfaen" w:cs="Arial"/>
          <w:noProof/>
          <w:color w:val="000000" w:themeColor="text1"/>
          <w:sz w:val="20"/>
          <w:szCs w:val="20"/>
          <w:lang w:val="en-US"/>
        </w:rPr>
        <w:drawing>
          <wp:inline distT="0" distB="0" distL="0" distR="0" wp14:anchorId="3881530D" wp14:editId="545BF4FC">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900969">
        <w:rPr>
          <w:rFonts w:ascii="Sylfaen" w:eastAsia="Times New Roman" w:hAnsi="Sylfaen" w:cs="Arial"/>
          <w:bCs/>
          <w:color w:val="000000" w:themeColor="text1"/>
          <w:sz w:val="20"/>
          <w:szCs w:val="20"/>
          <w:lang w:val="ka-GE"/>
        </w:rPr>
        <w:t>saagentobaia</w:t>
      </w:r>
    </w:p>
    <w:p w14:paraId="32C7B937" w14:textId="77777777" w:rsidR="000C1A35" w:rsidRPr="00900969" w:rsidRDefault="000C1A35" w:rsidP="000C1A35">
      <w:pPr>
        <w:pStyle w:val="a5"/>
        <w:spacing w:line="240" w:lineRule="auto"/>
        <w:rPr>
          <w:rFonts w:ascii="Sylfaen" w:eastAsia="Times New Roman" w:hAnsi="Sylfaen" w:cs="Arial"/>
          <w:bCs/>
          <w:color w:val="000000" w:themeColor="text1"/>
          <w:sz w:val="18"/>
          <w:szCs w:val="18"/>
          <w:lang w:val="ka-GE"/>
        </w:rPr>
      </w:pPr>
      <w:r w:rsidRPr="00900969">
        <w:rPr>
          <w:rFonts w:ascii="Sylfaen" w:hAnsi="Sylfaen"/>
          <w:color w:val="000000" w:themeColor="text1"/>
          <w:sz w:val="18"/>
          <w:szCs w:val="18"/>
          <w:lang w:val="ka-GE"/>
        </w:rPr>
        <w:t xml:space="preserve">     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Pr="00900969">
        <w:rPr>
          <w:rFonts w:ascii="Sylfaen" w:eastAsia="Times New Roman" w:hAnsi="Sylfaen" w:cs="Arial"/>
          <w:bCs/>
          <w:color w:val="000000" w:themeColor="text1"/>
          <w:sz w:val="18"/>
          <w:szCs w:val="18"/>
          <w:lang w:val="ka-GE"/>
        </w:rPr>
        <w:t>ტელ: 577-553-867; 598-857-657;  598-909-809;</w:t>
      </w:r>
    </w:p>
    <w:p w14:paraId="331944BA" w14:textId="77777777" w:rsidR="000C1A35" w:rsidRPr="00900969" w:rsidRDefault="000C1A35" w:rsidP="000C1A35">
      <w:pPr>
        <w:spacing w:after="0" w:line="240" w:lineRule="auto"/>
        <w:ind w:left="2835"/>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sz w:val="36"/>
          <w:szCs w:val="36"/>
          <w:lang w:val="ka-GE" w:eastAsia="ru-RU"/>
        </w:rPr>
        <w:t>ხელშეკრულება                               </w:t>
      </w:r>
      <w:r w:rsidRPr="00900969">
        <w:rPr>
          <w:rFonts w:ascii="Sylfaen" w:hAnsi="Sylfaen" w:cs="Times New Roman"/>
          <w:color w:val="000000" w:themeColor="text1"/>
          <w:sz w:val="36"/>
          <w:szCs w:val="36"/>
          <w:lang w:val="ka-GE" w:eastAsia="ru-RU"/>
        </w:rPr>
        <w:t> </w:t>
      </w:r>
    </w:p>
    <w:p w14:paraId="6B6E73ED" w14:textId="77777777" w:rsidR="000C1A35" w:rsidRPr="00900969"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ქ. თბილისი                                                      </w:t>
      </w:r>
      <w:r w:rsidRPr="00900969">
        <w:rPr>
          <w:rFonts w:ascii="Sylfaen" w:hAnsi="Sylfaen" w:cs="Times New Roman"/>
          <w:b/>
          <w:bCs/>
          <w:color w:val="000000" w:themeColor="text1"/>
          <w:lang w:val="ka-GE" w:eastAsia="ru-RU"/>
        </w:rPr>
        <w:t>                                                               </w:t>
      </w:r>
      <w:r w:rsidRPr="00900969">
        <w:rPr>
          <w:rFonts w:ascii="Sylfaen" w:hAnsi="Sylfaen" w:cs="Times New Roman"/>
          <w:bCs/>
          <w:color w:val="000000" w:themeColor="text1"/>
          <w:lang w:val="ka-GE" w:eastAsia="ru-RU"/>
        </w:rPr>
        <w:t>08.06</w:t>
      </w:r>
      <w:r w:rsidRPr="00900969">
        <w:rPr>
          <w:rFonts w:ascii="Sylfaen" w:hAnsi="Sylfaen" w:cs="Times New Roman"/>
          <w:color w:val="000000" w:themeColor="text1"/>
          <w:lang w:val="ka-GE" w:eastAsia="ru-RU"/>
        </w:rPr>
        <w:t>.2020წ </w:t>
      </w:r>
    </w:p>
    <w:p w14:paraId="07623B92" w14:textId="77777777" w:rsidR="000C1A35" w:rsidRPr="00900969" w:rsidRDefault="000C1A35" w:rsidP="000C1A35">
      <w:pPr>
        <w:spacing w:after="0" w:line="240" w:lineRule="auto"/>
        <w:ind w:left="-540"/>
        <w:jc w:val="center"/>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 12693                    </w:t>
      </w:r>
    </w:p>
    <w:p w14:paraId="5E93F5E0" w14:textId="76151E9F"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ერთი მხრივ, შ.პ.ს „ბაია2“, რომელსაც წარმოადგენს მისი დირექტორი, </w:t>
      </w:r>
      <w:r w:rsidR="00900969" w:rsidRPr="00900969">
        <w:rPr>
          <w:rFonts w:ascii="Sylfaen" w:hAnsi="Sylfaen" w:cs="Times New Roman"/>
          <w:color w:val="000000" w:themeColor="text1"/>
          <w:lang w:val="ka-GE" w:eastAsia="ru-RU"/>
        </w:rPr>
        <w:t>ბ</w:t>
      </w:r>
      <w:r w:rsidRPr="00900969">
        <w:rPr>
          <w:rFonts w:ascii="Sylfaen" w:hAnsi="Sylfaen" w:cs="Times New Roman"/>
          <w:color w:val="000000" w:themeColor="text1"/>
          <w:lang w:val="ka-GE" w:eastAsia="ru-RU"/>
        </w:rPr>
        <w:t>-ნი </w:t>
      </w:r>
      <w:r w:rsidR="00900969" w:rsidRPr="00900969">
        <w:rPr>
          <w:rFonts w:ascii="Sylfaen" w:hAnsi="Sylfaen" w:cs="Times New Roman"/>
          <w:color w:val="000000" w:themeColor="text1"/>
          <w:lang w:val="ka-GE" w:eastAsia="ru-RU"/>
        </w:rPr>
        <w:t>ვალერი</w:t>
      </w:r>
      <w:r w:rsidRPr="00900969">
        <w:rPr>
          <w:rFonts w:ascii="Sylfaen" w:hAnsi="Sylfaen" w:cs="Times New Roman"/>
          <w:color w:val="000000" w:themeColor="text1"/>
          <w:lang w:val="ka-GE" w:eastAsia="ru-RU"/>
        </w:rPr>
        <w:t xml:space="preserve"> </w:t>
      </w:r>
      <w:r w:rsidR="00900969" w:rsidRPr="00900969">
        <w:rPr>
          <w:rFonts w:ascii="Sylfaen" w:hAnsi="Sylfaen" w:cs="Times New Roman"/>
          <w:color w:val="000000" w:themeColor="text1"/>
          <w:lang w:val="ka-GE" w:eastAsia="ru-RU"/>
        </w:rPr>
        <w:t>წულეისკირი</w:t>
      </w:r>
      <w:r w:rsidRPr="00900969">
        <w:rPr>
          <w:rFonts w:ascii="Sylfaen" w:hAnsi="Sylfaen" w:cs="Times New Roman"/>
          <w:color w:val="000000" w:themeColor="text1"/>
          <w:lang w:val="ka-GE" w:eastAsia="ru-RU"/>
        </w:rPr>
        <w:t xml:space="preserve">, პ/ნ: </w:t>
      </w:r>
      <w:r w:rsidR="00900969" w:rsidRPr="00900969">
        <w:rPr>
          <w:rFonts w:ascii="Sylfaen" w:hAnsi="Sylfaen" w:cs="Times New Roman"/>
          <w:color w:val="000000" w:themeColor="text1"/>
          <w:lang w:val="ka-GE" w:eastAsia="ru-RU"/>
        </w:rPr>
        <w:t>39001006025</w:t>
      </w:r>
      <w:r w:rsidRPr="00900969">
        <w:rPr>
          <w:rFonts w:ascii="Sylfaen" w:hAnsi="Sylfaen" w:cs="Times New Roman"/>
          <w:color w:val="000000" w:themeColor="text1"/>
          <w:lang w:val="ka-GE" w:eastAsia="ru-RU"/>
        </w:rPr>
        <w:t xml:space="preserve"> შემდგომში „დამსაქმებელი“, ხოლო, მეორე მხრივ, ფიზიკური  პირი </w:t>
      </w:r>
      <w:bookmarkStart w:id="0" w:name="_Hlk497047705"/>
      <w:r w:rsidRPr="00900969">
        <w:rPr>
          <w:rFonts w:ascii="Sylfaen" w:hAnsi="Sylfaen" w:cs="Times New Roman"/>
          <w:color w:val="000000" w:themeColor="text1"/>
          <w:lang w:val="ka-GE" w:eastAsia="ru-RU"/>
        </w:rPr>
        <w:t xml:space="preserve"> მარიზა ჩარიგოგდიშვილი </w:t>
      </w:r>
      <w:bookmarkEnd w:id="0"/>
      <w:r w:rsidRPr="00900969">
        <w:rPr>
          <w:rFonts w:ascii="Sylfaen" w:hAnsi="Sylfaen" w:cs="Times New Roman"/>
          <w:color w:val="000000" w:themeColor="text1"/>
          <w:lang w:val="ka-GE" w:eastAsia="ru-RU"/>
        </w:rPr>
        <w:t>პ/ნ:</w:t>
      </w:r>
      <w:r w:rsidRPr="00900969">
        <w:rPr>
          <w:rFonts w:ascii="Sylfaen" w:hAnsi="Sylfaen"/>
          <w:color w:val="000000" w:themeColor="text1"/>
          <w:sz w:val="24"/>
          <w:szCs w:val="24"/>
          <w:lang w:val="ka-GE"/>
        </w:rPr>
        <w:t xml:space="preserve"> </w:t>
      </w:r>
      <w:r w:rsidRPr="00900969">
        <w:rPr>
          <w:rFonts w:ascii="Sylfaen" w:hAnsi="Sylfaen"/>
          <w:color w:val="000000" w:themeColor="text1"/>
          <w:lang w:val="ka-GE"/>
        </w:rPr>
        <w:t>01001003969</w:t>
      </w:r>
      <w:r w:rsidRPr="00900969">
        <w:rPr>
          <w:rFonts w:ascii="Sylfaen" w:hAnsi="Sylfaen" w:cs="Times New Roman"/>
          <w:color w:val="000000" w:themeColor="text1"/>
          <w:lang w:val="ka-GE" w:eastAsia="ru-RU"/>
        </w:rPr>
        <w:t xml:space="preserve">, შემდგომში „დასაქმებულად“  წოდებული და მესამე მხრივ,  ფიზიკური პირი: </w:t>
      </w:r>
      <w:r w:rsidRPr="00900969">
        <w:rPr>
          <w:rFonts w:ascii="Sylfaen" w:hAnsi="Sylfaen" w:cs="Sylfaen"/>
          <w:color w:val="000000" w:themeColor="text1"/>
          <w:sz w:val="24"/>
          <w:szCs w:val="24"/>
          <w:shd w:val="clear" w:color="auto" w:fill="F5F5F5"/>
          <w:lang w:val="ka-GE"/>
        </w:rPr>
        <w:t>ირინე ჯლანტიაშვილი</w:t>
      </w:r>
      <w:r w:rsidRPr="00900969">
        <w:rPr>
          <w:rFonts w:ascii="Sylfaen" w:hAnsi="Sylfaen" w:cs="Times New Roman"/>
          <w:color w:val="000000" w:themeColor="text1"/>
          <w:lang w:val="ka-GE" w:eastAsia="ru-RU"/>
        </w:rPr>
        <w:t xml:space="preserve"> პ/ნ:01019058601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D4C8829"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2C107B6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1. ხელშეკრულების საგანი</w:t>
      </w:r>
      <w:r w:rsidRPr="00900969">
        <w:rPr>
          <w:rFonts w:ascii="Sylfaen" w:hAnsi="Sylfaen" w:cs="Times New Roman"/>
          <w:color w:val="000000" w:themeColor="text1"/>
          <w:lang w:val="ka-GE" w:eastAsia="ru-RU"/>
        </w:rPr>
        <w:t>                        </w:t>
      </w:r>
    </w:p>
    <w:p w14:paraId="0F5B685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0BF0C2D"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7C42FF1F"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3142543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2. საერთო პირობები და ანგარიშწორების წესი</w:t>
      </w:r>
      <w:r w:rsidRPr="00900969">
        <w:rPr>
          <w:rFonts w:ascii="Sylfaen" w:hAnsi="Sylfaen" w:cs="Times New Roman"/>
          <w:color w:val="000000" w:themeColor="text1"/>
          <w:lang w:val="ka-GE" w:eastAsia="ru-RU"/>
        </w:rPr>
        <w:t> </w:t>
      </w:r>
    </w:p>
    <w:p w14:paraId="58A61A99"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7573E23"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8F7CDC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59D6DD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2.4   მხარეების ურთიერთშეთანხმებით ხელშეკრულების მოქმედების პერიოდი განისაზღვრება:  </w:t>
      </w:r>
    </w:p>
    <w:p w14:paraId="038C575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3A000E0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i/>
          <w:iCs/>
          <w:color w:val="000000" w:themeColor="text1"/>
          <w:u w:val="single"/>
          <w:shd w:val="clear" w:color="auto" w:fill="FEFEFE"/>
          <w:lang w:val="ka-GE" w:eastAsia="ru-RU"/>
        </w:rPr>
        <w:t>01.06.2020</w:t>
      </w:r>
      <w:r w:rsidRPr="00900969">
        <w:rPr>
          <w:rFonts w:ascii="Helvetica" w:hAnsi="Helvetica" w:cs="Times New Roman"/>
          <w:i/>
          <w:iCs/>
          <w:color w:val="000000" w:themeColor="text1"/>
          <w:u w:val="single"/>
          <w:shd w:val="clear" w:color="auto" w:fill="FEFEFE"/>
          <w:lang w:val="ka-GE" w:eastAsia="ru-RU"/>
        </w:rPr>
        <w:t>.</w:t>
      </w:r>
      <w:r w:rsidRPr="00900969">
        <w:rPr>
          <w:rFonts w:ascii="Sylfaen" w:hAnsi="Sylfaen" w:cs="Times New Roman"/>
          <w:i/>
          <w:iCs/>
          <w:color w:val="000000" w:themeColor="text1"/>
          <w:u w:val="single"/>
          <w:lang w:val="ka-GE" w:eastAsia="ru-RU"/>
        </w:rPr>
        <w:t>-დან 01.12.2020-მდე</w:t>
      </w:r>
    </w:p>
    <w:p w14:paraId="2F26354D"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67D784E4"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45 ლარი) </w:t>
      </w:r>
      <w:r w:rsidRPr="00900969">
        <w:rPr>
          <w:rFonts w:ascii="Sylfaen" w:hAnsi="Sylfaen" w:cs="Times New Roman"/>
          <w:color w:val="000000" w:themeColor="text1"/>
          <w:lang w:val="ka-GE" w:eastAsia="ru-RU"/>
        </w:rPr>
        <w:lastRenderedPageBreak/>
        <w:t xml:space="preserve">რასაც შემკვეთი იხდის უშუალოდ მისი სახსრებით და კანდიდატის პირველი თვის ანაზღაურება 450 (ოთხასორმოცდაათი) ლარიდან, </w:t>
      </w:r>
      <w:bookmarkStart w:id="1" w:name="_Hlk490736797"/>
      <w:r w:rsidRPr="00900969">
        <w:rPr>
          <w:rFonts w:ascii="Sylfaen" w:hAnsi="Sylfaen" w:cs="Times New Roman"/>
          <w:color w:val="000000" w:themeColor="text1"/>
          <w:lang w:val="ka-GE" w:eastAsia="ru-RU"/>
        </w:rPr>
        <w:t xml:space="preserve">200 (ორასი) </w:t>
      </w:r>
      <w:bookmarkEnd w:id="1"/>
      <w:r w:rsidRPr="0090096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250 (ორასორმოცდაათი) ლარი სრულად აუნაზღაუროს დასაქმებულს მათ შორის შეთანხმებულ პერიოდში.</w:t>
      </w:r>
      <w:r w:rsidRPr="00900969">
        <w:rPr>
          <w:rFonts w:ascii="Calibri" w:hAnsi="Calibri" w:cs="Times New Roman"/>
          <w:color w:val="000000" w:themeColor="text1"/>
          <w:lang w:val="ka-GE" w:eastAsia="ru-RU"/>
        </w:rPr>
        <w:t> </w:t>
      </w:r>
      <w:r w:rsidRPr="00900969">
        <w:rPr>
          <w:rFonts w:ascii="Sylfaen" w:hAnsi="Sylfaen" w:cs="Times New Roman"/>
          <w:color w:val="000000" w:themeColor="text1"/>
          <w:sz w:val="12"/>
          <w:szCs w:val="12"/>
          <w:lang w:val="ka-GE" w:eastAsia="ru-RU"/>
        </w:rPr>
        <w:t xml:space="preserve"> </w:t>
      </w:r>
      <w:r w:rsidRPr="00900969">
        <w:rPr>
          <w:rFonts w:ascii="Sylfaen" w:hAnsi="Sylfaen" w:cs="Times New Roman"/>
          <w:color w:val="000000" w:themeColor="text1"/>
          <w:lang w:val="ka-GE" w:eastAsia="ru-RU"/>
        </w:rPr>
        <w:t>სულ ჯამში = 245 ლარი (ორასორმოცდახუთი) და აღნიშნული თანხა  უნდა ჩაირიცხოს TBC ბანკის ანგარიშზე - GE79 TB77 1043 6080 1000 12, ან სააგენტო ,,ბაია2“-ს ოფისში განთავსებული სალარო აპარატის მეშვეობით ამ ხელშეკრულებაზე ხელის მოწერის შემდეგ არაუგვიანეს 2020 წლის 09 ივნისამდე.</w:t>
      </w:r>
    </w:p>
    <w:p w14:paraId="52120854"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18D64EC4"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3. მ ხ ა რ ე თ ა     უ ფ ლ ე ბ ა - მ ო ვ ა ლ ე ო ბ ა ნ ი  და  ვ ა ლ დ ე ბ უ ლ ე ბ ე ბ ი</w:t>
      </w:r>
      <w:r w:rsidRPr="00900969">
        <w:rPr>
          <w:rFonts w:ascii="Sylfaen" w:hAnsi="Sylfaen" w:cs="Times New Roman"/>
          <w:color w:val="000000" w:themeColor="text1"/>
          <w:lang w:val="ka-GE" w:eastAsia="ru-RU"/>
        </w:rPr>
        <w:t> </w:t>
      </w:r>
    </w:p>
    <w:p w14:paraId="70987D48"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250B2952"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383CF380"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3.1 დამსაქმებლის ვალდებულებები და უფლება-მოსილებანი: </w:t>
      </w:r>
      <w:r w:rsidRPr="00900969">
        <w:rPr>
          <w:rFonts w:ascii="Sylfaen" w:hAnsi="Sylfaen" w:cs="Times New Roman"/>
          <w:color w:val="000000" w:themeColor="text1"/>
          <w:lang w:val="ka-GE" w:eastAsia="ru-RU"/>
        </w:rPr>
        <w:t> </w:t>
      </w:r>
    </w:p>
    <w:p w14:paraId="15563EA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28AD8B1E"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24BED59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3.1.1   შეურჩიოს დამქირავებელს მის მიერ არჩეული მომსახურების სფეროდან (</w:t>
      </w:r>
      <w:r w:rsidRPr="00900969">
        <w:rPr>
          <w:rFonts w:ascii="Sylfaen" w:hAnsi="Sylfaen" w:cs="Times New Roman"/>
          <w:color w:val="000000" w:themeColor="text1"/>
          <w:u w:val="single"/>
          <w:lang w:val="ka-GE" w:eastAsia="ru-RU"/>
        </w:rPr>
        <w:t>ძიძა+დამხმარე), </w:t>
      </w:r>
      <w:r w:rsidRPr="0090096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813E315"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3DFB7A7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3950469"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6D7154C"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458E6D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w:t>
      </w:r>
      <w:r w:rsidRPr="00900969">
        <w:rPr>
          <w:rFonts w:ascii="Sylfaen" w:hAnsi="Sylfaen" w:cs="Times New Roman"/>
          <w:color w:val="000000" w:themeColor="text1"/>
          <w:lang w:val="ka-GE" w:eastAsia="ru-RU"/>
        </w:rPr>
        <w:lastRenderedPageBreak/>
        <w:t>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119CA4F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41717012" w14:textId="77777777" w:rsidR="000C1A35" w:rsidRPr="00900969" w:rsidRDefault="000C1A35" w:rsidP="000C1A35">
      <w:pPr>
        <w:spacing w:after="0" w:line="240" w:lineRule="auto"/>
        <w:jc w:val="both"/>
        <w:textAlignment w:val="baseline"/>
        <w:rPr>
          <w:rFonts w:cs="Times New Roman"/>
          <w:color w:val="000000" w:themeColor="text1"/>
          <w:sz w:val="12"/>
          <w:szCs w:val="12"/>
          <w:lang w:val="ka-GE" w:eastAsia="ru-RU"/>
        </w:rPr>
      </w:pPr>
    </w:p>
    <w:p w14:paraId="37E5424C"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xml:space="preserve">3.2 დამქირავებლის </w:t>
      </w:r>
      <w:bookmarkStart w:id="2" w:name="_Hlk497047048"/>
      <w:r w:rsidRPr="00900969">
        <w:rPr>
          <w:rFonts w:ascii="Sylfaen" w:hAnsi="Sylfaen" w:cs="Times New Roman"/>
          <w:b/>
          <w:bCs/>
          <w:color w:val="000000" w:themeColor="text1"/>
          <w:lang w:val="ka-GE" w:eastAsia="ru-RU"/>
        </w:rPr>
        <w:t>ვალდებულებები და უფლება-მოსილებანი: </w:t>
      </w:r>
      <w:r w:rsidRPr="00900969">
        <w:rPr>
          <w:rFonts w:ascii="Sylfaen" w:hAnsi="Sylfaen" w:cs="Times New Roman"/>
          <w:color w:val="000000" w:themeColor="text1"/>
          <w:lang w:val="ka-GE" w:eastAsia="ru-RU"/>
        </w:rPr>
        <w:t> </w:t>
      </w:r>
      <w:bookmarkEnd w:id="2"/>
    </w:p>
    <w:p w14:paraId="712D3CB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7E3F65" w14:textId="77777777" w:rsidR="000C1A35" w:rsidRPr="00900969" w:rsidRDefault="000C1A35" w:rsidP="000C1A35">
      <w:pPr>
        <w:spacing w:after="0" w:line="240" w:lineRule="auto"/>
        <w:jc w:val="both"/>
        <w:textAlignment w:val="baseline"/>
        <w:rPr>
          <w:rFonts w:ascii="Acad Nusx Geo" w:hAnsi="Acad Nusx Geo" w:cs="Times New Roman"/>
          <w:color w:val="000000" w:themeColor="text1"/>
          <w:lang w:val="ka-GE" w:eastAsia="ru-RU"/>
        </w:rPr>
      </w:pPr>
      <w:r w:rsidRPr="00900969">
        <w:rPr>
          <w:rFonts w:ascii="Helvetica" w:hAnsi="Helvetica" w:cs="Helvetica"/>
          <w:color w:val="000000" w:themeColor="text1"/>
          <w:sz w:val="21"/>
          <w:szCs w:val="21"/>
          <w:shd w:val="clear" w:color="auto" w:fill="FFFFFF"/>
          <w:lang w:val="ka-GE"/>
        </w:rPr>
        <w:t xml:space="preserve">3.2.1 </w:t>
      </w:r>
      <w:r w:rsidRPr="00900969">
        <w:rPr>
          <w:rFonts w:ascii="Sylfaen" w:hAnsi="Sylfaen" w:cs="Sylfaen"/>
          <w:color w:val="000000" w:themeColor="text1"/>
          <w:shd w:val="clear" w:color="auto" w:fill="FFFFFF"/>
          <w:lang w:val="ka-GE"/>
        </w:rPr>
        <w:t>დასაქმებულს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შეუქმნას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მუშაობისათვის </w:t>
      </w:r>
      <w:r w:rsidRPr="00900969">
        <w:rPr>
          <w:rFonts w:ascii="Sylfaen" w:hAnsi="Sylfaen" w:cs="Sylfaen"/>
          <w:color w:val="000000" w:themeColor="text1"/>
          <w:shd w:val="clear" w:color="auto" w:fill="FFFFFF"/>
          <w:lang w:val="ka-GE"/>
        </w:rPr>
        <w:t>სათანადო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ისეთი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ელემენტარული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მაგალითად</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როგორიცაა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ზამთარში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ბინაში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იყოს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გათბობა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ხოლო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ზაფხულში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კონდიცირება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ან</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გაგრილების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სხვა</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ელემენტარული </w:t>
      </w:r>
      <w:r w:rsidRPr="00900969">
        <w:rPr>
          <w:rFonts w:ascii="Sylfaen" w:hAnsi="Sylfaen" w:cs="Sylfaen"/>
          <w:color w:val="000000" w:themeColor="text1"/>
          <w:shd w:val="clear" w:color="auto" w:fill="FFFFFF"/>
          <w:lang w:val="ka-GE"/>
        </w:rPr>
        <w:t>საშუალება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00969">
        <w:rPr>
          <w:rFonts w:ascii="Sylfaen" w:hAnsi="Sylfaen" w:cs="Sylfaen"/>
          <w:color w:val="000000" w:themeColor="text1"/>
          <w:shd w:val="clear" w:color="auto" w:fill="FFFFFF"/>
          <w:lang w:val="ka-GE"/>
        </w:rPr>
        <w:t>შესაძლებლობა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იყოს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სარეცხი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მანქანით</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არა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ხელით გარეცხვის საშუალება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მსგავსი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აღნიშნულთან</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გათანაბრებული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ელემენტარული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საყოფაცხოვრებო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დაიცვას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მისი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უფლებები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ხელშეკრულებით</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გათვალისწინებული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სამუშაო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გრაფიკი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და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წინააღმდეგ</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შემთხვევაში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თუ</w:t>
      </w:r>
      <w:r w:rsidRPr="00900969">
        <w:rPr>
          <w:rFonts w:ascii="Acad Nusx Geo" w:hAnsi="Acad Nusx Geo" w:cs="Helvetica"/>
          <w:color w:val="000000" w:themeColor="text1"/>
          <w:shd w:val="clear" w:color="auto" w:fill="FFFFFF"/>
          <w:lang w:val="ka-GE"/>
        </w:rPr>
        <w:t xml:space="preserve"> </w:t>
      </w:r>
      <w:r w:rsidRPr="0090096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900969">
        <w:rPr>
          <w:rFonts w:ascii="Sylfaen" w:hAnsi="Sylfaen" w:cs="Sylfaen"/>
          <w:color w:val="000000" w:themeColor="text1"/>
          <w:shd w:val="clear" w:color="auto" w:fill="FFFFFF"/>
          <w:lang w:val="ka-GE"/>
        </w:rPr>
        <w:t>სათანადო</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პირობები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არ</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იქნა</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შექმნილი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კანდიდატი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იტოვებს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უფლებას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გამოვიდეს</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აღნიშნული</w:t>
      </w:r>
      <w:r w:rsidRPr="00900969">
        <w:rPr>
          <w:rFonts w:ascii="Acad Nusx Geo" w:hAnsi="Acad Nusx Geo" w:cs="Helvetica"/>
          <w:color w:val="000000" w:themeColor="text1"/>
          <w:shd w:val="clear" w:color="auto" w:fill="FFFFFF"/>
          <w:lang w:val="ka-GE"/>
        </w:rPr>
        <w:t xml:space="preserve"> </w:t>
      </w:r>
      <w:r w:rsidRPr="00900969">
        <w:rPr>
          <w:rFonts w:ascii="Sylfaen" w:hAnsi="Sylfaen" w:cs="Sylfaen"/>
          <w:color w:val="000000" w:themeColor="text1"/>
          <w:shd w:val="clear" w:color="auto" w:fill="FFFFFF"/>
          <w:lang w:val="ka-GE"/>
        </w:rPr>
        <w:t>სამსახურიდან</w:t>
      </w:r>
      <w:r w:rsidRPr="00900969">
        <w:rPr>
          <w:rFonts w:ascii="Acad Nusx Geo" w:hAnsi="Acad Nusx Geo" w:cs="Helvetica"/>
          <w:color w:val="000000" w:themeColor="text1"/>
          <w:shd w:val="clear" w:color="auto" w:fill="FFFFFF"/>
          <w:lang w:val="ka-GE"/>
        </w:rPr>
        <w:t>.</w:t>
      </w:r>
    </w:p>
    <w:p w14:paraId="5952F183"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5E08171D"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 450 (</w:t>
      </w:r>
      <w:r w:rsidR="009D35AE" w:rsidRPr="00900969">
        <w:rPr>
          <w:rFonts w:ascii="Sylfaen" w:hAnsi="Sylfaen" w:cs="Times New Roman"/>
          <w:color w:val="000000" w:themeColor="text1"/>
          <w:lang w:val="ka-GE" w:eastAsia="ru-RU"/>
        </w:rPr>
        <w:t>ოთხასორმოცდაათ</w:t>
      </w:r>
      <w:r w:rsidRPr="00900969">
        <w:rPr>
          <w:rFonts w:ascii="Sylfaen" w:hAnsi="Sylfaen" w:cs="Times New Roman"/>
          <w:color w:val="000000" w:themeColor="text1"/>
          <w:lang w:val="ka-GE" w:eastAsia="ru-RU"/>
        </w:rPr>
        <w:t>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w:t>
      </w:r>
      <w:r w:rsidR="009D35AE" w:rsidRPr="00900969">
        <w:rPr>
          <w:rFonts w:ascii="Sylfaen" w:hAnsi="Sylfaen" w:cs="Times New Roman"/>
          <w:color w:val="000000" w:themeColor="text1"/>
          <w:lang w:val="ka-GE" w:eastAsia="ru-RU"/>
        </w:rPr>
        <w:t xml:space="preserve">  25</w:t>
      </w:r>
      <w:r w:rsidRPr="00900969">
        <w:rPr>
          <w:rFonts w:ascii="Sylfaen" w:hAnsi="Sylfaen" w:cs="Times New Roman"/>
          <w:color w:val="000000" w:themeColor="text1"/>
          <w:lang w:val="ka-GE" w:eastAsia="ru-RU"/>
        </w:rPr>
        <w:t>0 (</w:t>
      </w:r>
      <w:r w:rsidR="009D35AE" w:rsidRPr="00900969">
        <w:rPr>
          <w:rFonts w:ascii="Sylfaen" w:hAnsi="Sylfaen" w:cs="Times New Roman"/>
          <w:color w:val="000000" w:themeColor="text1"/>
          <w:lang w:val="ka-GE" w:eastAsia="ru-RU"/>
        </w:rPr>
        <w:t>ორასორმოცდაათ</w:t>
      </w:r>
      <w:r w:rsidRPr="00900969">
        <w:rPr>
          <w:rFonts w:ascii="Sylfaen" w:hAnsi="Sylfaen" w:cs="Times New Roman"/>
          <w:color w:val="000000" w:themeColor="text1"/>
          <w:lang w:val="ka-GE" w:eastAsia="ru-RU"/>
        </w:rPr>
        <w:t>ი)  ლარს.</w:t>
      </w:r>
    </w:p>
    <w:p w14:paraId="776B9C4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765773CF"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14:paraId="1402BD9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482F36C5"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550E43"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1811135C" w14:textId="77777777" w:rsidR="000C1A35" w:rsidRPr="00900969" w:rsidRDefault="000C1A35" w:rsidP="000C1A35">
      <w:pPr>
        <w:spacing w:after="0" w:line="240" w:lineRule="auto"/>
        <w:jc w:val="both"/>
        <w:textAlignment w:val="baseline"/>
        <w:rPr>
          <w:rFonts w:ascii="Sylfaen" w:hAnsi="Sylfaen" w:cs="Times New Roman"/>
          <w:color w:val="000000" w:themeColor="text1"/>
          <w:u w:val="single"/>
          <w:lang w:val="ka-GE" w:eastAsia="ru-RU"/>
        </w:rPr>
      </w:pPr>
      <w:r w:rsidRPr="0090096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37,5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3" w:history="1">
        <w:r w:rsidRPr="00900969">
          <w:rPr>
            <w:rStyle w:val="a3"/>
            <w:rFonts w:ascii="Sylfaen" w:hAnsi="Sylfaen" w:cs="Times New Roman"/>
            <w:color w:val="000000" w:themeColor="text1"/>
            <w:lang w:val="ka-GE" w:eastAsia="ru-RU"/>
          </w:rPr>
          <w:t>vakansia@hrbaia.com</w:t>
        </w:r>
      </w:hyperlink>
      <w:r w:rsidRPr="00900969">
        <w:rPr>
          <w:rStyle w:val="a3"/>
          <w:rFonts w:ascii="Sylfaen" w:hAnsi="Sylfaen" w:cs="Times New Roman"/>
          <w:color w:val="000000" w:themeColor="text1"/>
          <w:lang w:val="ka-GE" w:eastAsia="ru-RU"/>
        </w:rPr>
        <w:t xml:space="preserve"> </w:t>
      </w:r>
      <w:r w:rsidRPr="00900969">
        <w:rPr>
          <w:rStyle w:val="a3"/>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w:t>
      </w:r>
      <w:r w:rsidRPr="00900969">
        <w:rPr>
          <w:rStyle w:val="a3"/>
          <w:rFonts w:ascii="Sylfaen" w:hAnsi="Sylfaen" w:cs="Times New Roman"/>
          <w:color w:val="000000" w:themeColor="text1"/>
          <w:u w:val="none"/>
          <w:lang w:val="ka-GE" w:eastAsia="ru-RU"/>
        </w:rPr>
        <w:lastRenderedPageBreak/>
        <w:t xml:space="preserve">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0096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00969">
        <w:rPr>
          <w:rStyle w:val="a3"/>
          <w:rFonts w:ascii="Sylfaen" w:hAnsi="Sylfaen" w:cs="Times New Roman"/>
          <w:color w:val="000000" w:themeColor="text1"/>
          <w:lang w:val="ka-GE" w:eastAsia="ru-RU"/>
        </w:rPr>
        <w:t xml:space="preserve"> </w:t>
      </w:r>
    </w:p>
    <w:p w14:paraId="62205CED"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0E99EC4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4" w:history="1">
        <w:r w:rsidRPr="00900969">
          <w:rPr>
            <w:rStyle w:val="a3"/>
            <w:rFonts w:ascii="Sylfaen" w:hAnsi="Sylfaen" w:cs="Times New Roman"/>
            <w:color w:val="000000" w:themeColor="text1"/>
            <w:lang w:val="ka-GE" w:eastAsia="ru-RU"/>
          </w:rPr>
          <w:t>vakansia@hrbaia.com</w:t>
        </w:r>
      </w:hyperlink>
      <w:r w:rsidRPr="0090096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20952A1"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7AB3BC3B"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5C492A27"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b/>
          <w:bCs/>
          <w:color w:val="000000" w:themeColor="text1"/>
          <w:lang w:val="ka-GE" w:eastAsia="ru-RU"/>
        </w:rPr>
        <w:t>3.3 დასაქმებულის ვალდებულებები და უფლება-მოსილებანი: </w:t>
      </w:r>
      <w:r w:rsidRPr="00900969">
        <w:rPr>
          <w:rFonts w:ascii="Sylfaen" w:hAnsi="Sylfaen" w:cs="Times New Roman"/>
          <w:color w:val="000000" w:themeColor="text1"/>
          <w:lang w:val="ka-GE" w:eastAsia="ru-RU"/>
        </w:rPr>
        <w:t> </w:t>
      </w:r>
    </w:p>
    <w:p w14:paraId="7DE30AC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0A219B1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6475B5B"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3A888D06"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3.3.2   დაიცვას ამ ხელშეკრულების 3.3.6 პუნქტით განსაზღვრული სამუშაო გრაფიკი. </w:t>
      </w:r>
    </w:p>
    <w:p w14:paraId="2396E64A"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0D66D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02E5A22"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3D44AE15"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900969">
        <w:rPr>
          <w:rFonts w:ascii="Sylfaen" w:hAnsi="Sylfaen" w:cs="Times New Roman"/>
          <w:color w:val="000000" w:themeColor="text1"/>
          <w:lang w:val="ka-GE" w:eastAsia="ru-RU"/>
        </w:rPr>
        <w:lastRenderedPageBreak/>
        <w:t xml:space="preserve">დღეზე </w:t>
      </w:r>
      <w:r w:rsidR="009D35AE" w:rsidRPr="00900969">
        <w:rPr>
          <w:rFonts w:ascii="Sylfaen" w:hAnsi="Sylfaen" w:cs="Times New Roman"/>
          <w:color w:val="000000" w:themeColor="text1"/>
          <w:lang w:val="ka-GE" w:eastAsia="ru-RU"/>
        </w:rPr>
        <w:t>3</w:t>
      </w:r>
      <w:r w:rsidRPr="00900969">
        <w:rPr>
          <w:rFonts w:ascii="Sylfaen" w:hAnsi="Sylfaen" w:cs="Times New Roman"/>
          <w:color w:val="000000" w:themeColor="text1"/>
          <w:lang w:val="ka-GE" w:eastAsia="ru-RU"/>
        </w:rPr>
        <w:t>7 (</w:t>
      </w:r>
      <w:r w:rsidR="009D35AE" w:rsidRPr="00900969">
        <w:rPr>
          <w:rFonts w:ascii="Sylfaen" w:hAnsi="Sylfaen" w:cs="Times New Roman"/>
          <w:color w:val="000000" w:themeColor="text1"/>
          <w:lang w:val="ka-GE" w:eastAsia="ru-RU"/>
        </w:rPr>
        <w:t>ოცდაჩვიდმეტ</w:t>
      </w:r>
      <w:r w:rsidRPr="00900969">
        <w:rPr>
          <w:rFonts w:ascii="Sylfaen" w:hAnsi="Sylfaen" w:cs="Times New Roman"/>
          <w:color w:val="000000" w:themeColor="text1"/>
          <w:lang w:val="ka-GE" w:eastAsia="ru-RU"/>
        </w:rPr>
        <w:t xml:space="preserve">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5" w:history="1">
        <w:r w:rsidRPr="00900969">
          <w:rPr>
            <w:rStyle w:val="a3"/>
            <w:rFonts w:ascii="Sylfaen" w:hAnsi="Sylfaen" w:cs="Times New Roman"/>
            <w:color w:val="000000" w:themeColor="text1"/>
            <w:lang w:val="ka-GE" w:eastAsia="ru-RU"/>
          </w:rPr>
          <w:t>vakansia@hrbaia.com</w:t>
        </w:r>
      </w:hyperlink>
      <w:r w:rsidRPr="00900969">
        <w:rPr>
          <w:rStyle w:val="a3"/>
          <w:rFonts w:ascii="Sylfaen" w:hAnsi="Sylfaen" w:cs="Times New Roman"/>
          <w:color w:val="000000" w:themeColor="text1"/>
          <w:lang w:val="ka-GE" w:eastAsia="ru-RU"/>
        </w:rPr>
        <w:t xml:space="preserve"> </w:t>
      </w:r>
      <w:r w:rsidRPr="00900969">
        <w:rPr>
          <w:rStyle w:val="a3"/>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0096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00969">
        <w:rPr>
          <w:rStyle w:val="a3"/>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90096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ED72C7B"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FD21DC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9D35AE" w:rsidRPr="00900969">
        <w:rPr>
          <w:rFonts w:ascii="Sylfaen" w:hAnsi="Sylfaen" w:cs="Times New Roman"/>
          <w:color w:val="000000" w:themeColor="text1"/>
          <w:lang w:val="ka-GE" w:eastAsia="ru-RU"/>
        </w:rPr>
        <w:t>225</w:t>
      </w:r>
      <w:r w:rsidRPr="00900969">
        <w:rPr>
          <w:rFonts w:ascii="Sylfaen" w:hAnsi="Sylfaen" w:cs="Times New Roman"/>
          <w:color w:val="000000" w:themeColor="text1"/>
          <w:lang w:val="ka-GE" w:eastAsia="ru-RU"/>
        </w:rPr>
        <w:t xml:space="preserve"> (</w:t>
      </w:r>
      <w:r w:rsidR="009D35AE" w:rsidRPr="00900969">
        <w:rPr>
          <w:rFonts w:ascii="Sylfaen" w:hAnsi="Sylfaen" w:cs="Times New Roman"/>
          <w:color w:val="000000" w:themeColor="text1"/>
          <w:lang w:val="ka-GE" w:eastAsia="ru-RU"/>
        </w:rPr>
        <w:t>ორასოცდახუთ</w:t>
      </w:r>
      <w:r w:rsidRPr="00900969">
        <w:rPr>
          <w:rFonts w:ascii="Sylfaen" w:hAnsi="Sylfaen" w:cs="Times New Roman"/>
          <w:color w:val="000000" w:themeColor="text1"/>
          <w:lang w:val="ka-GE" w:eastAsia="ru-RU"/>
        </w:rPr>
        <w:t>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6ACD7D36"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68496EAF" w14:textId="77777777" w:rsidR="000C1A35" w:rsidRPr="00900969" w:rsidRDefault="000C1A35" w:rsidP="000C1A35">
      <w:pPr>
        <w:spacing w:after="0" w:line="240" w:lineRule="auto"/>
        <w:jc w:val="both"/>
        <w:textAlignment w:val="baseline"/>
        <w:rPr>
          <w:rFonts w:ascii="Sylfaen" w:hAnsi="Sylfaen" w:cs="Helvetica"/>
          <w:color w:val="000000" w:themeColor="text1"/>
          <w:sz w:val="27"/>
          <w:szCs w:val="27"/>
          <w:shd w:val="clear" w:color="auto" w:fill="F5F5F5"/>
          <w:lang w:val="ka-GE"/>
        </w:rPr>
      </w:pPr>
      <w:r w:rsidRPr="00900969">
        <w:rPr>
          <w:rFonts w:ascii="Sylfaen" w:hAnsi="Sylfaen" w:cs="Times New Roman"/>
          <w:color w:val="000000" w:themeColor="text1"/>
          <w:lang w:val="ka-GE" w:eastAsia="ru-RU"/>
        </w:rPr>
        <w:t>3.3.6   დასაქმებულის  სამუშაოს გრაფიკი: </w:t>
      </w:r>
      <w:r w:rsidR="009D35AE" w:rsidRPr="00900969">
        <w:rPr>
          <w:rFonts w:ascii="Sylfaen" w:hAnsi="Sylfaen" w:cs="Sylfaen"/>
          <w:color w:val="000000" w:themeColor="text1"/>
          <w:sz w:val="24"/>
          <w:szCs w:val="24"/>
          <w:shd w:val="clear" w:color="auto" w:fill="F5F5F5"/>
          <w:lang w:val="ka-GE"/>
        </w:rPr>
        <w:t>კვირაში 3 სამუშაო დღე დილის 11:00-დან საღამოს 18:00-მდე.</w:t>
      </w:r>
    </w:p>
    <w:p w14:paraId="64282955" w14:textId="77777777" w:rsidR="000C1A35" w:rsidRPr="00900969" w:rsidRDefault="000C1A35" w:rsidP="000C1A35">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73C68216" w14:textId="77777777" w:rsidR="000C1A35" w:rsidRPr="00900969" w:rsidRDefault="000C1A35" w:rsidP="000C1A35">
      <w:pPr>
        <w:spacing w:after="0" w:line="240" w:lineRule="auto"/>
        <w:jc w:val="both"/>
        <w:textAlignment w:val="baseline"/>
        <w:rPr>
          <w:rFonts w:ascii="Sylfaen" w:hAnsi="Sylfaen" w:cs="Times New Roman"/>
          <w:color w:val="000000" w:themeColor="text1"/>
          <w:sz w:val="24"/>
          <w:szCs w:val="24"/>
          <w:lang w:val="ka-GE" w:eastAsia="ru-RU"/>
        </w:rPr>
      </w:pPr>
      <w:r w:rsidRPr="00900969">
        <w:rPr>
          <w:rFonts w:ascii="Sylfaen" w:hAnsi="Sylfaen" w:cs="Times New Roman"/>
          <w:color w:val="000000" w:themeColor="text1"/>
          <w:sz w:val="24"/>
          <w:szCs w:val="24"/>
          <w:lang w:val="ka-GE" w:eastAsia="ru-RU"/>
        </w:rPr>
        <w:t xml:space="preserve">3.3.6  უზრუნველყოს:  </w:t>
      </w:r>
      <w:r w:rsidR="009D35AE" w:rsidRPr="00900969">
        <w:rPr>
          <w:rFonts w:ascii="Sylfaen" w:hAnsi="Sylfaen" w:cs="Times New Roman"/>
          <w:color w:val="000000" w:themeColor="text1"/>
          <w:sz w:val="24"/>
          <w:szCs w:val="24"/>
          <w:lang w:val="ka-GE" w:eastAsia="ru-RU"/>
        </w:rPr>
        <w:t>1,8</w:t>
      </w:r>
      <w:r w:rsidRPr="00900969">
        <w:rPr>
          <w:rFonts w:ascii="Sylfaen" w:hAnsi="Sylfaen" w:cs="Times New Roman"/>
          <w:color w:val="000000" w:themeColor="text1"/>
          <w:sz w:val="24"/>
          <w:szCs w:val="24"/>
          <w:lang w:val="ka-GE" w:eastAsia="ru-RU"/>
        </w:rPr>
        <w:t xml:space="preserve"> წლის </w:t>
      </w:r>
      <w:r w:rsidR="009D35AE" w:rsidRPr="00900969">
        <w:rPr>
          <w:rFonts w:ascii="Sylfaen" w:hAnsi="Sylfaen" w:cs="Times New Roman"/>
          <w:color w:val="000000" w:themeColor="text1"/>
          <w:sz w:val="24"/>
          <w:szCs w:val="24"/>
          <w:lang w:val="ka-GE" w:eastAsia="ru-RU"/>
        </w:rPr>
        <w:t>გოგონას სრულყოფილი მოვლა + საოჯახო საქმეების შეთავსება.</w:t>
      </w:r>
    </w:p>
    <w:p w14:paraId="21796886"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lastRenderedPageBreak/>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სრულყოფილი</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მოვლა</w:t>
      </w:r>
      <w:proofErr w:type="spellEnd"/>
    </w:p>
    <w:p w14:paraId="49ABB120"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უსაფრთხოებაზე</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ზრუნვა</w:t>
      </w:r>
      <w:proofErr w:type="spellEnd"/>
    </w:p>
    <w:p w14:paraId="5AB6E74C"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რეჟიმის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დაცვა</w:t>
      </w:r>
      <w:proofErr w:type="spellEnd"/>
    </w:p>
    <w:p w14:paraId="35D4442C"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სადილის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მომზადება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კვება</w:t>
      </w:r>
      <w:proofErr w:type="spellEnd"/>
    </w:p>
    <w:p w14:paraId="2B48259A"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კვების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რაციონის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კარგად</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ცოდნა</w:t>
      </w:r>
      <w:proofErr w:type="spellEnd"/>
    </w:p>
    <w:p w14:paraId="09D741B7"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სარეცხის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დარეცხვა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დაუთოება</w:t>
      </w:r>
      <w:proofErr w:type="spellEnd"/>
    </w:p>
    <w:p w14:paraId="2200C8DF"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ოთახის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დალაგება</w:t>
      </w:r>
      <w:proofErr w:type="spellEnd"/>
    </w:p>
    <w:p w14:paraId="1326E01E"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ბავშვის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სათამაშოების</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მოვლა</w:t>
      </w:r>
      <w:r w:rsidRPr="00900969">
        <w:rPr>
          <w:rFonts w:ascii="Verdana" w:hAnsi="Verdana" w:cs="Verdana"/>
          <w:color w:val="000000" w:themeColor="text1"/>
          <w:sz w:val="22"/>
          <w:szCs w:val="22"/>
        </w:rPr>
        <w:t>-</w:t>
      </w:r>
      <w:r w:rsidRPr="00900969">
        <w:rPr>
          <w:rFonts w:ascii="Sylfaen" w:hAnsi="Sylfaen" w:cs="Sylfaen"/>
          <w:color w:val="000000" w:themeColor="text1"/>
          <w:sz w:val="22"/>
          <w:szCs w:val="22"/>
        </w:rPr>
        <w:t>დასუფთავება</w:t>
      </w:r>
      <w:proofErr w:type="spellEnd"/>
    </w:p>
    <w:p w14:paraId="55708EDA" w14:textId="77777777" w:rsidR="000C1A35" w:rsidRPr="00900969" w:rsidRDefault="000C1A35" w:rsidP="000C1A35">
      <w:pPr>
        <w:pStyle w:val="a4"/>
        <w:numPr>
          <w:ilvl w:val="0"/>
          <w:numId w:val="1"/>
        </w:numPr>
        <w:rPr>
          <w:rFonts w:ascii="Verdana" w:hAnsi="Verdana"/>
          <w:color w:val="000000" w:themeColor="text1"/>
          <w:sz w:val="22"/>
          <w:szCs w:val="22"/>
        </w:rPr>
      </w:pPr>
      <w:proofErr w:type="spellStart"/>
      <w:r w:rsidRPr="00900969">
        <w:rPr>
          <w:rFonts w:ascii="Sylfaen" w:hAnsi="Sylfaen" w:cs="Sylfaen"/>
          <w:color w:val="000000" w:themeColor="text1"/>
          <w:sz w:val="22"/>
          <w:szCs w:val="22"/>
        </w:rPr>
        <w:t>სეირნობა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და</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ფიზიკური</w:t>
      </w:r>
      <w:proofErr w:type="spellEnd"/>
      <w:r w:rsidRPr="00900969">
        <w:rPr>
          <w:rFonts w:ascii="Verdana" w:hAnsi="Verdana" w:cs="Verdana"/>
          <w:color w:val="000000" w:themeColor="text1"/>
          <w:sz w:val="22"/>
          <w:szCs w:val="22"/>
        </w:rPr>
        <w:t xml:space="preserve"> </w:t>
      </w:r>
      <w:proofErr w:type="spellStart"/>
      <w:r w:rsidRPr="00900969">
        <w:rPr>
          <w:rFonts w:ascii="Sylfaen" w:hAnsi="Sylfaen" w:cs="Sylfaen"/>
          <w:color w:val="000000" w:themeColor="text1"/>
          <w:sz w:val="22"/>
          <w:szCs w:val="22"/>
        </w:rPr>
        <w:t>განვითარება</w:t>
      </w:r>
      <w:proofErr w:type="spellEnd"/>
    </w:p>
    <w:p w14:paraId="5A2524A0"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სახლის ზოგადი დასუფთავება</w:t>
      </w:r>
    </w:p>
    <w:p w14:paraId="5DFAE963"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ოჯახის სადილის მომზადება</w:t>
      </w:r>
    </w:p>
    <w:p w14:paraId="7DD85DF1" w14:textId="77777777" w:rsidR="009D35AE" w:rsidRPr="00900969" w:rsidRDefault="009D35AE" w:rsidP="000C1A35">
      <w:pPr>
        <w:pStyle w:val="a4"/>
        <w:numPr>
          <w:ilvl w:val="0"/>
          <w:numId w:val="1"/>
        </w:numPr>
        <w:rPr>
          <w:rFonts w:ascii="Verdana" w:hAnsi="Verdana"/>
          <w:color w:val="000000" w:themeColor="text1"/>
          <w:sz w:val="22"/>
          <w:szCs w:val="22"/>
        </w:rPr>
      </w:pPr>
      <w:r w:rsidRPr="00900969">
        <w:rPr>
          <w:rFonts w:ascii="Sylfaen" w:hAnsi="Sylfaen" w:cs="Sylfaen"/>
          <w:color w:val="000000" w:themeColor="text1"/>
          <w:sz w:val="22"/>
          <w:szCs w:val="22"/>
          <w:lang w:val="ka-GE"/>
        </w:rPr>
        <w:t>და სხვა საოჯახო საქმე ოჯახის დიასახლისთან შეთანხმებით</w:t>
      </w:r>
    </w:p>
    <w:p w14:paraId="7098E4BA" w14:textId="77777777" w:rsidR="000C1A35" w:rsidRPr="00900969" w:rsidRDefault="000C1A35" w:rsidP="000C1A35">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900969">
        <w:rPr>
          <w:rFonts w:ascii="Sylfaen" w:eastAsia="Times New Roman" w:hAnsi="Sylfaen" w:cs="Segoe UI"/>
          <w:b/>
          <w:color w:val="000000" w:themeColor="text1"/>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348BAF47"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6DD00C6F"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4. დამატებითი პირობები</w:t>
      </w:r>
      <w:r w:rsidRPr="00900969">
        <w:rPr>
          <w:rFonts w:ascii="Sylfaen" w:hAnsi="Sylfaen" w:cs="Times New Roman"/>
          <w:color w:val="000000" w:themeColor="text1"/>
          <w:lang w:val="ka-GE" w:eastAsia="ru-RU"/>
        </w:rPr>
        <w:t> </w:t>
      </w:r>
    </w:p>
    <w:p w14:paraId="6179EFC4"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p>
    <w:p w14:paraId="1DF00C58"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D165327"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80C812"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8850A0"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p>
    <w:p w14:paraId="4F89EE27"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900969">
        <w:rPr>
          <w:rFonts w:ascii="Sylfaen" w:hAnsi="Sylfaen" w:cs="Times New Roman"/>
          <w:color w:val="000000" w:themeColor="text1"/>
          <w:lang w:val="ka-GE" w:eastAsia="ru-RU"/>
        </w:rPr>
        <w:t> </w:t>
      </w:r>
    </w:p>
    <w:p w14:paraId="79823AE3" w14:textId="77777777" w:rsidR="000C1A35" w:rsidRPr="00900969" w:rsidRDefault="000C1A35" w:rsidP="000C1A35">
      <w:pPr>
        <w:spacing w:after="0" w:line="240" w:lineRule="auto"/>
        <w:jc w:val="both"/>
        <w:textAlignment w:val="baseline"/>
        <w:rPr>
          <w:rFonts w:ascii="Sylfaen" w:hAnsi="Sylfaen" w:cs="Times New Roman"/>
          <w:b/>
          <w:bCs/>
          <w:color w:val="000000" w:themeColor="text1"/>
          <w:lang w:val="ka-GE" w:eastAsia="ru-RU"/>
        </w:rPr>
      </w:pPr>
      <w:r w:rsidRPr="00900969">
        <w:rPr>
          <w:rFonts w:ascii="Sylfaen" w:hAnsi="Sylfaen" w:cs="Times New Roman"/>
          <w:b/>
          <w:bCs/>
          <w:color w:val="000000" w:themeColor="text1"/>
          <w:lang w:val="ka-GE" w:eastAsia="ru-RU"/>
        </w:rPr>
        <w:t>     </w:t>
      </w:r>
    </w:p>
    <w:p w14:paraId="141A05D0"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xml:space="preserve">   დამქირავებელი                                                                             დასაქმებული   </w:t>
      </w:r>
      <w:r w:rsidRPr="00900969">
        <w:rPr>
          <w:rFonts w:ascii="Sylfaen" w:hAnsi="Sylfaen" w:cs="Times New Roman"/>
          <w:color w:val="000000" w:themeColor="text1"/>
          <w:lang w:val="ka-GE" w:eastAsia="ru-RU"/>
        </w:rPr>
        <w:t> </w:t>
      </w:r>
    </w:p>
    <w:p w14:paraId="455DAD0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w:t>
      </w:r>
      <w:r w:rsidRPr="00900969">
        <w:rPr>
          <w:rFonts w:ascii="Sylfaen" w:hAnsi="Sylfaen" w:cs="Times New Roman"/>
          <w:color w:val="000000" w:themeColor="text1"/>
          <w:lang w:val="ka-GE" w:eastAsia="ru-RU"/>
        </w:rPr>
        <w:t>სახელი:  </w:t>
      </w:r>
      <w:r w:rsidR="009D35AE" w:rsidRPr="00900969">
        <w:rPr>
          <w:rFonts w:ascii="Sylfaen" w:hAnsi="Sylfaen" w:cs="Times New Roman"/>
          <w:color w:val="000000" w:themeColor="text1"/>
          <w:lang w:val="ka-GE" w:eastAsia="ru-RU"/>
        </w:rPr>
        <w:t>ირინე</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 xml:space="preserve">სახელი: </w:t>
      </w:r>
      <w:r w:rsidR="009D35AE" w:rsidRPr="00900969">
        <w:rPr>
          <w:rFonts w:ascii="Sylfaen" w:hAnsi="Sylfaen" w:cs="Times New Roman"/>
          <w:color w:val="000000" w:themeColor="text1"/>
          <w:lang w:val="ka-GE" w:eastAsia="ru-RU"/>
        </w:rPr>
        <w:t>მარიზა</w:t>
      </w:r>
    </w:p>
    <w:p w14:paraId="35C4467B"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გვარი:  </w:t>
      </w:r>
      <w:r w:rsidR="009D35AE" w:rsidRPr="00900969">
        <w:rPr>
          <w:rFonts w:ascii="Sylfaen" w:hAnsi="Sylfaen" w:cs="Times New Roman"/>
          <w:color w:val="000000" w:themeColor="text1"/>
          <w:lang w:val="ka-GE" w:eastAsia="ru-RU"/>
        </w:rPr>
        <w:t>ჯლანტიაშვილი</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 xml:space="preserve">გვარი: </w:t>
      </w:r>
      <w:r w:rsidR="009D35AE" w:rsidRPr="00900969">
        <w:rPr>
          <w:rFonts w:ascii="Sylfaen" w:hAnsi="Sylfaen" w:cs="Times New Roman"/>
          <w:color w:val="000000" w:themeColor="text1"/>
          <w:lang w:val="ka-GE" w:eastAsia="ru-RU"/>
        </w:rPr>
        <w:t>ჩარიგოგდიშვილი</w:t>
      </w:r>
    </w:p>
    <w:p w14:paraId="45D09B19" w14:textId="77777777" w:rsidR="000C1A35" w:rsidRPr="00900969" w:rsidRDefault="000C1A35" w:rsidP="000C1A35">
      <w:pPr>
        <w:spacing w:after="0" w:line="240" w:lineRule="auto"/>
        <w:jc w:val="both"/>
        <w:textAlignment w:val="baseline"/>
        <w:rPr>
          <w:rFonts w:ascii="Sylfaen" w:hAnsi="Sylfaen"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პ/ნ:  </w:t>
      </w:r>
      <w:r w:rsidR="009D35AE" w:rsidRPr="00900969">
        <w:rPr>
          <w:rFonts w:ascii="Sylfaen" w:hAnsi="Sylfaen" w:cs="Times New Roman"/>
          <w:color w:val="000000" w:themeColor="text1"/>
          <w:lang w:val="ka-GE" w:eastAsia="ru-RU"/>
        </w:rPr>
        <w:t>01019058601</w:t>
      </w:r>
      <w:r w:rsidRPr="00900969">
        <w:rPr>
          <w:rFonts w:ascii="Sylfaen" w:hAnsi="Sylfaen" w:cs="Times New Roman"/>
          <w:color w:val="000000" w:themeColor="text1"/>
          <w:lang w:val="ka-GE" w:eastAsia="ru-RU"/>
        </w:rPr>
        <w:t xml:space="preserve">                                                                         </w:t>
      </w:r>
      <w:r w:rsidRPr="00900969">
        <w:rPr>
          <w:rFonts w:ascii="Sylfaen" w:hAnsi="Sylfaen" w:cs="Times New Roman"/>
          <w:color w:val="000000" w:themeColor="text1"/>
          <w:lang w:val="en-US" w:eastAsia="ru-RU"/>
        </w:rPr>
        <w:t xml:space="preserve"> </w:t>
      </w:r>
      <w:r w:rsidRPr="00900969">
        <w:rPr>
          <w:rFonts w:ascii="Sylfaen" w:hAnsi="Sylfaen" w:cs="Times New Roman"/>
          <w:color w:val="000000" w:themeColor="text1"/>
          <w:lang w:val="ka-GE" w:eastAsia="ru-RU"/>
        </w:rPr>
        <w:t>პ/ნ:</w:t>
      </w:r>
      <w:r w:rsidR="009D35AE" w:rsidRPr="00900969">
        <w:rPr>
          <w:rFonts w:ascii="Sylfaen" w:hAnsi="Sylfaen" w:cs="Times New Roman"/>
          <w:color w:val="000000" w:themeColor="text1"/>
          <w:lang w:val="ka-GE" w:eastAsia="ru-RU"/>
        </w:rPr>
        <w:t>01001003969</w:t>
      </w:r>
    </w:p>
    <w:p w14:paraId="6EDAF3AF" w14:textId="77777777" w:rsidR="000C1A35" w:rsidRPr="00900969" w:rsidRDefault="000C1A35" w:rsidP="000C1A35">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ხელმოწერა:-------------------------                                          ხელმოწერა: ----------------------- </w:t>
      </w:r>
    </w:p>
    <w:p w14:paraId="60C3661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Calibri" w:hAnsi="Calibri" w:cs="Times New Roman"/>
          <w:color w:val="000000" w:themeColor="text1"/>
          <w:lang w:val="ka-GE" w:eastAsia="ru-RU"/>
        </w:rPr>
        <w:t> </w:t>
      </w:r>
    </w:p>
    <w:p w14:paraId="4330D214"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დამსაქმებელი                                                                                </w:t>
      </w:r>
      <w:r w:rsidRPr="00900969">
        <w:rPr>
          <w:rFonts w:ascii="Sylfaen" w:hAnsi="Sylfaen" w:cs="Times New Roman"/>
          <w:color w:val="000000" w:themeColor="text1"/>
          <w:lang w:val="ka-GE" w:eastAsia="ru-RU"/>
        </w:rPr>
        <w:t> </w:t>
      </w:r>
    </w:p>
    <w:p w14:paraId="42F832E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b/>
          <w:bCs/>
          <w:color w:val="000000" w:themeColor="text1"/>
          <w:lang w:val="ka-GE" w:eastAsia="ru-RU"/>
        </w:rPr>
        <w:t>                             </w:t>
      </w:r>
      <w:r w:rsidRPr="00900969">
        <w:rPr>
          <w:rFonts w:ascii="Sylfaen" w:hAnsi="Sylfaen" w:cs="Times New Roman"/>
          <w:color w:val="000000" w:themeColor="text1"/>
          <w:lang w:val="ka-GE" w:eastAsia="ru-RU"/>
        </w:rPr>
        <w:t>დასახელება:     შ.პ.ს „ბაია2“                                                             </w:t>
      </w:r>
    </w:p>
    <w:p w14:paraId="46C61931"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მისამართი:     ქ. თბილისი, ჯორჯაძის  ქ №5                              </w:t>
      </w:r>
    </w:p>
    <w:p w14:paraId="38C15301"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ს/კოდი:    </w:t>
      </w:r>
      <w:r w:rsidRPr="00900969">
        <w:rPr>
          <w:rFonts w:ascii="Sylfaen" w:hAnsi="Sylfaen"/>
          <w:color w:val="000000" w:themeColor="text1"/>
          <w:lang w:val="ka-GE"/>
        </w:rPr>
        <w:t>404592400</w:t>
      </w:r>
      <w:r w:rsidRPr="00900969">
        <w:rPr>
          <w:rFonts w:ascii="Sylfaen" w:hAnsi="Sylfaen" w:cs="Times New Roman"/>
          <w:color w:val="000000" w:themeColor="text1"/>
          <w:lang w:val="ka-GE" w:eastAsia="ru-RU"/>
        </w:rPr>
        <w:t>  </w:t>
      </w:r>
    </w:p>
    <w:p w14:paraId="6B9A1DE9" w14:textId="77777777" w:rsidR="000C1A35" w:rsidRPr="00900969" w:rsidRDefault="000C1A35" w:rsidP="000C1A35">
      <w:pPr>
        <w:spacing w:after="0" w:line="240" w:lineRule="auto"/>
        <w:jc w:val="both"/>
        <w:textAlignment w:val="baseline"/>
        <w:rPr>
          <w:rFonts w:ascii="Sylfaen" w:hAnsi="Sylfaen" w:cs="Times New Roman"/>
          <w:color w:val="000000" w:themeColor="text1"/>
          <w:lang w:val="ka-GE" w:eastAsia="ru-RU"/>
        </w:rPr>
      </w:pPr>
      <w:r w:rsidRPr="00900969">
        <w:rPr>
          <w:rFonts w:ascii="Sylfaen" w:hAnsi="Sylfaen" w:cs="Times New Roman"/>
          <w:color w:val="000000" w:themeColor="text1"/>
          <w:lang w:val="ka-GE" w:eastAsia="ru-RU"/>
        </w:rPr>
        <w:t xml:space="preserve">                             GE79 TB77 1043 6080 1000 12</w:t>
      </w:r>
    </w:p>
    <w:p w14:paraId="127A579A"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xml:space="preserve">                             მომს. ბანკი:      ს.ს "თიბისი ბანკი"                                                </w:t>
      </w:r>
    </w:p>
    <w:p w14:paraId="7A7F6E6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lastRenderedPageBreak/>
        <w:t>                             დირექტორი:      ვალერი წულეისკირი პ/ნ: 39001006025 </w:t>
      </w:r>
    </w:p>
    <w:p w14:paraId="05BB8638" w14:textId="77777777" w:rsidR="000C1A35" w:rsidRPr="00900969" w:rsidRDefault="000C1A35" w:rsidP="000C1A35">
      <w:pPr>
        <w:spacing w:after="0" w:line="240" w:lineRule="auto"/>
        <w:jc w:val="both"/>
        <w:textAlignment w:val="baseline"/>
        <w:rPr>
          <w:rFonts w:ascii="Tahoma" w:hAnsi="Tahoma" w:cs="Times New Roman"/>
          <w:color w:val="000000" w:themeColor="text1"/>
          <w:sz w:val="12"/>
          <w:szCs w:val="12"/>
          <w:lang w:val="ka-GE" w:eastAsia="ru-RU"/>
        </w:rPr>
      </w:pPr>
      <w:r w:rsidRPr="00900969">
        <w:rPr>
          <w:rFonts w:ascii="Sylfaen" w:hAnsi="Sylfaen" w:cs="Times New Roman"/>
          <w:color w:val="000000" w:themeColor="text1"/>
          <w:lang w:val="ka-GE" w:eastAsia="ru-RU"/>
        </w:rPr>
        <w:t>                             ხელმოწერა:      ----------------------------- </w:t>
      </w:r>
    </w:p>
    <w:p w14:paraId="0618BE55" w14:textId="77777777" w:rsidR="000C1A35" w:rsidRPr="00900969" w:rsidRDefault="000C1A35" w:rsidP="000C1A35">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7E4A67E4" w14:textId="77777777" w:rsidR="000C1A35" w:rsidRPr="00900969" w:rsidRDefault="000C1A35" w:rsidP="000C1A35">
      <w:pPr>
        <w:rPr>
          <w:color w:val="000000" w:themeColor="text1"/>
          <w:lang w:val="ka-GE"/>
        </w:rPr>
      </w:pPr>
    </w:p>
    <w:p w14:paraId="07808BB2" w14:textId="77777777" w:rsidR="00081B6F" w:rsidRPr="00900969" w:rsidRDefault="00900969">
      <w:pPr>
        <w:rPr>
          <w:color w:val="000000" w:themeColor="text1"/>
        </w:rPr>
      </w:pPr>
    </w:p>
    <w:sectPr w:rsidR="00081B6F" w:rsidRPr="00900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238"/>
    <w:rsid w:val="000C1A35"/>
    <w:rsid w:val="003C2893"/>
    <w:rsid w:val="00900969"/>
    <w:rsid w:val="009D35AE"/>
    <w:rsid w:val="00C25238"/>
    <w:rsid w:val="00D5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F4DC"/>
  <w15:chartTrackingRefBased/>
  <w15:docId w15:val="{64737335-4689-4B1A-B520-151377EC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A35"/>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1A35"/>
    <w:rPr>
      <w:color w:val="0563C1" w:themeColor="hyperlink"/>
      <w:u w:val="single"/>
    </w:rPr>
  </w:style>
  <w:style w:type="paragraph" w:styleId="a4">
    <w:name w:val="Normal (Web)"/>
    <w:basedOn w:val="a"/>
    <w:uiPriority w:val="99"/>
    <w:semiHidden/>
    <w:unhideWhenUsed/>
    <w:rsid w:val="000C1A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2D3D6-F256-4169-A95C-DBD87288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2414</Words>
  <Characters>13764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office BAIA</cp:lastModifiedBy>
  <cp:revision>5</cp:revision>
  <dcterms:created xsi:type="dcterms:W3CDTF">2020-06-08T13:38:00Z</dcterms:created>
  <dcterms:modified xsi:type="dcterms:W3CDTF">2020-06-19T08:12:00Z</dcterms:modified>
</cp:coreProperties>
</file>