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D2156" w14:textId="43059805" w:rsidR="0001054C" w:rsidRDefault="00B12F97" w:rsidP="00B12F97">
      <w:pPr>
        <w:pStyle w:val="DokumentTitel"/>
        <w:rPr>
          <w:rStyle w:val="Buchtitel"/>
          <w:bCs w:val="0"/>
          <w:i w:val="0"/>
          <w:iCs w:val="0"/>
          <w:lang w:val="en-US"/>
        </w:rPr>
      </w:pPr>
      <w:r w:rsidRPr="00B12F97">
        <w:rPr>
          <w:rStyle w:val="Buchtitel"/>
          <w:bCs w:val="0"/>
          <w:i w:val="0"/>
          <w:iCs w:val="0"/>
          <w:lang w:val="en-US"/>
        </w:rPr>
        <w:t>User Port/Parallel Adapter for Commodore 1541/1541-II</w:t>
      </w:r>
      <w:r>
        <w:rPr>
          <w:rStyle w:val="Buchtitel"/>
          <w:bCs w:val="0"/>
          <w:i w:val="0"/>
          <w:iCs w:val="0"/>
          <w:lang w:val="en-US"/>
        </w:rPr>
        <w:t xml:space="preserve"> Rev. 0</w:t>
      </w:r>
    </w:p>
    <w:p w14:paraId="48A5D7B9" w14:textId="4E648816" w:rsidR="00B12F97" w:rsidRDefault="00B12F97" w:rsidP="00B12F97">
      <w:pPr>
        <w:pStyle w:val="DokumentTitel"/>
        <w:rPr>
          <w:rStyle w:val="Buchtitel"/>
          <w:bCs w:val="0"/>
          <w:i w:val="0"/>
          <w:iCs w:val="0"/>
          <w:lang w:val="en-US"/>
        </w:rPr>
      </w:pPr>
      <w:r>
        <w:rPr>
          <w:rStyle w:val="Buchtitel"/>
          <w:bCs w:val="0"/>
          <w:i w:val="0"/>
          <w:iCs w:val="0"/>
          <w:lang w:val="en-US"/>
        </w:rPr>
        <w:t>Module Description</w:t>
      </w:r>
    </w:p>
    <w:p w14:paraId="42ACC2AB" w14:textId="6AA561B1" w:rsidR="00001C90" w:rsidRDefault="00001C90" w:rsidP="00001C90">
      <w:pPr>
        <w:pStyle w:val="berschrift1"/>
        <w:rPr>
          <w:rStyle w:val="Buchtitel"/>
          <w:b w:val="0"/>
          <w:i w:val="0"/>
          <w:iCs w:val="0"/>
          <w:lang w:val="en-US"/>
        </w:rPr>
      </w:pPr>
      <w:r>
        <w:rPr>
          <w:rStyle w:val="Buchtitel"/>
          <w:b w:val="0"/>
          <w:i w:val="0"/>
          <w:iCs w:val="0"/>
          <w:lang w:val="en-US"/>
        </w:rPr>
        <w:t>Introduction</w:t>
      </w:r>
    </w:p>
    <w:p w14:paraId="01C583B8" w14:textId="4ACA019D" w:rsidR="00B12F97" w:rsidRDefault="00B12F97" w:rsidP="00561837">
      <w:pPr>
        <w:jc w:val="both"/>
        <w:rPr>
          <w:rStyle w:val="Buchtitel"/>
          <w:b w:val="0"/>
          <w:i w:val="0"/>
          <w:iCs w:val="0"/>
          <w:lang w:val="en-US"/>
        </w:rPr>
      </w:pPr>
      <w:r w:rsidRPr="00B12F97">
        <w:rPr>
          <w:rStyle w:val="Buchtitel"/>
          <w:b w:val="0"/>
          <w:i w:val="0"/>
          <w:iCs w:val="0"/>
          <w:lang w:val="en-US"/>
        </w:rPr>
        <w:t>Some speed-loaders for the C64 make use of a parallel data transfer</w:t>
      </w:r>
      <w:r>
        <w:rPr>
          <w:rStyle w:val="Buchtitel"/>
          <w:b w:val="0"/>
          <w:i w:val="0"/>
          <w:iCs w:val="0"/>
          <w:lang w:val="en-US"/>
        </w:rPr>
        <w:t xml:space="preserve"> for communicating with the Commodore 1541 or 1541-II floppy disk drive. This is possible, because in both FDDs a complete port (</w:t>
      </w:r>
      <w:proofErr w:type="spellStart"/>
      <w:r>
        <w:rPr>
          <w:rStyle w:val="Buchtitel"/>
          <w:b w:val="0"/>
          <w:i w:val="0"/>
          <w:iCs w:val="0"/>
          <w:lang w:val="en-US"/>
        </w:rPr>
        <w:t>PAx</w:t>
      </w:r>
      <w:proofErr w:type="spellEnd"/>
      <w:r>
        <w:rPr>
          <w:rStyle w:val="Buchtitel"/>
          <w:b w:val="0"/>
          <w:i w:val="0"/>
          <w:iCs w:val="0"/>
          <w:lang w:val="en-US"/>
        </w:rPr>
        <w:t>) and two hand shake pins (CA2, CB1) of the 2</w:t>
      </w:r>
      <w:r w:rsidRPr="00B12F97">
        <w:rPr>
          <w:rStyle w:val="Buchtitel"/>
          <w:b w:val="0"/>
          <w:i w:val="0"/>
          <w:iCs w:val="0"/>
          <w:vertAlign w:val="superscript"/>
          <w:lang w:val="en-US"/>
        </w:rPr>
        <w:t>nd</w:t>
      </w:r>
      <w:r>
        <w:rPr>
          <w:rStyle w:val="Buchtitel"/>
          <w:b w:val="0"/>
          <w:i w:val="0"/>
          <w:iCs w:val="0"/>
          <w:lang w:val="en-US"/>
        </w:rPr>
        <w:t xml:space="preserve"> VIA (6522) are not used.</w:t>
      </w:r>
    </w:p>
    <w:p w14:paraId="37C283F9" w14:textId="5D6FCAF9" w:rsidR="00B12F97" w:rsidRDefault="00B12F97" w:rsidP="00561837">
      <w:pPr>
        <w:jc w:val="both"/>
        <w:rPr>
          <w:rStyle w:val="Buchtitel"/>
          <w:b w:val="0"/>
          <w:i w:val="0"/>
          <w:iCs w:val="0"/>
          <w:lang w:val="en-US"/>
        </w:rPr>
      </w:pPr>
      <w:r>
        <w:rPr>
          <w:rStyle w:val="Buchtitel"/>
          <w:b w:val="0"/>
          <w:i w:val="0"/>
          <w:iCs w:val="0"/>
          <w:lang w:val="en-US"/>
        </w:rPr>
        <w:t>SpeedDOS utilizes this fact and uses a ribbon cable between the VIA and the User Port.</w:t>
      </w:r>
    </w:p>
    <w:p w14:paraId="24CA9C68" w14:textId="1317F5CD" w:rsidR="00B12F97" w:rsidRDefault="00B12F97" w:rsidP="00561837">
      <w:pPr>
        <w:jc w:val="both"/>
        <w:rPr>
          <w:rStyle w:val="Buchtitel"/>
          <w:b w:val="0"/>
          <w:i w:val="0"/>
          <w:iCs w:val="0"/>
          <w:lang w:val="en-US"/>
        </w:rPr>
      </w:pPr>
      <w:r>
        <w:rPr>
          <w:rStyle w:val="Buchtitel"/>
          <w:b w:val="0"/>
          <w:i w:val="0"/>
          <w:iCs w:val="0"/>
          <w:lang w:val="en-US"/>
        </w:rPr>
        <w:t>Very often, the ribbon cable has been attached to an extra DIP40 socket, w</w:t>
      </w:r>
      <w:r w:rsidR="00001C90">
        <w:rPr>
          <w:rStyle w:val="Buchtitel"/>
          <w:b w:val="0"/>
          <w:i w:val="0"/>
          <w:iCs w:val="0"/>
          <w:lang w:val="en-US"/>
        </w:rPr>
        <w:t>hich</w:t>
      </w:r>
      <w:r>
        <w:rPr>
          <w:rStyle w:val="Buchtitel"/>
          <w:b w:val="0"/>
          <w:i w:val="0"/>
          <w:iCs w:val="0"/>
          <w:lang w:val="en-US"/>
        </w:rPr>
        <w:t xml:space="preserve"> it is soldered to, that fit</w:t>
      </w:r>
      <w:r w:rsidR="00001C90">
        <w:rPr>
          <w:rStyle w:val="Buchtitel"/>
          <w:b w:val="0"/>
          <w:i w:val="0"/>
          <w:iCs w:val="0"/>
          <w:lang w:val="en-US"/>
        </w:rPr>
        <w:t>s</w:t>
      </w:r>
      <w:r>
        <w:rPr>
          <w:rStyle w:val="Buchtitel"/>
          <w:b w:val="0"/>
          <w:i w:val="0"/>
          <w:iCs w:val="0"/>
          <w:lang w:val="en-US"/>
        </w:rPr>
        <w:t xml:space="preserve"> between the original socket and the VIA. This ribbon cable is then connected to an edge connector for the user port. This is a cheap solution, which is not very reliable. A wire can be </w:t>
      </w:r>
      <w:r w:rsidR="00001C90">
        <w:rPr>
          <w:rStyle w:val="Buchtitel"/>
          <w:b w:val="0"/>
          <w:i w:val="0"/>
          <w:iCs w:val="0"/>
          <w:lang w:val="en-US"/>
        </w:rPr>
        <w:t>torn</w:t>
      </w:r>
      <w:r>
        <w:rPr>
          <w:rStyle w:val="Buchtitel"/>
          <w:b w:val="0"/>
          <w:i w:val="0"/>
          <w:iCs w:val="0"/>
          <w:lang w:val="en-US"/>
        </w:rPr>
        <w:t xml:space="preserve"> off the socket or the ribbon cable gets old and brittle etc. </w:t>
      </w:r>
    </w:p>
    <w:p w14:paraId="59142659" w14:textId="77777777" w:rsidR="00B62750" w:rsidRDefault="00B62750" w:rsidP="00B62750">
      <w:pPr>
        <w:keepNext/>
        <w:jc w:val="center"/>
      </w:pPr>
      <w:r>
        <w:rPr>
          <w:bCs/>
          <w:noProof/>
          <w:spacing w:val="5"/>
          <w:lang w:val="en-US"/>
        </w:rPr>
        <w:drawing>
          <wp:inline distT="0" distB="0" distL="0" distR="0" wp14:anchorId="65840B00" wp14:editId="6466720D">
            <wp:extent cx="3263478" cy="22532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658" cy="225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6396" w14:textId="5FCAC851" w:rsidR="00B62750" w:rsidRPr="00B62750" w:rsidRDefault="00B62750" w:rsidP="00B62750">
      <w:pPr>
        <w:pStyle w:val="Beschriftung"/>
        <w:jc w:val="center"/>
        <w:rPr>
          <w:rStyle w:val="Buchtitel"/>
          <w:b w:val="0"/>
          <w:i/>
          <w:iCs/>
          <w:lang w:val="en-US"/>
        </w:rPr>
      </w:pPr>
      <w:r w:rsidRPr="00B62750">
        <w:rPr>
          <w:lang w:val="en-US"/>
        </w:rPr>
        <w:t xml:space="preserve">Figure </w:t>
      </w:r>
      <w:r w:rsidRPr="00B62750">
        <w:rPr>
          <w:lang w:val="en-US"/>
        </w:rPr>
        <w:fldChar w:fldCharType="begin"/>
      </w:r>
      <w:r w:rsidRPr="00B62750">
        <w:rPr>
          <w:lang w:val="en-US"/>
        </w:rPr>
        <w:instrText xml:space="preserve"> SEQ Figure \* ARABIC </w:instrText>
      </w:r>
      <w:r w:rsidRPr="00B62750">
        <w:rPr>
          <w:lang w:val="en-US"/>
        </w:rPr>
        <w:fldChar w:fldCharType="separate"/>
      </w:r>
      <w:r w:rsidR="00612897">
        <w:rPr>
          <w:noProof/>
          <w:lang w:val="en-US"/>
        </w:rPr>
        <w:t>1</w:t>
      </w:r>
      <w:r w:rsidRPr="00B62750">
        <w:rPr>
          <w:lang w:val="en-US"/>
        </w:rPr>
        <w:fldChar w:fldCharType="end"/>
      </w:r>
      <w:r w:rsidRPr="00B62750">
        <w:rPr>
          <w:lang w:val="en-US"/>
        </w:rPr>
        <w:t>: Traditional Parallel Cable</w:t>
      </w:r>
    </w:p>
    <w:p w14:paraId="634063B0" w14:textId="5F5D41BC" w:rsidR="00253548" w:rsidRDefault="00D53D1A" w:rsidP="00561837">
      <w:pPr>
        <w:jc w:val="both"/>
        <w:rPr>
          <w:rStyle w:val="Buchtitel"/>
          <w:b w:val="0"/>
          <w:i w:val="0"/>
          <w:iCs w:val="0"/>
          <w:lang w:val="en-US"/>
        </w:rPr>
      </w:pPr>
      <w:r>
        <w:rPr>
          <w:rStyle w:val="Buchtitel"/>
          <w:b w:val="0"/>
          <w:i w:val="0"/>
          <w:iCs w:val="0"/>
          <w:lang w:val="en-US"/>
        </w:rPr>
        <w:t>The User Port Adapter provides a solution with an easy to make and easy to replace cable. The risk of a wrong assembly is little. It works in conjunction with a dedicated VIA adapter for the 1541 and a low</w:t>
      </w:r>
      <w:r w:rsidR="00660482">
        <w:rPr>
          <w:rStyle w:val="Buchtitel"/>
          <w:b w:val="0"/>
          <w:i w:val="0"/>
          <w:iCs w:val="0"/>
          <w:lang w:val="en-US"/>
        </w:rPr>
        <w:t>-</w:t>
      </w:r>
      <w:r>
        <w:rPr>
          <w:rStyle w:val="Buchtitel"/>
          <w:b w:val="0"/>
          <w:i w:val="0"/>
          <w:iCs w:val="0"/>
          <w:lang w:val="en-US"/>
        </w:rPr>
        <w:t xml:space="preserve">profile adapter for the 1541-II. </w:t>
      </w:r>
    </w:p>
    <w:p w14:paraId="5304B986" w14:textId="77777777" w:rsidR="00F64A06" w:rsidRDefault="00253548" w:rsidP="00F64A06">
      <w:pPr>
        <w:keepNext/>
        <w:jc w:val="center"/>
      </w:pPr>
      <w:r>
        <w:rPr>
          <w:bCs/>
          <w:noProof/>
          <w:spacing w:val="5"/>
          <w:lang w:val="en-US"/>
        </w:rPr>
        <w:drawing>
          <wp:inline distT="0" distB="0" distL="0" distR="0" wp14:anchorId="505EC1F9" wp14:editId="78614D87">
            <wp:extent cx="4466856" cy="233426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420" cy="233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1F76" w14:textId="3B837B0B" w:rsidR="00253548" w:rsidRPr="00660482" w:rsidRDefault="00F64A06" w:rsidP="00F64A06">
      <w:pPr>
        <w:pStyle w:val="Beschriftung"/>
        <w:jc w:val="center"/>
        <w:rPr>
          <w:rStyle w:val="Buchtitel"/>
          <w:b w:val="0"/>
          <w:i/>
          <w:iCs/>
          <w:lang w:val="en-US"/>
        </w:rPr>
      </w:pPr>
      <w:r w:rsidRPr="00660482">
        <w:rPr>
          <w:lang w:val="en-US"/>
        </w:rPr>
        <w:t xml:space="preserve">Figure </w:t>
      </w:r>
      <w:r w:rsidRPr="00660482">
        <w:rPr>
          <w:lang w:val="en-US"/>
        </w:rPr>
        <w:fldChar w:fldCharType="begin"/>
      </w:r>
      <w:r w:rsidRPr="00660482">
        <w:rPr>
          <w:lang w:val="en-US"/>
        </w:rPr>
        <w:instrText xml:space="preserve"> SEQ Figure \* ARABIC </w:instrText>
      </w:r>
      <w:r w:rsidRPr="00660482">
        <w:rPr>
          <w:lang w:val="en-US"/>
        </w:rPr>
        <w:fldChar w:fldCharType="separate"/>
      </w:r>
      <w:r w:rsidR="00612897">
        <w:rPr>
          <w:noProof/>
          <w:lang w:val="en-US"/>
        </w:rPr>
        <w:t>2</w:t>
      </w:r>
      <w:r w:rsidRPr="00660482">
        <w:rPr>
          <w:lang w:val="en-US"/>
        </w:rPr>
        <w:fldChar w:fldCharType="end"/>
      </w:r>
      <w:r w:rsidRPr="00660482">
        <w:rPr>
          <w:lang w:val="en-US"/>
        </w:rPr>
        <w:t xml:space="preserve">: User Port Parallel </w:t>
      </w:r>
      <w:r w:rsidR="00D239D4">
        <w:rPr>
          <w:lang w:val="en-US"/>
        </w:rPr>
        <w:t>A</w:t>
      </w:r>
      <w:r w:rsidRPr="00660482">
        <w:rPr>
          <w:lang w:val="en-US"/>
        </w:rPr>
        <w:t>dapter and</w:t>
      </w:r>
      <w:r w:rsidR="00660482" w:rsidRPr="00660482">
        <w:rPr>
          <w:lang w:val="en-US"/>
        </w:rPr>
        <w:t xml:space="preserve"> both sorts of</w:t>
      </w:r>
      <w:r w:rsidRPr="00660482">
        <w:rPr>
          <w:lang w:val="en-US"/>
        </w:rPr>
        <w:t xml:space="preserve"> VIA </w:t>
      </w:r>
      <w:r w:rsidR="00D239D4">
        <w:rPr>
          <w:lang w:val="en-US"/>
        </w:rPr>
        <w:t>A</w:t>
      </w:r>
      <w:r w:rsidRPr="00660482">
        <w:rPr>
          <w:lang w:val="en-US"/>
        </w:rPr>
        <w:t>dapters</w:t>
      </w:r>
    </w:p>
    <w:p w14:paraId="7740058F" w14:textId="185BF4A1" w:rsidR="00B12F97" w:rsidRDefault="00D53D1A" w:rsidP="00B12F97">
      <w:pPr>
        <w:rPr>
          <w:rStyle w:val="Buchtitel"/>
          <w:b w:val="0"/>
          <w:i w:val="0"/>
          <w:iCs w:val="0"/>
          <w:lang w:val="en-US"/>
        </w:rPr>
      </w:pPr>
      <w:r>
        <w:rPr>
          <w:rStyle w:val="Buchtitel"/>
          <w:b w:val="0"/>
          <w:i w:val="0"/>
          <w:iCs w:val="0"/>
          <w:lang w:val="en-US"/>
        </w:rPr>
        <w:lastRenderedPageBreak/>
        <w:t xml:space="preserve"> </w:t>
      </w:r>
      <w:r w:rsidR="00660482">
        <w:rPr>
          <w:rStyle w:val="Buchtitel"/>
          <w:b w:val="0"/>
          <w:i w:val="0"/>
          <w:iCs w:val="0"/>
          <w:lang w:val="en-US"/>
        </w:rPr>
        <w:t xml:space="preserve">The connections between </w:t>
      </w:r>
      <w:r w:rsidR="00CA376A">
        <w:rPr>
          <w:rStyle w:val="Buchtitel"/>
          <w:b w:val="0"/>
          <w:i w:val="0"/>
          <w:iCs w:val="0"/>
          <w:lang w:val="en-US"/>
        </w:rPr>
        <w:t xml:space="preserve">the </w:t>
      </w:r>
      <w:r w:rsidR="00660482">
        <w:rPr>
          <w:rStyle w:val="Buchtitel"/>
          <w:b w:val="0"/>
          <w:i w:val="0"/>
          <w:iCs w:val="0"/>
          <w:lang w:val="en-US"/>
        </w:rPr>
        <w:t>user port and the VIA</w:t>
      </w:r>
      <w:r w:rsidR="00900F74">
        <w:rPr>
          <w:rStyle w:val="Buchtitel"/>
          <w:b w:val="0"/>
          <w:i w:val="0"/>
          <w:iCs w:val="0"/>
          <w:lang w:val="en-US"/>
        </w:rPr>
        <w:t xml:space="preserve"> for SpeedDOS are defined like this</w:t>
      </w:r>
      <w:r w:rsidR="00660482">
        <w:rPr>
          <w:rStyle w:val="Buchtitel"/>
          <w:b w:val="0"/>
          <w:i w:val="0"/>
          <w:iCs w:val="0"/>
          <w:lang w:val="en-US"/>
        </w:rPr>
        <w:t>: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1510"/>
        <w:gridCol w:w="1320"/>
        <w:gridCol w:w="436"/>
        <w:gridCol w:w="480"/>
        <w:gridCol w:w="1511"/>
        <w:gridCol w:w="1511"/>
      </w:tblGrid>
      <w:tr w:rsidR="00660482" w14:paraId="3CDB23A0" w14:textId="77777777" w:rsidTr="00900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510" w:type="dxa"/>
          </w:tcPr>
          <w:p w14:paraId="2774201D" w14:textId="4D3FF40C" w:rsidR="00660482" w:rsidRDefault="00660482" w:rsidP="00B12F97">
            <w:pPr>
              <w:rPr>
                <w:rStyle w:val="Buchtitel"/>
                <w:b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i w:val="0"/>
                <w:iCs w:val="0"/>
                <w:lang w:val="en-US"/>
              </w:rPr>
              <w:t>UP</w:t>
            </w:r>
            <w:r w:rsidR="00900F74">
              <w:rPr>
                <w:rStyle w:val="Buchtitel"/>
                <w:b/>
                <w:i w:val="0"/>
                <w:iCs w:val="0"/>
                <w:lang w:val="en-US"/>
              </w:rPr>
              <w:t xml:space="preserve"> (pin)</w:t>
            </w:r>
          </w:p>
        </w:tc>
        <w:tc>
          <w:tcPr>
            <w:tcW w:w="1320" w:type="dxa"/>
          </w:tcPr>
          <w:p w14:paraId="2D00D380" w14:textId="72D84790" w:rsidR="00660482" w:rsidRDefault="00660482" w:rsidP="00B12F97">
            <w:pPr>
              <w:rPr>
                <w:rStyle w:val="Buchtitel"/>
                <w:b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i w:val="0"/>
                <w:iCs w:val="0"/>
                <w:lang w:val="en-US"/>
              </w:rPr>
              <w:t>VIA (pin)</w:t>
            </w:r>
          </w:p>
        </w:tc>
        <w:tc>
          <w:tcPr>
            <w:tcW w:w="436" w:type="dxa"/>
            <w:tcBorders>
              <w:right w:val="double" w:sz="4" w:space="0" w:color="4472C4" w:themeColor="accent1"/>
            </w:tcBorders>
          </w:tcPr>
          <w:p w14:paraId="13BE9C9C" w14:textId="18BFEC12" w:rsidR="00660482" w:rsidRDefault="00660482" w:rsidP="00B12F97">
            <w:pPr>
              <w:rPr>
                <w:rStyle w:val="Buchtitel"/>
                <w:b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i w:val="0"/>
                <w:iCs w:val="0"/>
                <w:lang w:val="en-US"/>
              </w:rPr>
              <w:t>J2</w:t>
            </w:r>
          </w:p>
        </w:tc>
        <w:tc>
          <w:tcPr>
            <w:tcW w:w="480" w:type="dxa"/>
            <w:tcBorders>
              <w:left w:val="double" w:sz="4" w:space="0" w:color="4472C4" w:themeColor="accent1"/>
            </w:tcBorders>
          </w:tcPr>
          <w:p w14:paraId="128ACE9D" w14:textId="6C6DE85B" w:rsidR="00660482" w:rsidRDefault="00660482" w:rsidP="00B12F97">
            <w:pPr>
              <w:rPr>
                <w:rStyle w:val="Buchtitel"/>
                <w:b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i w:val="0"/>
                <w:iCs w:val="0"/>
                <w:lang w:val="en-US"/>
              </w:rPr>
              <w:t>J2</w:t>
            </w:r>
          </w:p>
        </w:tc>
        <w:tc>
          <w:tcPr>
            <w:tcW w:w="1511" w:type="dxa"/>
          </w:tcPr>
          <w:p w14:paraId="72250A84" w14:textId="56A9E36B" w:rsidR="00660482" w:rsidRDefault="00660482" w:rsidP="00B12F97">
            <w:pPr>
              <w:rPr>
                <w:rStyle w:val="Buchtitel"/>
                <w:b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i w:val="0"/>
                <w:iCs w:val="0"/>
                <w:lang w:val="en-US"/>
              </w:rPr>
              <w:t>VIA (pin)</w:t>
            </w:r>
          </w:p>
        </w:tc>
        <w:tc>
          <w:tcPr>
            <w:tcW w:w="1511" w:type="dxa"/>
          </w:tcPr>
          <w:p w14:paraId="12114D9C" w14:textId="7656F757" w:rsidR="00660482" w:rsidRDefault="00660482" w:rsidP="00B12F97">
            <w:pPr>
              <w:rPr>
                <w:rStyle w:val="Buchtitel"/>
                <w:b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i w:val="0"/>
                <w:iCs w:val="0"/>
                <w:lang w:val="en-US"/>
              </w:rPr>
              <w:t>UP</w:t>
            </w:r>
            <w:r w:rsidR="00900F74">
              <w:rPr>
                <w:rStyle w:val="Buchtitel"/>
                <w:b/>
                <w:i w:val="0"/>
                <w:iCs w:val="0"/>
                <w:lang w:val="en-US"/>
              </w:rPr>
              <w:t xml:space="preserve"> (pin)</w:t>
            </w:r>
          </w:p>
        </w:tc>
      </w:tr>
      <w:tr w:rsidR="00660482" w14:paraId="105B6046" w14:textId="77777777" w:rsidTr="0090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0" w:type="dxa"/>
          </w:tcPr>
          <w:p w14:paraId="3DF295AE" w14:textId="607CFC16" w:rsidR="00660482" w:rsidRPr="00660482" w:rsidRDefault="00660482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 w:rsidRPr="00660482">
              <w:rPr>
                <w:rStyle w:val="Buchtitel"/>
                <w:b w:val="0"/>
                <w:i w:val="0"/>
                <w:iCs w:val="0"/>
                <w:lang w:val="en-US"/>
              </w:rPr>
              <w:fldChar w:fldCharType="begin"/>
            </w:r>
            <w:r w:rsidRPr="00660482">
              <w:rPr>
                <w:rStyle w:val="Buchtitel"/>
                <w:b w:val="0"/>
                <w:i w:val="0"/>
                <w:iCs w:val="0"/>
                <w:lang w:val="en-US"/>
              </w:rPr>
              <w:instrText xml:space="preserve"> </w:instrText>
            </w:r>
            <w:r w:rsidRPr="00660482">
              <w:rPr>
                <w:rStyle w:val="HTMLSchreibmaschine"/>
                <w:rFonts w:ascii="Futura Lt BT" w:eastAsiaTheme="minorHAnsi" w:hAnsi="Futura Lt BT"/>
              </w:rPr>
              <w:instrText>EQ \x \to(FLAG2)</w:instrText>
            </w:r>
            <w:r w:rsidRPr="00660482">
              <w:rPr>
                <w:rStyle w:val="Buchtitel"/>
                <w:b w:val="0"/>
                <w:i w:val="0"/>
                <w:iCs w:val="0"/>
                <w:lang w:val="en-US"/>
              </w:rPr>
              <w:instrText xml:space="preserve"> </w:instrText>
            </w:r>
            <w:r w:rsidRPr="00660482">
              <w:rPr>
                <w:rStyle w:val="Buchtitel"/>
                <w:b w:val="0"/>
                <w:i w:val="0"/>
                <w:iCs w:val="0"/>
                <w:lang w:val="en-US"/>
              </w:rPr>
              <w:fldChar w:fldCharType="end"/>
            </w:r>
            <w:r w:rsidR="00900F74">
              <w:rPr>
                <w:rStyle w:val="Buchtitel"/>
                <w:b w:val="0"/>
                <w:i w:val="0"/>
                <w:iCs w:val="0"/>
                <w:lang w:val="en-US"/>
              </w:rPr>
              <w:t>(B)</w:t>
            </w:r>
          </w:p>
        </w:tc>
        <w:tc>
          <w:tcPr>
            <w:tcW w:w="1320" w:type="dxa"/>
          </w:tcPr>
          <w:p w14:paraId="1E6504E9" w14:textId="5F63CA85" w:rsidR="00660482" w:rsidRDefault="00660482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CA2</w:t>
            </w:r>
            <w:r w:rsidR="00900F74">
              <w:rPr>
                <w:rStyle w:val="Buchtitel"/>
                <w:b w:val="0"/>
                <w:i w:val="0"/>
                <w:iCs w:val="0"/>
                <w:lang w:val="en-US"/>
              </w:rPr>
              <w:t xml:space="preserve"> (39)</w:t>
            </w:r>
          </w:p>
        </w:tc>
        <w:tc>
          <w:tcPr>
            <w:tcW w:w="436" w:type="dxa"/>
            <w:tcBorders>
              <w:right w:val="double" w:sz="4" w:space="0" w:color="4472C4" w:themeColor="accent1"/>
            </w:tcBorders>
          </w:tcPr>
          <w:p w14:paraId="247A2A2D" w14:textId="4B6C524A" w:rsidR="00660482" w:rsidRDefault="00660482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1</w:t>
            </w:r>
          </w:p>
        </w:tc>
        <w:tc>
          <w:tcPr>
            <w:tcW w:w="480" w:type="dxa"/>
            <w:tcBorders>
              <w:left w:val="double" w:sz="4" w:space="0" w:color="4472C4" w:themeColor="accent1"/>
            </w:tcBorders>
          </w:tcPr>
          <w:p w14:paraId="7DB0B76B" w14:textId="24354258" w:rsidR="00660482" w:rsidRDefault="00660482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2</w:t>
            </w:r>
          </w:p>
        </w:tc>
        <w:tc>
          <w:tcPr>
            <w:tcW w:w="1511" w:type="dxa"/>
          </w:tcPr>
          <w:p w14:paraId="7F79711D" w14:textId="08E66210" w:rsidR="00660482" w:rsidRDefault="00660482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PA0</w:t>
            </w:r>
            <w:r w:rsidR="00900F74">
              <w:rPr>
                <w:rStyle w:val="Buchtitel"/>
                <w:b w:val="0"/>
                <w:i w:val="0"/>
                <w:iCs w:val="0"/>
                <w:lang w:val="en-US"/>
              </w:rPr>
              <w:t xml:space="preserve"> (2)</w:t>
            </w:r>
          </w:p>
        </w:tc>
        <w:tc>
          <w:tcPr>
            <w:tcW w:w="1511" w:type="dxa"/>
          </w:tcPr>
          <w:p w14:paraId="70F55F71" w14:textId="614B84D6" w:rsidR="00660482" w:rsidRDefault="00900F74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PB0 (C)</w:t>
            </w:r>
          </w:p>
        </w:tc>
      </w:tr>
      <w:tr w:rsidR="00660482" w14:paraId="0F953E80" w14:textId="77777777" w:rsidTr="00900F74">
        <w:trPr>
          <w:jc w:val="center"/>
        </w:trPr>
        <w:tc>
          <w:tcPr>
            <w:tcW w:w="1510" w:type="dxa"/>
          </w:tcPr>
          <w:p w14:paraId="1C891867" w14:textId="357E1C01" w:rsidR="00660482" w:rsidRDefault="00660482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PB</w:t>
            </w:r>
            <w:r w:rsidR="00900F74">
              <w:rPr>
                <w:rStyle w:val="Buchtitel"/>
                <w:b w:val="0"/>
                <w:i w:val="0"/>
                <w:iCs w:val="0"/>
                <w:lang w:val="en-US"/>
              </w:rPr>
              <w:t>1 (D)</w:t>
            </w:r>
          </w:p>
        </w:tc>
        <w:tc>
          <w:tcPr>
            <w:tcW w:w="1320" w:type="dxa"/>
          </w:tcPr>
          <w:p w14:paraId="5279D905" w14:textId="3DF9AD3E" w:rsidR="00660482" w:rsidRDefault="00660482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PA1</w:t>
            </w:r>
            <w:r w:rsidR="00900F74">
              <w:rPr>
                <w:rStyle w:val="Buchtitel"/>
                <w:b w:val="0"/>
                <w:i w:val="0"/>
                <w:iCs w:val="0"/>
                <w:lang w:val="en-US"/>
              </w:rPr>
              <w:t xml:space="preserve"> (3)</w:t>
            </w:r>
          </w:p>
        </w:tc>
        <w:tc>
          <w:tcPr>
            <w:tcW w:w="436" w:type="dxa"/>
            <w:tcBorders>
              <w:right w:val="double" w:sz="4" w:space="0" w:color="4472C4" w:themeColor="accent1"/>
            </w:tcBorders>
          </w:tcPr>
          <w:p w14:paraId="27877819" w14:textId="159DD10E" w:rsidR="00660482" w:rsidRDefault="00660482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3</w:t>
            </w:r>
          </w:p>
        </w:tc>
        <w:tc>
          <w:tcPr>
            <w:tcW w:w="480" w:type="dxa"/>
            <w:tcBorders>
              <w:left w:val="double" w:sz="4" w:space="0" w:color="4472C4" w:themeColor="accent1"/>
            </w:tcBorders>
          </w:tcPr>
          <w:p w14:paraId="13172469" w14:textId="2A3EE0AB" w:rsidR="00660482" w:rsidRDefault="00660482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4</w:t>
            </w:r>
          </w:p>
        </w:tc>
        <w:tc>
          <w:tcPr>
            <w:tcW w:w="1511" w:type="dxa"/>
          </w:tcPr>
          <w:p w14:paraId="79DC9500" w14:textId="60166917" w:rsidR="00660482" w:rsidRDefault="00660482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PA2</w:t>
            </w:r>
            <w:r w:rsidR="00900F74">
              <w:rPr>
                <w:rStyle w:val="Buchtitel"/>
                <w:b w:val="0"/>
                <w:i w:val="0"/>
                <w:iCs w:val="0"/>
                <w:lang w:val="en-US"/>
              </w:rPr>
              <w:t xml:space="preserve"> (4)</w:t>
            </w:r>
          </w:p>
        </w:tc>
        <w:tc>
          <w:tcPr>
            <w:tcW w:w="1511" w:type="dxa"/>
          </w:tcPr>
          <w:p w14:paraId="1E4D1E6F" w14:textId="20902352" w:rsidR="00660482" w:rsidRDefault="00900F74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PB2 (E)</w:t>
            </w:r>
          </w:p>
        </w:tc>
      </w:tr>
      <w:tr w:rsidR="00660482" w14:paraId="7EFA60B1" w14:textId="77777777" w:rsidTr="0090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0" w:type="dxa"/>
          </w:tcPr>
          <w:p w14:paraId="6B8B747D" w14:textId="293B322B" w:rsidR="00660482" w:rsidRDefault="00660482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P</w:t>
            </w:r>
            <w:r w:rsidR="00900F74">
              <w:rPr>
                <w:rStyle w:val="Buchtitel"/>
                <w:b w:val="0"/>
                <w:i w:val="0"/>
                <w:iCs w:val="0"/>
                <w:lang w:val="en-US"/>
              </w:rPr>
              <w:t>B3 (F)</w:t>
            </w:r>
          </w:p>
        </w:tc>
        <w:tc>
          <w:tcPr>
            <w:tcW w:w="1320" w:type="dxa"/>
          </w:tcPr>
          <w:p w14:paraId="6000BDE5" w14:textId="67F02AE2" w:rsidR="00660482" w:rsidRDefault="00660482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PA3</w:t>
            </w:r>
            <w:r w:rsidR="00900F74">
              <w:rPr>
                <w:rStyle w:val="Buchtitel"/>
                <w:b w:val="0"/>
                <w:i w:val="0"/>
                <w:iCs w:val="0"/>
                <w:lang w:val="en-US"/>
              </w:rPr>
              <w:t xml:space="preserve"> (5)</w:t>
            </w:r>
          </w:p>
        </w:tc>
        <w:tc>
          <w:tcPr>
            <w:tcW w:w="436" w:type="dxa"/>
            <w:tcBorders>
              <w:right w:val="double" w:sz="4" w:space="0" w:color="4472C4" w:themeColor="accent1"/>
            </w:tcBorders>
          </w:tcPr>
          <w:p w14:paraId="1781D5FB" w14:textId="6269B657" w:rsidR="00660482" w:rsidRDefault="00660482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5</w:t>
            </w:r>
          </w:p>
        </w:tc>
        <w:tc>
          <w:tcPr>
            <w:tcW w:w="480" w:type="dxa"/>
            <w:tcBorders>
              <w:left w:val="double" w:sz="4" w:space="0" w:color="4472C4" w:themeColor="accent1"/>
            </w:tcBorders>
          </w:tcPr>
          <w:p w14:paraId="6AFAC537" w14:textId="493DCA86" w:rsidR="00660482" w:rsidRDefault="00660482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6</w:t>
            </w:r>
          </w:p>
        </w:tc>
        <w:tc>
          <w:tcPr>
            <w:tcW w:w="1511" w:type="dxa"/>
          </w:tcPr>
          <w:p w14:paraId="316CB050" w14:textId="5F749A0B" w:rsidR="00660482" w:rsidRDefault="00660482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PA4</w:t>
            </w:r>
            <w:r w:rsidR="00900F74">
              <w:rPr>
                <w:rStyle w:val="Buchtitel"/>
                <w:b w:val="0"/>
                <w:i w:val="0"/>
                <w:iCs w:val="0"/>
                <w:lang w:val="en-US"/>
              </w:rPr>
              <w:t xml:space="preserve"> (6)</w:t>
            </w:r>
          </w:p>
        </w:tc>
        <w:tc>
          <w:tcPr>
            <w:tcW w:w="1511" w:type="dxa"/>
          </w:tcPr>
          <w:p w14:paraId="31B4C51B" w14:textId="5B789329" w:rsidR="00660482" w:rsidRDefault="00900F74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PB4 (H)</w:t>
            </w:r>
          </w:p>
        </w:tc>
      </w:tr>
      <w:tr w:rsidR="00660482" w14:paraId="578E7B76" w14:textId="77777777" w:rsidTr="00900F74">
        <w:trPr>
          <w:jc w:val="center"/>
        </w:trPr>
        <w:tc>
          <w:tcPr>
            <w:tcW w:w="1510" w:type="dxa"/>
          </w:tcPr>
          <w:p w14:paraId="665C55DE" w14:textId="3CB7F5FC" w:rsidR="00660482" w:rsidRDefault="00900F74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PB5 (J)</w:t>
            </w:r>
          </w:p>
        </w:tc>
        <w:tc>
          <w:tcPr>
            <w:tcW w:w="1320" w:type="dxa"/>
          </w:tcPr>
          <w:p w14:paraId="7F571151" w14:textId="15915A50" w:rsidR="00660482" w:rsidRDefault="00660482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PA5</w:t>
            </w:r>
            <w:r w:rsidR="00900F74">
              <w:rPr>
                <w:rStyle w:val="Buchtitel"/>
                <w:b w:val="0"/>
                <w:i w:val="0"/>
                <w:iCs w:val="0"/>
                <w:lang w:val="en-US"/>
              </w:rPr>
              <w:t xml:space="preserve"> (7)</w:t>
            </w:r>
          </w:p>
        </w:tc>
        <w:tc>
          <w:tcPr>
            <w:tcW w:w="436" w:type="dxa"/>
            <w:tcBorders>
              <w:right w:val="double" w:sz="4" w:space="0" w:color="4472C4" w:themeColor="accent1"/>
            </w:tcBorders>
          </w:tcPr>
          <w:p w14:paraId="4A40514D" w14:textId="0C85008C" w:rsidR="00660482" w:rsidRDefault="00660482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7</w:t>
            </w:r>
          </w:p>
        </w:tc>
        <w:tc>
          <w:tcPr>
            <w:tcW w:w="480" w:type="dxa"/>
            <w:tcBorders>
              <w:left w:val="double" w:sz="4" w:space="0" w:color="4472C4" w:themeColor="accent1"/>
            </w:tcBorders>
          </w:tcPr>
          <w:p w14:paraId="207BE100" w14:textId="628F5EAE" w:rsidR="00660482" w:rsidRDefault="00660482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8</w:t>
            </w:r>
          </w:p>
        </w:tc>
        <w:tc>
          <w:tcPr>
            <w:tcW w:w="1511" w:type="dxa"/>
          </w:tcPr>
          <w:p w14:paraId="4B73714D" w14:textId="1902E1AA" w:rsidR="00660482" w:rsidRDefault="00660482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PA6</w:t>
            </w:r>
            <w:r w:rsidR="00900F74">
              <w:rPr>
                <w:rStyle w:val="Buchtitel"/>
                <w:b w:val="0"/>
                <w:i w:val="0"/>
                <w:iCs w:val="0"/>
                <w:lang w:val="en-US"/>
              </w:rPr>
              <w:t xml:space="preserve"> (8)</w:t>
            </w:r>
          </w:p>
        </w:tc>
        <w:tc>
          <w:tcPr>
            <w:tcW w:w="1511" w:type="dxa"/>
          </w:tcPr>
          <w:p w14:paraId="26CE6892" w14:textId="192A00CF" w:rsidR="00660482" w:rsidRDefault="00900F74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PB6 (K)</w:t>
            </w:r>
          </w:p>
        </w:tc>
      </w:tr>
      <w:tr w:rsidR="00660482" w14:paraId="75747979" w14:textId="77777777" w:rsidTr="0090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0" w:type="dxa"/>
          </w:tcPr>
          <w:p w14:paraId="10233037" w14:textId="4034B73A" w:rsidR="00660482" w:rsidRDefault="00900F74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PB7 (L)</w:t>
            </w:r>
          </w:p>
        </w:tc>
        <w:tc>
          <w:tcPr>
            <w:tcW w:w="1320" w:type="dxa"/>
          </w:tcPr>
          <w:p w14:paraId="30FD795C" w14:textId="50F57B68" w:rsidR="00660482" w:rsidRDefault="00660482" w:rsidP="00900F74">
            <w:pPr>
              <w:tabs>
                <w:tab w:val="left" w:pos="900"/>
              </w:tabs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PA</w:t>
            </w:r>
            <w:r w:rsidR="00900F74">
              <w:rPr>
                <w:rStyle w:val="Buchtitel"/>
                <w:b w:val="0"/>
                <w:i w:val="0"/>
                <w:iCs w:val="0"/>
                <w:lang w:val="en-US"/>
              </w:rPr>
              <w:t>7 (9)</w:t>
            </w:r>
          </w:p>
        </w:tc>
        <w:tc>
          <w:tcPr>
            <w:tcW w:w="436" w:type="dxa"/>
            <w:tcBorders>
              <w:right w:val="double" w:sz="4" w:space="0" w:color="4472C4" w:themeColor="accent1"/>
            </w:tcBorders>
          </w:tcPr>
          <w:p w14:paraId="07258DED" w14:textId="5F499064" w:rsidR="00660482" w:rsidRDefault="00660482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9</w:t>
            </w:r>
          </w:p>
        </w:tc>
        <w:tc>
          <w:tcPr>
            <w:tcW w:w="480" w:type="dxa"/>
            <w:tcBorders>
              <w:left w:val="double" w:sz="4" w:space="0" w:color="4472C4" w:themeColor="accent1"/>
            </w:tcBorders>
          </w:tcPr>
          <w:p w14:paraId="46C265DC" w14:textId="1D0423A3" w:rsidR="00660482" w:rsidRDefault="00660482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10</w:t>
            </w:r>
          </w:p>
        </w:tc>
        <w:tc>
          <w:tcPr>
            <w:tcW w:w="1511" w:type="dxa"/>
          </w:tcPr>
          <w:p w14:paraId="2ACA7B92" w14:textId="02731E89" w:rsidR="00660482" w:rsidRDefault="00660482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t>CB1</w:t>
            </w:r>
            <w:r w:rsidR="00900F74">
              <w:rPr>
                <w:rStyle w:val="Buchtitel"/>
                <w:b w:val="0"/>
                <w:i w:val="0"/>
                <w:iCs w:val="0"/>
                <w:lang w:val="en-US"/>
              </w:rPr>
              <w:t xml:space="preserve"> (18)</w:t>
            </w:r>
          </w:p>
        </w:tc>
        <w:tc>
          <w:tcPr>
            <w:tcW w:w="1511" w:type="dxa"/>
          </w:tcPr>
          <w:p w14:paraId="34F350EE" w14:textId="4A628A5E" w:rsidR="00660482" w:rsidRDefault="00660482" w:rsidP="00B12F97">
            <w:pPr>
              <w:rPr>
                <w:rStyle w:val="Buchtitel"/>
                <w:b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i w:val="0"/>
                <w:iCs w:val="0"/>
                <w:lang w:val="en-US"/>
              </w:rPr>
              <w:fldChar w:fldCharType="begin"/>
            </w:r>
            <w:r>
              <w:rPr>
                <w:rStyle w:val="Buchtitel"/>
                <w:b w:val="0"/>
                <w:i w:val="0"/>
                <w:iCs w:val="0"/>
                <w:lang w:val="en-US"/>
              </w:rPr>
              <w:instrText xml:space="preserve"> EQ \x \to(PC2) </w:instrText>
            </w:r>
            <w:r>
              <w:rPr>
                <w:rStyle w:val="Buchtitel"/>
                <w:b w:val="0"/>
                <w:i w:val="0"/>
                <w:iCs w:val="0"/>
                <w:lang w:val="en-US"/>
              </w:rPr>
              <w:fldChar w:fldCharType="end"/>
            </w:r>
            <w:r w:rsidR="00900F74">
              <w:rPr>
                <w:rStyle w:val="Buchtitel"/>
                <w:b w:val="0"/>
                <w:i w:val="0"/>
                <w:iCs w:val="0"/>
                <w:lang w:val="en-US"/>
              </w:rPr>
              <w:t>(8)</w:t>
            </w:r>
          </w:p>
        </w:tc>
      </w:tr>
    </w:tbl>
    <w:p w14:paraId="647B0FCB" w14:textId="1AC483CE" w:rsidR="00660482" w:rsidRDefault="00660482" w:rsidP="00B12F97">
      <w:pPr>
        <w:rPr>
          <w:rStyle w:val="Buchtitel"/>
          <w:b w:val="0"/>
          <w:i w:val="0"/>
          <w:iCs w:val="0"/>
          <w:lang w:val="en-US"/>
        </w:rPr>
      </w:pPr>
    </w:p>
    <w:p w14:paraId="00013BF9" w14:textId="056CE722" w:rsidR="00CA376A" w:rsidRDefault="00CA376A" w:rsidP="00B12F97">
      <w:pPr>
        <w:rPr>
          <w:rStyle w:val="Buchtitel"/>
          <w:b w:val="0"/>
          <w:i w:val="0"/>
          <w:iCs w:val="0"/>
          <w:lang w:val="en-US"/>
        </w:rPr>
      </w:pPr>
      <w:r>
        <w:rPr>
          <w:rStyle w:val="Buchtitel"/>
          <w:b w:val="0"/>
          <w:i w:val="0"/>
          <w:iCs w:val="0"/>
          <w:lang w:val="en-US"/>
        </w:rPr>
        <w:t>In the 1541, the used VIA is UC3, in the 1541-II, the VIA is U6.</w:t>
      </w:r>
    </w:p>
    <w:p w14:paraId="40A3B478" w14:textId="638E1567" w:rsidR="00461F1F" w:rsidRDefault="00867DF9" w:rsidP="00B12F97">
      <w:pPr>
        <w:rPr>
          <w:rStyle w:val="Buchtitel"/>
          <w:b w:val="0"/>
          <w:i w:val="0"/>
          <w:iCs w:val="0"/>
          <w:lang w:val="en-US"/>
        </w:rPr>
      </w:pPr>
      <w:r>
        <w:rPr>
          <w:rStyle w:val="Buchtitel"/>
          <w:b w:val="0"/>
          <w:i w:val="0"/>
          <w:iCs w:val="0"/>
          <w:lang w:val="en-US"/>
        </w:rPr>
        <w:t xml:space="preserve">The User Port parallel adapter provides a RESET button and also two capacitors between CA2 and GND and between CB1 and GND.  Those capacitors are recommended </w:t>
      </w:r>
      <w:r w:rsidR="00461F1F">
        <w:rPr>
          <w:rStyle w:val="Buchtitel"/>
          <w:b w:val="0"/>
          <w:i w:val="0"/>
          <w:iCs w:val="0"/>
          <w:lang w:val="en-US"/>
        </w:rPr>
        <w:t xml:space="preserve">to improve problems due to crosstalk </w:t>
      </w:r>
      <w:r>
        <w:rPr>
          <w:rStyle w:val="Buchtitel"/>
          <w:b w:val="0"/>
          <w:i w:val="0"/>
          <w:iCs w:val="0"/>
          <w:lang w:val="en-US"/>
        </w:rPr>
        <w:t xml:space="preserve">here: </w:t>
      </w:r>
      <w:hyperlink r:id="rId10" w:anchor="B1.3" w:history="1">
        <w:r w:rsidRPr="00867DF9">
          <w:rPr>
            <w:rStyle w:val="Hyperlink"/>
            <w:spacing w:val="5"/>
            <w:lang w:val="en-US"/>
          </w:rPr>
          <w:t>http://pitsch.de/stuff/c64/index_floppy.htm#B1.3</w:t>
        </w:r>
      </w:hyperlink>
      <w:r w:rsidR="00461F1F">
        <w:rPr>
          <w:rStyle w:val="Buchtitel"/>
          <w:b w:val="0"/>
          <w:i w:val="0"/>
          <w:iCs w:val="0"/>
          <w:lang w:val="en-US"/>
        </w:rPr>
        <w:t>.</w:t>
      </w:r>
    </w:p>
    <w:p w14:paraId="3DEBC331" w14:textId="65A1B0B2" w:rsidR="00CA376A" w:rsidRDefault="00461F1F" w:rsidP="00B12F97">
      <w:pPr>
        <w:rPr>
          <w:rStyle w:val="Buchtitel"/>
          <w:b w:val="0"/>
          <w:i w:val="0"/>
          <w:iCs w:val="0"/>
          <w:lang w:val="en-US"/>
        </w:rPr>
      </w:pPr>
      <w:r>
        <w:rPr>
          <w:rStyle w:val="Buchtitel"/>
          <w:b w:val="0"/>
          <w:i w:val="0"/>
          <w:iCs w:val="0"/>
          <w:lang w:val="en-US"/>
        </w:rPr>
        <w:t xml:space="preserve">Crosstalk problems were not experienced while testing without the capacitors, they do not cause problems, either, so they are at least an option.  </w:t>
      </w:r>
    </w:p>
    <w:p w14:paraId="07047E00" w14:textId="144AAA1B" w:rsidR="00001C90" w:rsidRDefault="00001C90" w:rsidP="00001C90">
      <w:pPr>
        <w:pStyle w:val="berschrift1"/>
        <w:rPr>
          <w:rStyle w:val="Buchtitel"/>
          <w:b w:val="0"/>
          <w:i w:val="0"/>
          <w:iCs w:val="0"/>
          <w:lang w:val="en-US"/>
        </w:rPr>
      </w:pPr>
      <w:r>
        <w:rPr>
          <w:rStyle w:val="Buchtitel"/>
          <w:b w:val="0"/>
          <w:i w:val="0"/>
          <w:iCs w:val="0"/>
          <w:lang w:val="en-US"/>
        </w:rPr>
        <w:t>Dimensions</w:t>
      </w:r>
    </w:p>
    <w:p w14:paraId="691370AF" w14:textId="77777777" w:rsidR="00D239D4" w:rsidRDefault="00D239D4" w:rsidP="00D239D4">
      <w:pPr>
        <w:keepNext/>
        <w:jc w:val="center"/>
      </w:pPr>
      <w:r>
        <w:rPr>
          <w:bCs/>
          <w:noProof/>
          <w:spacing w:val="5"/>
          <w:lang w:val="en-US"/>
        </w:rPr>
        <w:drawing>
          <wp:inline distT="0" distB="0" distL="0" distR="0" wp14:anchorId="26DDCAFE" wp14:editId="3C0AED0F">
            <wp:extent cx="5041402" cy="2798070"/>
            <wp:effectExtent l="0" t="0" r="6985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402" cy="279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EA5A" w14:textId="211780B6" w:rsidR="00461F1F" w:rsidRDefault="00D239D4" w:rsidP="00D239D4">
      <w:pPr>
        <w:pStyle w:val="Beschriftung"/>
        <w:jc w:val="center"/>
        <w:rPr>
          <w:lang w:val="en-US"/>
        </w:rPr>
      </w:pPr>
      <w:r w:rsidRPr="00D239D4">
        <w:rPr>
          <w:lang w:val="en-US"/>
        </w:rPr>
        <w:t xml:space="preserve">Figure </w:t>
      </w:r>
      <w:r w:rsidRPr="00D239D4">
        <w:rPr>
          <w:lang w:val="en-US"/>
        </w:rPr>
        <w:fldChar w:fldCharType="begin"/>
      </w:r>
      <w:r w:rsidRPr="00D239D4">
        <w:rPr>
          <w:lang w:val="en-US"/>
        </w:rPr>
        <w:instrText xml:space="preserve"> SEQ Figure \* ARABIC </w:instrText>
      </w:r>
      <w:r w:rsidRPr="00D239D4">
        <w:rPr>
          <w:lang w:val="en-US"/>
        </w:rPr>
        <w:fldChar w:fldCharType="separate"/>
      </w:r>
      <w:r w:rsidR="00612897">
        <w:rPr>
          <w:noProof/>
          <w:lang w:val="en-US"/>
        </w:rPr>
        <w:t>3</w:t>
      </w:r>
      <w:r w:rsidRPr="00D239D4">
        <w:rPr>
          <w:lang w:val="en-US"/>
        </w:rPr>
        <w:fldChar w:fldCharType="end"/>
      </w:r>
      <w:r w:rsidRPr="00D239D4">
        <w:rPr>
          <w:lang w:val="en-US"/>
        </w:rPr>
        <w:t>: Dimensions of the User Port Parallel Adapter</w:t>
      </w:r>
    </w:p>
    <w:p w14:paraId="5507BB13" w14:textId="1BB311E1" w:rsidR="00001C90" w:rsidRPr="00001C90" w:rsidRDefault="00001C90" w:rsidP="00001C90">
      <w:pPr>
        <w:pStyle w:val="berschrift1"/>
        <w:rPr>
          <w:lang w:val="en-US"/>
        </w:rPr>
      </w:pPr>
      <w:r>
        <w:rPr>
          <w:lang w:val="en-US"/>
        </w:rPr>
        <w:lastRenderedPageBreak/>
        <w:t>Case</w:t>
      </w:r>
    </w:p>
    <w:p w14:paraId="1E33B298" w14:textId="77777777" w:rsidR="00F10113" w:rsidRDefault="00F10113" w:rsidP="00F1011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BEA5B39" wp14:editId="7EA4D88C">
            <wp:extent cx="4319016" cy="3194304"/>
            <wp:effectExtent l="0" t="0" r="5715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016" cy="319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3A12" w14:textId="08842BE3" w:rsidR="00D239D4" w:rsidRPr="00F10113" w:rsidRDefault="00F10113" w:rsidP="00F10113">
      <w:pPr>
        <w:pStyle w:val="Beschriftung"/>
        <w:jc w:val="center"/>
        <w:rPr>
          <w:lang w:val="en-US"/>
        </w:rPr>
      </w:pPr>
      <w:r w:rsidRPr="00F10113">
        <w:rPr>
          <w:lang w:val="en-US"/>
        </w:rPr>
        <w:t xml:space="preserve">Figure </w:t>
      </w:r>
      <w:r w:rsidRPr="00F10113">
        <w:rPr>
          <w:lang w:val="en-US"/>
        </w:rPr>
        <w:fldChar w:fldCharType="begin"/>
      </w:r>
      <w:r w:rsidRPr="00F10113">
        <w:rPr>
          <w:lang w:val="en-US"/>
        </w:rPr>
        <w:instrText xml:space="preserve"> SEQ Figure \* ARABIC </w:instrText>
      </w:r>
      <w:r w:rsidRPr="00F10113">
        <w:rPr>
          <w:lang w:val="en-US"/>
        </w:rPr>
        <w:fldChar w:fldCharType="separate"/>
      </w:r>
      <w:r w:rsidR="00612897">
        <w:rPr>
          <w:noProof/>
          <w:lang w:val="en-US"/>
        </w:rPr>
        <w:t>4</w:t>
      </w:r>
      <w:r w:rsidRPr="00F10113">
        <w:rPr>
          <w:lang w:val="en-US"/>
        </w:rPr>
        <w:fldChar w:fldCharType="end"/>
      </w:r>
      <w:r w:rsidRPr="00F10113">
        <w:rPr>
          <w:lang w:val="en-US"/>
        </w:rPr>
        <w:t>: User Port Adapter in a 3D-printed case</w:t>
      </w:r>
    </w:p>
    <w:p w14:paraId="479F6E3C" w14:textId="26545487" w:rsidR="00001C90" w:rsidRDefault="00001C90" w:rsidP="000E15E2">
      <w:pPr>
        <w:pStyle w:val="berschrift1"/>
        <w:rPr>
          <w:lang w:val="en-US"/>
        </w:rPr>
      </w:pPr>
      <w:r>
        <w:rPr>
          <w:lang w:val="en-US"/>
        </w:rPr>
        <w:t>Annotations</w:t>
      </w:r>
    </w:p>
    <w:p w14:paraId="0C3B901E" w14:textId="77AE9AE1" w:rsidR="00001C90" w:rsidRDefault="00001C90" w:rsidP="00001C90">
      <w:pPr>
        <w:rPr>
          <w:lang w:val="en-US"/>
        </w:rPr>
      </w:pPr>
      <w:r>
        <w:rPr>
          <w:lang w:val="en-US"/>
        </w:rPr>
        <w:t>SpeedDOS requires a special Software in the 1541 and 1541-II floppy disk drive. While the 1541-II accepts a 27C128 EPROM, the EPROM of the 1541 is a 2364 type, which requires an adapter. The Long Board Kernal Adapter (</w:t>
      </w:r>
      <w:hyperlink r:id="rId13" w:history="1">
        <w:r w:rsidRPr="00001C90">
          <w:rPr>
            <w:rStyle w:val="Hyperlink"/>
            <w:lang w:val="en-US"/>
          </w:rPr>
          <w:t>https://github.com/svenpetersen1965/C64-Kernal-Adapter-Switch-Long-Board</w:t>
        </w:r>
      </w:hyperlink>
      <w:r>
        <w:rPr>
          <w:lang w:val="en-US"/>
        </w:rPr>
        <w:t xml:space="preserve">) can serve this purpose. The height is not critical in the 1541, but installing a vertical pin header instead of a 90° type is recommended. </w:t>
      </w:r>
    </w:p>
    <w:p w14:paraId="0078A334" w14:textId="4016FE1A" w:rsidR="00001C90" w:rsidRPr="00001C90" w:rsidRDefault="00001C90" w:rsidP="00001C90">
      <w:pPr>
        <w:rPr>
          <w:lang w:val="en-US"/>
        </w:rPr>
      </w:pPr>
      <w:r>
        <w:rPr>
          <w:lang w:val="en-US"/>
        </w:rPr>
        <w:t>The cable making is pretty simple</w:t>
      </w:r>
      <w:r w:rsidR="00B714D6">
        <w:rPr>
          <w:lang w:val="en-US"/>
        </w:rPr>
        <w:t xml:space="preserve">. Both ends of the cable are connected to IDC type connectors, which means, a small vice is a sufficient tool for attaching the connectors to the ribbon cable. In case you are not familiar with this work, please consult my article about cable making: </w:t>
      </w:r>
      <w:hyperlink r:id="rId14" w:anchor="Ribbon%20Cables" w:history="1">
        <w:r w:rsidR="00B714D6" w:rsidRPr="00B714D6">
          <w:rPr>
            <w:rStyle w:val="Hyperlink"/>
            <w:lang w:val="en-US"/>
          </w:rPr>
          <w:t>http://tech.guitarsite.de/cable_making.html#Ribbon%20Cables</w:t>
        </w:r>
      </w:hyperlink>
    </w:p>
    <w:p w14:paraId="45E1E86D" w14:textId="02C48142" w:rsidR="000E15E2" w:rsidRDefault="000E15E2" w:rsidP="000E15E2">
      <w:pPr>
        <w:pStyle w:val="berschrift1"/>
        <w:rPr>
          <w:lang w:val="en-US"/>
        </w:rPr>
      </w:pPr>
      <w:r>
        <w:rPr>
          <w:lang w:val="en-US"/>
        </w:rPr>
        <w:t>Revision History</w:t>
      </w:r>
    </w:p>
    <w:p w14:paraId="06687E70" w14:textId="77777777" w:rsidR="000E15E2" w:rsidRDefault="000E15E2" w:rsidP="000E15E2">
      <w:pPr>
        <w:pStyle w:val="berschrift2"/>
        <w:rPr>
          <w:lang w:val="en-US"/>
        </w:rPr>
      </w:pPr>
      <w:r>
        <w:rPr>
          <w:lang w:val="en-US"/>
        </w:rPr>
        <w:t>Rev. 0</w:t>
      </w:r>
    </w:p>
    <w:p w14:paraId="0AFEE5AA" w14:textId="597DD1E3" w:rsidR="00F10113" w:rsidRPr="000E15E2" w:rsidRDefault="000E15E2" w:rsidP="000E15E2">
      <w:pPr>
        <w:pStyle w:val="Listenabsatz"/>
        <w:numPr>
          <w:ilvl w:val="0"/>
          <w:numId w:val="1"/>
        </w:numPr>
        <w:rPr>
          <w:lang w:val="en-US"/>
        </w:rPr>
      </w:pPr>
      <w:r w:rsidRPr="000E15E2">
        <w:rPr>
          <w:lang w:val="en-US"/>
        </w:rPr>
        <w:t xml:space="preserve">Prototype (fully functional) </w:t>
      </w:r>
    </w:p>
    <w:sectPr w:rsidR="00F10113" w:rsidRPr="000E15E2" w:rsidSect="00F10113">
      <w:footerReference w:type="defaul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F69C2" w14:textId="77777777" w:rsidR="00B12F97" w:rsidRDefault="00B12F97" w:rsidP="004207BD">
      <w:pPr>
        <w:spacing w:after="0" w:line="240" w:lineRule="auto"/>
      </w:pPr>
      <w:r>
        <w:separator/>
      </w:r>
    </w:p>
  </w:endnote>
  <w:endnote w:type="continuationSeparator" w:id="0">
    <w:p w14:paraId="6FBB826D" w14:textId="77777777" w:rsidR="00B12F97" w:rsidRDefault="00B12F97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E8790" w14:textId="24A16CA9" w:rsidR="004207BD" w:rsidRPr="00F10113" w:rsidRDefault="00AE432D">
    <w:pPr>
      <w:pStyle w:val="Fuzeile"/>
      <w:rPr>
        <w:lang w:val="en-US"/>
      </w:rPr>
    </w:pPr>
    <w:r w:rsidRPr="00F10113">
      <w:rPr>
        <w:noProof/>
        <w:lang w:val="en-US"/>
      </w:rPr>
      <w:fldChar w:fldCharType="begin"/>
    </w:r>
    <w:r w:rsidRPr="00F10113">
      <w:rPr>
        <w:noProof/>
        <w:lang w:val="en-US"/>
      </w:rPr>
      <w:instrText xml:space="preserve"> FILENAME \* MERGEFORMAT </w:instrText>
    </w:r>
    <w:r w:rsidRPr="00F10113">
      <w:rPr>
        <w:noProof/>
        <w:lang w:val="en-US"/>
      </w:rPr>
      <w:fldChar w:fldCharType="separate"/>
    </w:r>
    <w:r w:rsidR="00612897">
      <w:rPr>
        <w:noProof/>
        <w:lang w:val="en-US"/>
      </w:rPr>
      <w:t>UP-PAR_Adapter_ModD.docx</w:t>
    </w:r>
    <w:r w:rsidRPr="00F10113">
      <w:rPr>
        <w:noProof/>
        <w:lang w:val="en-US"/>
      </w:rPr>
      <w:fldChar w:fldCharType="end"/>
    </w:r>
    <w:r w:rsidR="004207BD" w:rsidRPr="00F10113">
      <w:rPr>
        <w:lang w:val="en-US"/>
      </w:rPr>
      <w:tab/>
    </w:r>
    <w:r w:rsidR="004207BD" w:rsidRPr="00F10113">
      <w:rPr>
        <w:lang w:val="en-US"/>
      </w:rPr>
      <w:ptab w:relativeTo="margin" w:alignment="right" w:leader="none"/>
    </w:r>
    <w:r w:rsidR="006477E2" w:rsidRPr="00F10113">
      <w:rPr>
        <w:lang w:val="en-US"/>
      </w:rPr>
      <w:fldChar w:fldCharType="begin"/>
    </w:r>
    <w:r w:rsidR="006477E2" w:rsidRPr="00F10113">
      <w:rPr>
        <w:lang w:val="en-US"/>
      </w:rPr>
      <w:instrText xml:space="preserve"> TIME \@ "dd.MM.yyyy HH:mm" </w:instrText>
    </w:r>
    <w:r w:rsidR="006477E2" w:rsidRPr="00F10113">
      <w:rPr>
        <w:lang w:val="en-US"/>
      </w:rPr>
      <w:fldChar w:fldCharType="separate"/>
    </w:r>
    <w:r w:rsidR="00612897">
      <w:rPr>
        <w:noProof/>
        <w:lang w:val="en-US"/>
      </w:rPr>
      <w:t>19.08.2020 10:40</w:t>
    </w:r>
    <w:r w:rsidR="006477E2" w:rsidRPr="00F10113">
      <w:rPr>
        <w:lang w:val="en-US"/>
      </w:rPr>
      <w:fldChar w:fldCharType="end"/>
    </w:r>
  </w:p>
  <w:p w14:paraId="29639673" w14:textId="4E28C1FC" w:rsidR="004207BD" w:rsidRPr="00F10113" w:rsidRDefault="0001054C">
    <w:pPr>
      <w:pStyle w:val="Fuzeile"/>
      <w:rPr>
        <w:lang w:val="en-US"/>
      </w:rPr>
    </w:pPr>
    <w:r w:rsidRPr="00F10113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F10113">
          <w:rPr>
            <w:lang w:val="en-US"/>
          </w:rPr>
          <w:t>Sven Petersen</w:t>
        </w:r>
      </w:sdtContent>
    </w:sdt>
    <w:r w:rsidR="007C0EBE" w:rsidRPr="00F10113">
      <w:rPr>
        <w:lang w:val="en-US"/>
      </w:rPr>
      <w:tab/>
    </w:r>
    <w:r w:rsidRPr="00F10113">
      <w:rPr>
        <w:lang w:val="en-US"/>
      </w:rPr>
      <w:t>Page</w:t>
    </w:r>
    <w:r w:rsidR="007C0EBE" w:rsidRPr="00F10113">
      <w:rPr>
        <w:lang w:val="en-US"/>
      </w:rPr>
      <w:t xml:space="preserve"> </w:t>
    </w:r>
    <w:r w:rsidR="007C0EBE" w:rsidRPr="00F10113">
      <w:rPr>
        <w:rStyle w:val="Seitenzahl"/>
        <w:lang w:val="en-US"/>
      </w:rPr>
      <w:fldChar w:fldCharType="begin"/>
    </w:r>
    <w:r w:rsidR="007C0EBE" w:rsidRPr="00F10113">
      <w:rPr>
        <w:rStyle w:val="Seitenzahl"/>
        <w:lang w:val="en-US"/>
      </w:rPr>
      <w:instrText xml:space="preserve"> PAGE </w:instrText>
    </w:r>
    <w:r w:rsidR="007C0EBE" w:rsidRPr="00F10113">
      <w:rPr>
        <w:rStyle w:val="Seitenzahl"/>
        <w:lang w:val="en-US"/>
      </w:rPr>
      <w:fldChar w:fldCharType="separate"/>
    </w:r>
    <w:r w:rsidR="00D4127D" w:rsidRPr="00F10113">
      <w:rPr>
        <w:rStyle w:val="Seitenzahl"/>
        <w:noProof/>
        <w:lang w:val="en-US"/>
      </w:rPr>
      <w:t>2</w:t>
    </w:r>
    <w:r w:rsidR="007C0EBE" w:rsidRPr="00F10113">
      <w:rPr>
        <w:rStyle w:val="Seitenzahl"/>
        <w:lang w:val="en-US"/>
      </w:rPr>
      <w:fldChar w:fldCharType="end"/>
    </w:r>
    <w:r w:rsidR="007C0EBE" w:rsidRPr="00F10113">
      <w:rPr>
        <w:rStyle w:val="Seitenzahl"/>
        <w:lang w:val="en-US"/>
      </w:rPr>
      <w:t xml:space="preserve"> </w:t>
    </w:r>
    <w:r w:rsidRPr="00F10113">
      <w:rPr>
        <w:rStyle w:val="Seitenzahl"/>
        <w:lang w:val="en-US"/>
      </w:rPr>
      <w:t>of</w:t>
    </w:r>
    <w:r w:rsidR="007C0EBE" w:rsidRPr="00F10113">
      <w:rPr>
        <w:rStyle w:val="Seitenzahl"/>
        <w:lang w:val="en-US"/>
      </w:rPr>
      <w:t xml:space="preserve"> </w:t>
    </w:r>
    <w:r w:rsidR="007C0EBE" w:rsidRPr="00F10113">
      <w:rPr>
        <w:rStyle w:val="Seitenzahl"/>
        <w:lang w:val="en-US"/>
      </w:rPr>
      <w:fldChar w:fldCharType="begin"/>
    </w:r>
    <w:r w:rsidR="007C0EBE" w:rsidRPr="00F10113">
      <w:rPr>
        <w:rStyle w:val="Seitenzahl"/>
        <w:lang w:val="en-US"/>
      </w:rPr>
      <w:instrText xml:space="preserve"> NUMPAGES </w:instrText>
    </w:r>
    <w:r w:rsidR="007C0EBE" w:rsidRPr="00F10113">
      <w:rPr>
        <w:rStyle w:val="Seitenzahl"/>
        <w:lang w:val="en-US"/>
      </w:rPr>
      <w:fldChar w:fldCharType="separate"/>
    </w:r>
    <w:r w:rsidR="00D4127D" w:rsidRPr="00F10113">
      <w:rPr>
        <w:rStyle w:val="Seitenzahl"/>
        <w:noProof/>
        <w:lang w:val="en-US"/>
      </w:rPr>
      <w:t>2</w:t>
    </w:r>
    <w:r w:rsidR="007C0EBE" w:rsidRPr="00F10113">
      <w:rPr>
        <w:rStyle w:val="Seitenzahl"/>
        <w:lang w:val="en-US"/>
      </w:rPr>
      <w:fldChar w:fldCharType="end"/>
    </w:r>
    <w:r w:rsidR="007C0EBE" w:rsidRPr="00F10113">
      <w:rPr>
        <w:rStyle w:val="Seitenzahl"/>
        <w:lang w:val="en-US"/>
      </w:rPr>
      <w:tab/>
      <w:t>Do</w:t>
    </w:r>
    <w:r w:rsidRPr="00F10113">
      <w:rPr>
        <w:rStyle w:val="Seitenzahl"/>
        <w:lang w:val="en-US"/>
      </w:rPr>
      <w:t>c</w:t>
    </w:r>
    <w:r w:rsidR="006477E2" w:rsidRPr="00F10113">
      <w:rPr>
        <w:rStyle w:val="Seitenzahl"/>
        <w:lang w:val="en-US"/>
      </w:rPr>
      <w:t>.</w:t>
    </w:r>
    <w:r w:rsidR="007C0EBE" w:rsidRPr="00F10113">
      <w:rPr>
        <w:rStyle w:val="Seitenzahl"/>
        <w:lang w:val="en-US"/>
      </w:rPr>
      <w:t>-N</w:t>
    </w:r>
    <w:r w:rsidRPr="00F10113">
      <w:rPr>
        <w:rStyle w:val="Seitenzahl"/>
        <w:lang w:val="en-US"/>
      </w:rPr>
      <w:t>o</w:t>
    </w:r>
    <w:r w:rsidR="007C0EBE" w:rsidRPr="00F10113">
      <w:rPr>
        <w:rStyle w:val="Seitenzahl"/>
        <w:lang w:val="en-US"/>
      </w:rPr>
      <w:t xml:space="preserve">.: </w:t>
    </w:r>
    <w:r w:rsidR="00F10113" w:rsidRPr="00F10113">
      <w:rPr>
        <w:rStyle w:val="Seitenzahl"/>
        <w:lang w:val="en-US"/>
      </w:rPr>
      <w:t>15</w:t>
    </w:r>
    <w:r w:rsidR="007C0EBE" w:rsidRPr="00F10113">
      <w:rPr>
        <w:rStyle w:val="Seitenzahl"/>
        <w:lang w:val="en-US"/>
      </w:rPr>
      <w:t>0-</w:t>
    </w:r>
    <w:r w:rsidRPr="00F10113">
      <w:rPr>
        <w:rStyle w:val="Seitenzahl"/>
        <w:lang w:val="en-US"/>
      </w:rPr>
      <w:t>6</w:t>
    </w:r>
    <w:r w:rsidR="007C0EBE" w:rsidRPr="00F10113">
      <w:rPr>
        <w:rStyle w:val="Seitenzahl"/>
        <w:lang w:val="en-US"/>
      </w:rPr>
      <w:t>-0</w:t>
    </w:r>
    <w:r w:rsidR="00F10113" w:rsidRPr="00F10113">
      <w:rPr>
        <w:rStyle w:val="Seitenzahl"/>
        <w:lang w:val="en-US"/>
      </w:rPr>
      <w:t>1</w:t>
    </w:r>
    <w:r w:rsidR="007C0EBE" w:rsidRPr="00F10113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C7532" w14:textId="1BE2C90F" w:rsidR="00971548" w:rsidRPr="00B12F97" w:rsidRDefault="00E62356" w:rsidP="00A930FC">
    <w:pPr>
      <w:pStyle w:val="Kopfzeile"/>
      <w:rPr>
        <w:sz w:val="20"/>
        <w:szCs w:val="20"/>
        <w:lang w:val="en-US"/>
      </w:rPr>
    </w:pPr>
    <w:r w:rsidRPr="00B12F97">
      <w:rPr>
        <w:sz w:val="20"/>
        <w:szCs w:val="20"/>
        <w:lang w:val="en-US"/>
      </w:rPr>
      <w:fldChar w:fldCharType="begin"/>
    </w:r>
    <w:r w:rsidRPr="00B12F97">
      <w:rPr>
        <w:sz w:val="20"/>
        <w:szCs w:val="20"/>
        <w:lang w:val="en-US"/>
      </w:rPr>
      <w:instrText xml:space="preserve"> FILENAME \* MERGEFORMAT </w:instrText>
    </w:r>
    <w:r w:rsidRPr="00B12F97">
      <w:rPr>
        <w:sz w:val="20"/>
        <w:szCs w:val="20"/>
        <w:lang w:val="en-US"/>
      </w:rPr>
      <w:fldChar w:fldCharType="separate"/>
    </w:r>
    <w:r w:rsidR="00612897">
      <w:rPr>
        <w:noProof/>
        <w:sz w:val="20"/>
        <w:szCs w:val="20"/>
        <w:lang w:val="en-US"/>
      </w:rPr>
      <w:t>UP-PAR_Adapter_ModD.docx</w:t>
    </w:r>
    <w:r w:rsidRPr="00B12F97">
      <w:rPr>
        <w:sz w:val="20"/>
        <w:szCs w:val="20"/>
        <w:lang w:val="en-US"/>
      </w:rPr>
      <w:fldChar w:fldCharType="end"/>
    </w:r>
    <w:r w:rsidR="00971548" w:rsidRPr="00B12F97">
      <w:rPr>
        <w:sz w:val="20"/>
        <w:szCs w:val="20"/>
        <w:lang w:val="en-US"/>
      </w:rPr>
      <w:tab/>
    </w:r>
    <w:r w:rsidR="00D4127D" w:rsidRPr="00B12F97">
      <w:rPr>
        <w:sz w:val="20"/>
        <w:szCs w:val="20"/>
        <w:lang w:val="en-US"/>
      </w:rPr>
      <w:tab/>
    </w:r>
    <w:r w:rsidR="00971548" w:rsidRPr="00B12F97">
      <w:rPr>
        <w:sz w:val="20"/>
        <w:szCs w:val="20"/>
        <w:lang w:val="en-US"/>
      </w:rPr>
      <w:fldChar w:fldCharType="begin"/>
    </w:r>
    <w:r w:rsidR="00971548" w:rsidRPr="00B12F97">
      <w:rPr>
        <w:sz w:val="20"/>
        <w:szCs w:val="20"/>
        <w:lang w:val="en-US"/>
      </w:rPr>
      <w:instrText xml:space="preserve"> TIME \@ "dd.MM.yyyy HH:mm" </w:instrText>
    </w:r>
    <w:r w:rsidR="00971548" w:rsidRPr="00B12F97">
      <w:rPr>
        <w:sz w:val="20"/>
        <w:szCs w:val="20"/>
        <w:lang w:val="en-US"/>
      </w:rPr>
      <w:fldChar w:fldCharType="separate"/>
    </w:r>
    <w:r w:rsidR="00612897">
      <w:rPr>
        <w:noProof/>
        <w:sz w:val="20"/>
        <w:szCs w:val="20"/>
        <w:lang w:val="en-US"/>
      </w:rPr>
      <w:t>19.08.2020 10:40</w:t>
    </w:r>
    <w:r w:rsidR="00971548" w:rsidRPr="00B12F97">
      <w:rPr>
        <w:sz w:val="20"/>
        <w:szCs w:val="20"/>
        <w:lang w:val="en-US"/>
      </w:rPr>
      <w:fldChar w:fldCharType="end"/>
    </w:r>
  </w:p>
  <w:p w14:paraId="2258EF7C" w14:textId="5ABB997E" w:rsidR="00971548" w:rsidRPr="00B12F97" w:rsidRDefault="003711DD" w:rsidP="004F659B">
    <w:pPr>
      <w:pStyle w:val="Kopfzeile"/>
      <w:rPr>
        <w:sz w:val="20"/>
        <w:szCs w:val="20"/>
        <w:lang w:val="en-US"/>
      </w:rPr>
    </w:pPr>
    <w:r w:rsidRPr="00B12F97">
      <w:rPr>
        <w:sz w:val="20"/>
        <w:szCs w:val="20"/>
        <w:lang w:val="en-US"/>
      </w:rPr>
      <w:t xml:space="preserve">Drafted by </w:t>
    </w:r>
    <w:r w:rsidR="00971548" w:rsidRPr="00B12F97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B12F97">
          <w:rPr>
            <w:sz w:val="20"/>
            <w:szCs w:val="20"/>
            <w:lang w:val="en-US"/>
          </w:rPr>
          <w:t>Sven Petersen</w:t>
        </w:r>
      </w:sdtContent>
    </w:sdt>
    <w:r w:rsidR="00971548" w:rsidRPr="00B12F97">
      <w:rPr>
        <w:sz w:val="20"/>
        <w:szCs w:val="20"/>
        <w:lang w:val="en-US"/>
      </w:rPr>
      <w:tab/>
    </w:r>
    <w:r w:rsidRPr="00B12F97">
      <w:rPr>
        <w:sz w:val="20"/>
        <w:szCs w:val="20"/>
        <w:lang w:val="en-US"/>
      </w:rPr>
      <w:t>Page</w:t>
    </w:r>
    <w:r w:rsidR="00971548" w:rsidRPr="00B12F97">
      <w:rPr>
        <w:sz w:val="20"/>
        <w:szCs w:val="20"/>
        <w:lang w:val="en-US"/>
      </w:rPr>
      <w:t xml:space="preserve"> </w:t>
    </w:r>
    <w:r w:rsidR="00971548" w:rsidRPr="00B12F97">
      <w:rPr>
        <w:sz w:val="20"/>
        <w:szCs w:val="20"/>
        <w:lang w:val="en-US"/>
      </w:rPr>
      <w:fldChar w:fldCharType="begin"/>
    </w:r>
    <w:r w:rsidR="00971548" w:rsidRPr="00B12F97">
      <w:rPr>
        <w:sz w:val="20"/>
        <w:szCs w:val="20"/>
        <w:lang w:val="en-US"/>
      </w:rPr>
      <w:instrText xml:space="preserve"> PAGE </w:instrText>
    </w:r>
    <w:r w:rsidR="00971548" w:rsidRPr="00B12F97">
      <w:rPr>
        <w:sz w:val="20"/>
        <w:szCs w:val="20"/>
        <w:lang w:val="en-US"/>
      </w:rPr>
      <w:fldChar w:fldCharType="separate"/>
    </w:r>
    <w:r w:rsidR="00625B98" w:rsidRPr="00B12F97">
      <w:rPr>
        <w:noProof/>
        <w:sz w:val="20"/>
        <w:szCs w:val="20"/>
        <w:lang w:val="en-US"/>
      </w:rPr>
      <w:t>1</w:t>
    </w:r>
    <w:r w:rsidR="00971548" w:rsidRPr="00B12F97">
      <w:rPr>
        <w:sz w:val="20"/>
        <w:szCs w:val="20"/>
        <w:lang w:val="en-US"/>
      </w:rPr>
      <w:fldChar w:fldCharType="end"/>
    </w:r>
    <w:r w:rsidR="00971548" w:rsidRPr="00B12F97">
      <w:rPr>
        <w:sz w:val="20"/>
        <w:szCs w:val="20"/>
        <w:lang w:val="en-US"/>
      </w:rPr>
      <w:t xml:space="preserve"> </w:t>
    </w:r>
    <w:r w:rsidRPr="00B12F97">
      <w:rPr>
        <w:sz w:val="20"/>
        <w:szCs w:val="20"/>
        <w:lang w:val="en-US"/>
      </w:rPr>
      <w:t>of</w:t>
    </w:r>
    <w:r w:rsidR="00971548" w:rsidRPr="00B12F97">
      <w:rPr>
        <w:sz w:val="20"/>
        <w:szCs w:val="20"/>
        <w:lang w:val="en-US"/>
      </w:rPr>
      <w:t xml:space="preserve"> </w:t>
    </w:r>
    <w:r w:rsidR="00971548" w:rsidRPr="00B12F97">
      <w:rPr>
        <w:sz w:val="20"/>
        <w:szCs w:val="20"/>
        <w:lang w:val="en-US"/>
      </w:rPr>
      <w:fldChar w:fldCharType="begin"/>
    </w:r>
    <w:r w:rsidR="00971548" w:rsidRPr="00B12F97">
      <w:rPr>
        <w:sz w:val="20"/>
        <w:szCs w:val="20"/>
        <w:lang w:val="en-US"/>
      </w:rPr>
      <w:instrText xml:space="preserve"> NUMPAGES </w:instrText>
    </w:r>
    <w:r w:rsidR="00971548" w:rsidRPr="00B12F97">
      <w:rPr>
        <w:sz w:val="20"/>
        <w:szCs w:val="20"/>
        <w:lang w:val="en-US"/>
      </w:rPr>
      <w:fldChar w:fldCharType="separate"/>
    </w:r>
    <w:r w:rsidR="00625B98" w:rsidRPr="00B12F97">
      <w:rPr>
        <w:noProof/>
        <w:sz w:val="20"/>
        <w:szCs w:val="20"/>
        <w:lang w:val="en-US"/>
      </w:rPr>
      <w:t>1</w:t>
    </w:r>
    <w:r w:rsidR="00971548" w:rsidRPr="00B12F97">
      <w:rPr>
        <w:sz w:val="20"/>
        <w:szCs w:val="20"/>
        <w:lang w:val="en-US"/>
      </w:rPr>
      <w:fldChar w:fldCharType="end"/>
    </w:r>
    <w:r w:rsidR="00971548" w:rsidRPr="00B12F97">
      <w:rPr>
        <w:sz w:val="20"/>
        <w:szCs w:val="20"/>
        <w:lang w:val="en-US"/>
      </w:rPr>
      <w:tab/>
      <w:t>Do</w:t>
    </w:r>
    <w:r w:rsidRPr="00B12F97">
      <w:rPr>
        <w:sz w:val="20"/>
        <w:szCs w:val="20"/>
        <w:lang w:val="en-US"/>
      </w:rPr>
      <w:t>c</w:t>
    </w:r>
    <w:r w:rsidR="00971548" w:rsidRPr="00B12F97">
      <w:rPr>
        <w:sz w:val="20"/>
        <w:szCs w:val="20"/>
        <w:lang w:val="en-US"/>
      </w:rPr>
      <w:t>.-N</w:t>
    </w:r>
    <w:r w:rsidRPr="00B12F97">
      <w:rPr>
        <w:sz w:val="20"/>
        <w:szCs w:val="20"/>
        <w:lang w:val="en-US"/>
      </w:rPr>
      <w:t>o</w:t>
    </w:r>
    <w:r w:rsidR="00971548" w:rsidRPr="00B12F97">
      <w:rPr>
        <w:sz w:val="20"/>
        <w:szCs w:val="20"/>
        <w:lang w:val="en-US"/>
      </w:rPr>
      <w:t xml:space="preserve">.: </w:t>
    </w:r>
    <w:r w:rsidR="00B12F97" w:rsidRPr="00B12F97">
      <w:rPr>
        <w:sz w:val="20"/>
        <w:szCs w:val="20"/>
        <w:lang w:val="en-US"/>
      </w:rPr>
      <w:t>15</w:t>
    </w:r>
    <w:r w:rsidR="00971548" w:rsidRPr="00B12F97">
      <w:rPr>
        <w:sz w:val="20"/>
        <w:szCs w:val="20"/>
        <w:lang w:val="en-US"/>
      </w:rPr>
      <w:t>0-</w:t>
    </w:r>
    <w:r w:rsidR="00A930FC" w:rsidRPr="00B12F97">
      <w:rPr>
        <w:sz w:val="20"/>
        <w:szCs w:val="20"/>
        <w:lang w:val="en-US"/>
      </w:rPr>
      <w:t>6</w:t>
    </w:r>
    <w:r w:rsidR="00971548" w:rsidRPr="00B12F97">
      <w:rPr>
        <w:sz w:val="20"/>
        <w:szCs w:val="20"/>
        <w:lang w:val="en-US"/>
      </w:rPr>
      <w:t>-0</w:t>
    </w:r>
    <w:r w:rsidR="00B12F97" w:rsidRPr="00B12F97">
      <w:rPr>
        <w:sz w:val="20"/>
        <w:szCs w:val="20"/>
        <w:lang w:val="en-US"/>
      </w:rPr>
      <w:t>1</w:t>
    </w:r>
    <w:r w:rsidR="00971548" w:rsidRPr="00B12F97">
      <w:rPr>
        <w:sz w:val="20"/>
        <w:szCs w:val="20"/>
        <w:lang w:val="en-US"/>
      </w:rPr>
      <w:t>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4E623" w14:textId="77777777" w:rsidR="00B12F97" w:rsidRDefault="00B12F97" w:rsidP="004207BD">
      <w:pPr>
        <w:spacing w:after="0" w:line="240" w:lineRule="auto"/>
      </w:pPr>
      <w:r>
        <w:separator/>
      </w:r>
    </w:p>
  </w:footnote>
  <w:footnote w:type="continuationSeparator" w:id="0">
    <w:p w14:paraId="31053FF2" w14:textId="77777777" w:rsidR="00B12F97" w:rsidRDefault="00B12F97" w:rsidP="00420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B116E"/>
    <w:multiLevelType w:val="hybridMultilevel"/>
    <w:tmpl w:val="D3E49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97"/>
    <w:rsid w:val="00001C90"/>
    <w:rsid w:val="0001054C"/>
    <w:rsid w:val="00095AB4"/>
    <w:rsid w:val="000D4111"/>
    <w:rsid w:val="000E15E2"/>
    <w:rsid w:val="00172E2D"/>
    <w:rsid w:val="001E790F"/>
    <w:rsid w:val="00253548"/>
    <w:rsid w:val="00265D5C"/>
    <w:rsid w:val="002779BC"/>
    <w:rsid w:val="00304344"/>
    <w:rsid w:val="003711DD"/>
    <w:rsid w:val="004207BD"/>
    <w:rsid w:val="00461F1F"/>
    <w:rsid w:val="004F659B"/>
    <w:rsid w:val="00506308"/>
    <w:rsid w:val="005131E2"/>
    <w:rsid w:val="00542508"/>
    <w:rsid w:val="00561837"/>
    <w:rsid w:val="00612897"/>
    <w:rsid w:val="00625B98"/>
    <w:rsid w:val="006477E2"/>
    <w:rsid w:val="00660482"/>
    <w:rsid w:val="00706A1C"/>
    <w:rsid w:val="00781459"/>
    <w:rsid w:val="007949D2"/>
    <w:rsid w:val="007C0EBE"/>
    <w:rsid w:val="00867DF9"/>
    <w:rsid w:val="00900F74"/>
    <w:rsid w:val="00951A09"/>
    <w:rsid w:val="00961D2D"/>
    <w:rsid w:val="00971548"/>
    <w:rsid w:val="00A34BD7"/>
    <w:rsid w:val="00A92BB9"/>
    <w:rsid w:val="00A930FC"/>
    <w:rsid w:val="00AE432D"/>
    <w:rsid w:val="00B12F97"/>
    <w:rsid w:val="00B62750"/>
    <w:rsid w:val="00B714D6"/>
    <w:rsid w:val="00CA376A"/>
    <w:rsid w:val="00CE5D11"/>
    <w:rsid w:val="00D15F29"/>
    <w:rsid w:val="00D2107D"/>
    <w:rsid w:val="00D239D4"/>
    <w:rsid w:val="00D4127D"/>
    <w:rsid w:val="00D53D1A"/>
    <w:rsid w:val="00DC1E07"/>
    <w:rsid w:val="00DF5998"/>
    <w:rsid w:val="00E62356"/>
    <w:rsid w:val="00EE5A9E"/>
    <w:rsid w:val="00F10113"/>
    <w:rsid w:val="00F6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50D7A96"/>
  <w15:chartTrackingRefBased/>
  <w15:docId w15:val="{AFF08D37-4A5D-49DE-9425-2829DE30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F64A06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Gitternetztabelle4Akzent1">
    <w:name w:val="Grid Table 4 Accent 1"/>
    <w:basedOn w:val="NormaleTabelle"/>
    <w:uiPriority w:val="49"/>
    <w:rsid w:val="0066048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TMLSchreibmaschine">
    <w:name w:val="HTML Typewriter"/>
    <w:basedOn w:val="Absatz-Standardschriftart"/>
    <w:uiPriority w:val="99"/>
    <w:semiHidden/>
    <w:unhideWhenUsed/>
    <w:rsid w:val="006604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867DF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7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svenpetersen1965/C64-Kernal-Adapter-Switch-Long-Boar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pitsch.de/stuff/c64/index_floppy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tech.guitarsite.de/cable_making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3</Pages>
  <Words>449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14</cp:revision>
  <cp:lastPrinted>2020-08-19T08:40:00Z</cp:lastPrinted>
  <dcterms:created xsi:type="dcterms:W3CDTF">2020-08-18T13:25:00Z</dcterms:created>
  <dcterms:modified xsi:type="dcterms:W3CDTF">2020-08-19T08:41:00Z</dcterms:modified>
</cp:coreProperties>
</file>