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Title:</w:t>
      </w:r>
      <w:r w:rsidDel="00000000" w:rsidR="00000000" w:rsidRPr="00000000">
        <w:rPr>
          <w:rtl w:val="0"/>
        </w:rPr>
        <w:t xml:space="preserve"> FoodChain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Brief Description of Problem statement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Ever Visited an outlet or a five-star restaurant and wondered why is the food so expensive? Being said that why does street food taste more or less the same, maybe better. Are these companies charging us money for ambience and food serving techniques only? Or is their a real control on food not getting wasted. You buy a popcorn these days in a movie theater and it is expensive than the movie ticket and if you go shopping for popcorn, and it doesn’t cost you a dime. All these are business propositions that are carried out in the name of quality. But no one ever thinks how much food is squandered just because it doesn’t meet the standards of organisation. Not only the companies even a daily consumer tends to do this. Sometimes there is an offer on some food stock and we bring it home, even if we don’t need it, or we discard it just because it doesn’t remind you of the taste how grandma used to make it for you.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Solution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An android app - FoodChain that will provide an easy way to make data entry regarding the food packets. The expiry date of the packed food items can be entered. The quantity and small description of cooked food can be entered. A reminder cum notification will pop up some time prior the expiry of food.  </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Features</w: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register to the App.</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will choose from the options : </w:t>
      </w:r>
      <w:r w:rsidDel="00000000" w:rsidR="00000000" w:rsidRPr="00000000">
        <w:rPr>
          <w:rFonts w:ascii="Times New Roman" w:cs="Times New Roman" w:eastAsia="Times New Roman" w:hAnsi="Times New Roman"/>
          <w:b w:val="1"/>
          <w:i w:val="1"/>
          <w:sz w:val="24"/>
          <w:szCs w:val="24"/>
          <w:rtl w:val="0"/>
        </w:rPr>
        <w:t xml:space="preserve">Packed Food or Cooked food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w:t>
      </w:r>
      <w:r w:rsidDel="00000000" w:rsidR="00000000" w:rsidRPr="00000000">
        <w:rPr>
          <w:rFonts w:ascii="Times New Roman" w:cs="Times New Roman" w:eastAsia="Times New Roman" w:hAnsi="Times New Roman"/>
          <w:b w:val="1"/>
          <w:i w:val="1"/>
          <w:sz w:val="24"/>
          <w:szCs w:val="24"/>
          <w:rtl w:val="0"/>
        </w:rPr>
        <w:t xml:space="preserve">Packed Food</w:t>
      </w:r>
      <w:r w:rsidDel="00000000" w:rsidR="00000000" w:rsidRPr="00000000">
        <w:rPr>
          <w:rFonts w:ascii="Times New Roman" w:cs="Times New Roman" w:eastAsia="Times New Roman" w:hAnsi="Times New Roman"/>
          <w:sz w:val="24"/>
          <w:szCs w:val="24"/>
          <w:rtl w:val="0"/>
        </w:rPr>
        <w:t xml:space="preserve">, he will be asked to enter the expiry date as mentioned on the packet. Also he needs to enter the ‘open date’ which specifies the date on which packet was opened.</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basis of expiry date and open date , he will be notified for making the use of food to the fullest before it gets perished.</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w:t>
      </w:r>
      <w:r w:rsidDel="00000000" w:rsidR="00000000" w:rsidRPr="00000000">
        <w:rPr>
          <w:rFonts w:ascii="Times New Roman" w:cs="Times New Roman" w:eastAsia="Times New Roman" w:hAnsi="Times New Roman"/>
          <w:b w:val="1"/>
          <w:i w:val="1"/>
          <w:sz w:val="24"/>
          <w:szCs w:val="24"/>
          <w:rtl w:val="0"/>
        </w:rPr>
        <w:t xml:space="preserve">Cooked Food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then he will need to enter the name , brief quantity and small description about the food. The application will than predict the lifetime of food and set reminder accordingly using various Machine Learning algorithms.</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Architecture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User signs up to the application, go through a initial setup of application which includes completing profile details, giving an approximate statistical data of how much food might be wasted by him/her. Next is user posts an ad on the app and lists the unwanted items of food that might be useful to some other user say a container full of cookies which is long due from getting expired or pack of chips flavour which you don’t like for it’s taste. Another interested user after completing profile details might be suggested what items he/she can buy/grab which might fall in vicinity too. Then user may request the source party to accept his/her deal and simply buy it at a lower price. They may also exchange some items. The app just creates a platform wherein you can see how many days of food is getting wasted and what you can do with it. Also it allows one to connect to the community and help for the betterment of the society. </w:t>
      </w: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rtl w:val="0"/>
        </w:rPr>
        <w:t xml:space="preserve">Impact</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This application acts as a reminder for users to either make use of the food products before expiry or donate the same.</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It will be a boon for poor people by avoiding wastage of food.</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Scope:</w:t>
      </w:r>
    </w:p>
    <w:p w:rsidR="00000000" w:rsidDel="00000000" w:rsidP="00000000" w:rsidRDefault="00000000" w:rsidRPr="00000000" w14:paraId="0000001C">
      <w:pPr>
        <w:contextualSpacing w:val="0"/>
        <w:rPr/>
      </w:pPr>
      <w:r w:rsidDel="00000000" w:rsidR="00000000" w:rsidRPr="00000000">
        <w:rPr>
          <w:rtl w:val="0"/>
        </w:rPr>
        <w:t xml:space="preserve">In the future, we plan to connect this application with NGOs.Instead of wasting the food,it could be donated and used for feeding various famished individuals.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