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6A34A"/>
          <w:sz w:val="22"/>
        </w:rPr>
        <w:t>22AIE303 — DATABASE MANAGEMENT SYSTEMS</w:t>
        <w:br/>
      </w:r>
      <w:r>
        <w:rPr>
          <w:rFonts w:ascii="Calibri" w:hAnsi="Calibri"/>
          <w:b/>
          <w:color w:val="14532D"/>
          <w:sz w:val="36"/>
        </w:rPr>
        <w:t>FarmConnect: Simple Guide to Database Triggers, Stored Procedures &amp; Functions</w:t>
        <w:br/>
      </w:r>
      <w:r>
        <w:rPr>
          <w:rFonts w:ascii="Calibri" w:hAnsi="Calibri"/>
          <w:color w:val="334155"/>
          <w:sz w:val="20"/>
        </w:rPr>
        <w:t>Team: Amogh Dey (24303)  |  Athul Adithyan N (24306)  |  Kneev S Jain (24364)  |  Prakhar Goyal (24366)</w:t>
      </w:r>
    </w:p>
    <w:p/>
    <w:p>
      <w:pPr>
        <w:pStyle w:val="Heading1"/>
      </w:pPr>
      <w:r>
        <w:rPr>
          <w:rFonts w:ascii="Calibri" w:hAnsi="Calibri"/>
          <w:b/>
          <w:color w:val="14532D"/>
          <w:sz w:val="32"/>
        </w:rPr>
        <w:t>1. Trigger vs. Stored Procedure vs. Function (In Simple Words)</w:t>
      </w:r>
    </w:p>
    <w:p>
      <w:r>
        <w:rPr>
          <w:sz w:val="21"/>
        </w:rPr>
        <w:t>Before looking at each item, here is the simple difference between the three types of database programs we used in PostgreSQL:</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14532D"/>
          </w:tcPr>
          <w:p>
            <w:r>
              <w:rPr>
                <w:rFonts w:ascii="Calibri" w:hAnsi="Calibri"/>
                <w:b/>
                <w:color w:val="FFFFFF"/>
                <w:sz w:val="21"/>
              </w:rPr>
              <w:t>Database Object</w:t>
            </w:r>
          </w:p>
        </w:tc>
        <w:tc>
          <w:tcPr>
            <w:tcW w:type="dxa" w:w="2448"/>
            <w:shd w:val="clear" w:color="auto" w:fill="14532D"/>
          </w:tcPr>
          <w:p>
            <w:r>
              <w:rPr>
                <w:rFonts w:ascii="Calibri" w:hAnsi="Calibri"/>
                <w:b/>
                <w:color w:val="FFFFFF"/>
                <w:sz w:val="21"/>
              </w:rPr>
              <w:t>Simple Meaning</w:t>
            </w:r>
          </w:p>
        </w:tc>
        <w:tc>
          <w:tcPr>
            <w:tcW w:type="dxa" w:w="2448"/>
            <w:shd w:val="clear" w:color="auto" w:fill="14532D"/>
          </w:tcPr>
          <w:p>
            <w:r>
              <w:rPr>
                <w:rFonts w:ascii="Calibri" w:hAnsi="Calibri"/>
                <w:b/>
                <w:color w:val="FFFFFF"/>
                <w:sz w:val="21"/>
              </w:rPr>
              <w:t>How It Starts</w:t>
            </w:r>
          </w:p>
        </w:tc>
        <w:tc>
          <w:tcPr>
            <w:tcW w:type="dxa" w:w="2448"/>
            <w:shd w:val="clear" w:color="auto" w:fill="14532D"/>
          </w:tcPr>
          <w:p>
            <w:r>
              <w:rPr>
                <w:rFonts w:ascii="Calibri" w:hAnsi="Calibri"/>
                <w:b/>
                <w:color w:val="FFFFFF"/>
                <w:sz w:val="21"/>
              </w:rPr>
              <w:t>What It Used For in FarmConnect</w:t>
            </w:r>
          </w:p>
        </w:tc>
      </w:tr>
      <w:tr>
        <w:tc>
          <w:tcPr>
            <w:tcW w:type="dxa" w:w="2448"/>
            <w:shd w:val="clear" w:color="auto" w:fill="FFFFFF"/>
          </w:tcPr>
          <w:p>
            <w:r>
              <w:rPr>
                <w:rFonts w:ascii="Calibri" w:hAnsi="Calibri"/>
                <w:b/>
                <w:color w:val="0F172A"/>
                <w:sz w:val="20"/>
              </w:rPr>
              <w:t>Trigger</w:t>
              <w:br/>
              <w:t>(5 Triggers)</w:t>
            </w:r>
          </w:p>
        </w:tc>
        <w:tc>
          <w:tcPr>
            <w:tcW w:type="dxa" w:w="2448"/>
            <w:shd w:val="clear" w:color="auto" w:fill="FFFFFF"/>
          </w:tcPr>
          <w:p>
            <w:r>
              <w:rPr>
                <w:rFonts w:ascii="Calibri" w:hAnsi="Calibri"/>
                <w:b w:val="0"/>
                <w:color w:val="334155"/>
                <w:sz w:val="20"/>
              </w:rPr>
              <w:t>An automatic alarm/rule that watches a table and runs on its own whenever data is added, changed, or deleted.</w:t>
            </w:r>
          </w:p>
        </w:tc>
        <w:tc>
          <w:tcPr>
            <w:tcW w:type="dxa" w:w="2448"/>
            <w:shd w:val="clear" w:color="auto" w:fill="FFFFFF"/>
          </w:tcPr>
          <w:p>
            <w:r>
              <w:rPr>
                <w:rFonts w:ascii="Calibri" w:hAnsi="Calibri"/>
                <w:b w:val="0"/>
                <w:color w:val="334155"/>
                <w:sz w:val="20"/>
              </w:rPr>
              <w:t>Automatic (nobody has to call it; it fires on INSERT, UPDATE, or DELETE).</w:t>
            </w:r>
          </w:p>
        </w:tc>
        <w:tc>
          <w:tcPr>
            <w:tcW w:type="dxa" w:w="2448"/>
            <w:shd w:val="clear" w:color="auto" w:fill="FFFFFF"/>
          </w:tcPr>
          <w:p>
            <w:r>
              <w:rPr>
                <w:rFonts w:ascii="Calibri" w:hAnsi="Calibri"/>
                <w:b w:val="0"/>
                <w:color w:val="334155"/>
                <w:sz w:val="20"/>
              </w:rPr>
              <w:t>Automatically adding harvest stock, recalculating bill totals, syncing payment amounts, and logging order history.</w:t>
            </w:r>
          </w:p>
        </w:tc>
      </w:tr>
      <w:tr>
        <w:tc>
          <w:tcPr>
            <w:tcW w:type="dxa" w:w="2448"/>
            <w:shd w:val="clear" w:color="auto" w:fill="F1F5F9"/>
          </w:tcPr>
          <w:p>
            <w:r>
              <w:rPr>
                <w:rFonts w:ascii="Calibri" w:hAnsi="Calibri"/>
                <w:b/>
                <w:color w:val="0F172A"/>
                <w:sz w:val="20"/>
              </w:rPr>
              <w:t>Stored Procedure</w:t>
              <w:br/>
              <w:t>(7 Procedures)</w:t>
            </w:r>
          </w:p>
        </w:tc>
        <w:tc>
          <w:tcPr>
            <w:tcW w:type="dxa" w:w="2448"/>
            <w:shd w:val="clear" w:color="auto" w:fill="F1F5F9"/>
          </w:tcPr>
          <w:p>
            <w:r>
              <w:rPr>
                <w:rFonts w:ascii="Calibri" w:hAnsi="Calibri"/>
                <w:b w:val="0"/>
                <w:color w:val="334155"/>
                <w:sz w:val="20"/>
              </w:rPr>
              <w:t>A saved command script that performs a specific action or maintenance task on the database.</w:t>
            </w:r>
          </w:p>
        </w:tc>
        <w:tc>
          <w:tcPr>
            <w:tcW w:type="dxa" w:w="2448"/>
            <w:shd w:val="clear" w:color="auto" w:fill="F1F5F9"/>
          </w:tcPr>
          <w:p>
            <w:r>
              <w:rPr>
                <w:rFonts w:ascii="Calibri" w:hAnsi="Calibri"/>
                <w:b w:val="0"/>
                <w:color w:val="334155"/>
                <w:sz w:val="20"/>
              </w:rPr>
              <w:t>Run manually or by the app using:</w:t>
              <w:br/>
              <w:t>CALL procedure_name(...);</w:t>
            </w:r>
          </w:p>
        </w:tc>
        <w:tc>
          <w:tcPr>
            <w:tcW w:type="dxa" w:w="2448"/>
            <w:shd w:val="clear" w:color="auto" w:fill="F1F5F9"/>
          </w:tcPr>
          <w:p>
            <w:r>
              <w:rPr>
                <w:rFonts w:ascii="Calibri" w:hAnsi="Calibri"/>
                <w:b w:val="0"/>
                <w:color w:val="334155"/>
                <w:sz w:val="20"/>
              </w:rPr>
              <w:t>Restocking a product, changing default delivery address, updating order status, hiding out-of-stock items, and clearing carts.</w:t>
            </w:r>
          </w:p>
        </w:tc>
      </w:tr>
      <w:tr>
        <w:tc>
          <w:tcPr>
            <w:tcW w:type="dxa" w:w="2448"/>
            <w:shd w:val="clear" w:color="auto" w:fill="FFFFFF"/>
          </w:tcPr>
          <w:p>
            <w:r>
              <w:rPr>
                <w:rFonts w:ascii="Calibri" w:hAnsi="Calibri"/>
                <w:b/>
                <w:color w:val="0F172A"/>
                <w:sz w:val="20"/>
              </w:rPr>
              <w:t>Stored Function</w:t>
              <w:br/>
              <w:t>(3 Functions)</w:t>
            </w:r>
          </w:p>
        </w:tc>
        <w:tc>
          <w:tcPr>
            <w:tcW w:type="dxa" w:w="2448"/>
            <w:shd w:val="clear" w:color="auto" w:fill="FFFFFF"/>
          </w:tcPr>
          <w:p>
            <w:r>
              <w:rPr>
                <w:rFonts w:ascii="Calibri" w:hAnsi="Calibri"/>
                <w:b w:val="0"/>
                <w:color w:val="334155"/>
                <w:sz w:val="20"/>
              </w:rPr>
              <w:t>A saved calculation or workflow that performs logic and returns an answer (a table or JSON result) back to the caller.</w:t>
            </w:r>
          </w:p>
        </w:tc>
        <w:tc>
          <w:tcPr>
            <w:tcW w:type="dxa" w:w="2448"/>
            <w:shd w:val="clear" w:color="auto" w:fill="FFFFFF"/>
          </w:tcPr>
          <w:p>
            <w:r>
              <w:rPr>
                <w:rFonts w:ascii="Calibri" w:hAnsi="Calibri"/>
                <w:b w:val="0"/>
                <w:color w:val="334155"/>
                <w:sz w:val="20"/>
              </w:rPr>
              <w:t>Run using:</w:t>
              <w:br/>
              <w:t>SELECT function_name(...);</w:t>
            </w:r>
          </w:p>
        </w:tc>
        <w:tc>
          <w:tcPr>
            <w:tcW w:type="dxa" w:w="2448"/>
            <w:shd w:val="clear" w:color="auto" w:fill="FFFFFF"/>
          </w:tcPr>
          <w:p>
            <w:r>
              <w:rPr>
                <w:rFonts w:ascii="Calibri" w:hAnsi="Calibri"/>
                <w:b w:val="0"/>
                <w:color w:val="334155"/>
                <w:sz w:val="20"/>
              </w:rPr>
              <w:t>Placing a full checkout order safely, cancelling an order with stock rollback, and calculating a farmer's 90% earnings.</w:t>
            </w:r>
          </w:p>
        </w:tc>
      </w:tr>
    </w:tbl>
    <w:p/>
    <w:p>
      <w:pPr>
        <w:pStyle w:val="Heading1"/>
      </w:pPr>
      <w:r>
        <w:rPr>
          <w:rFonts w:ascii="Calibri" w:hAnsi="Calibri"/>
          <w:b/>
          <w:color w:val="14532D"/>
          <w:sz w:val="32"/>
        </w:rPr>
        <w:t>2. All 5 Database Triggers Explained (Automatic Rules)</w:t>
      </w:r>
    </w:p>
    <w:p>
      <w:r>
        <w:rPr>
          <w:sz w:val="21"/>
        </w:rPr>
        <w:t>File Location: database/sql/01_triggers.sql</w:t>
        <w:br/>
        <w:t>These 5 triggers work silently in the background so the database never has mismatched stock or wrong bill totals.</w:t>
      </w:r>
    </w:p>
    <w:p>
      <w:pPr>
        <w:spacing w:before="160" w:after="40"/>
      </w:pPr>
      <w:r>
        <w:rPr>
          <w:rFonts w:ascii="Calibri" w:hAnsi="Calibri"/>
          <w:b/>
          <w:color w:val="16A34A"/>
          <w:sz w:val="25"/>
        </w:rPr>
        <w:t>Trigger 1: trg_harvest_stock_sync</w:t>
      </w:r>
      <w:r>
        <w:rPr>
          <w:rFonts w:ascii="Calibri" w:hAnsi="Calibri"/>
          <w:b/>
          <w:color w:val="0F172A"/>
          <w:sz w:val="23"/>
        </w:rPr>
        <w:t xml:space="preserve">  —  Auto-Updates Stock When a Farmer Harvests Produce</w:t>
      </w:r>
    </w:p>
    <w:p>
      <w:pPr>
        <w:pStyle w:val="ListBullet"/>
        <w:spacing w:after="40"/>
      </w:pPr>
      <w:r>
        <w:rPr>
          <w:rFonts w:ascii="Calibri" w:hAnsi="Calibri"/>
          <w:b/>
          <w:color w:val="0F172A"/>
          <w:sz w:val="21"/>
        </w:rPr>
        <w:t xml:space="preserve">When it fires: </w:t>
      </w:r>
      <w:r>
        <w:rPr>
          <w:rFonts w:ascii="Calibri" w:hAnsi="Calibri"/>
          <w:color w:val="334155"/>
          <w:sz w:val="21"/>
        </w:rPr>
        <w:t>Automatically runs right after a new row is added to the Harvest Record table (products_harvestrecord).</w:t>
      </w:r>
    </w:p>
    <w:p>
      <w:pPr>
        <w:pStyle w:val="ListBullet"/>
        <w:spacing w:after="40"/>
      </w:pPr>
      <w:r>
        <w:rPr>
          <w:rFonts w:ascii="Calibri" w:hAnsi="Calibri"/>
          <w:b/>
          <w:color w:val="0F172A"/>
          <w:sz w:val="21"/>
        </w:rPr>
        <w:t xml:space="preserve">What it does in simple terms: </w:t>
      </w:r>
      <w:r>
        <w:rPr>
          <w:rFonts w:ascii="Calibri" w:hAnsi="Calibri"/>
          <w:color w:val="334155"/>
          <w:sz w:val="21"/>
        </w:rPr>
        <w:t>When a farmer logs that they harvested 25 kg of tomatoes today, this trigger automatically adds +25 kg to the product's available stock in the Inventory table.</w:t>
      </w:r>
    </w:p>
    <w:p>
      <w:pPr>
        <w:pStyle w:val="ListBullet"/>
        <w:spacing w:after="40"/>
      </w:pPr>
      <w:r>
        <w:rPr>
          <w:rFonts w:ascii="Calibri" w:hAnsi="Calibri"/>
          <w:b/>
          <w:color w:val="0F172A"/>
          <w:sz w:val="21"/>
        </w:rPr>
        <w:t xml:space="preserve">Why we need it: </w:t>
      </w:r>
      <w:r>
        <w:rPr>
          <w:rFonts w:ascii="Calibri" w:hAnsi="Calibri"/>
          <w:color w:val="334155"/>
          <w:sz w:val="21"/>
        </w:rPr>
        <w:t>Farmers don't have to update two places manually. Stock is always tied to real farm harvests.</w:t>
      </w:r>
    </w:p>
    <w:p>
      <w:pPr>
        <w:spacing w:before="160" w:after="40"/>
      </w:pPr>
      <w:r>
        <w:rPr>
          <w:rFonts w:ascii="Calibri" w:hAnsi="Calibri"/>
          <w:b/>
          <w:color w:val="16A34A"/>
          <w:sz w:val="25"/>
        </w:rPr>
        <w:t>Trigger 2: trg_calculate_order_total</w:t>
      </w:r>
      <w:r>
        <w:rPr>
          <w:rFonts w:ascii="Calibri" w:hAnsi="Calibri"/>
          <w:b/>
          <w:color w:val="0F172A"/>
          <w:sz w:val="23"/>
        </w:rPr>
        <w:t xml:space="preserve">  —  Auto-Calculates the Total Bill of an Order</w:t>
      </w:r>
    </w:p>
    <w:p>
      <w:pPr>
        <w:pStyle w:val="ListBullet"/>
        <w:spacing w:after="40"/>
      </w:pPr>
      <w:r>
        <w:rPr>
          <w:rFonts w:ascii="Calibri" w:hAnsi="Calibri"/>
          <w:b/>
          <w:color w:val="0F172A"/>
          <w:sz w:val="21"/>
        </w:rPr>
        <w:t xml:space="preserve">When it fires: </w:t>
      </w:r>
      <w:r>
        <w:rPr>
          <w:rFonts w:ascii="Calibri" w:hAnsi="Calibri"/>
          <w:color w:val="334155"/>
          <w:sz w:val="21"/>
        </w:rPr>
        <w:t>Automatically runs whenever an item is added, updated, or removed in the Order Items table (orders_orderitem).</w:t>
      </w:r>
    </w:p>
    <w:p>
      <w:pPr>
        <w:pStyle w:val="ListBullet"/>
        <w:spacing w:after="40"/>
      </w:pPr>
      <w:r>
        <w:rPr>
          <w:rFonts w:ascii="Calibri" w:hAnsi="Calibri"/>
          <w:b/>
          <w:color w:val="0F172A"/>
          <w:sz w:val="21"/>
        </w:rPr>
        <w:t xml:space="preserve">What it does in simple terms: </w:t>
      </w:r>
      <w:r>
        <w:rPr>
          <w:rFonts w:ascii="Calibri" w:hAnsi="Calibri"/>
          <w:color w:val="334155"/>
          <w:sz w:val="21"/>
        </w:rPr>
        <w:t>It multiplies (quantity × price at purchase) for every item in the order, adds them up, and writes the final sum into the Order table's total_amount column.</w:t>
      </w:r>
    </w:p>
    <w:p>
      <w:pPr>
        <w:pStyle w:val="ListBullet"/>
        <w:spacing w:after="40"/>
      </w:pPr>
      <w:r>
        <w:rPr>
          <w:rFonts w:ascii="Calibri" w:hAnsi="Calibri"/>
          <w:b/>
          <w:color w:val="0F172A"/>
          <w:sz w:val="21"/>
        </w:rPr>
        <w:t xml:space="preserve">Why we need it: </w:t>
      </w:r>
      <w:r>
        <w:rPr>
          <w:rFonts w:ascii="Calibri" w:hAnsi="Calibri"/>
          <w:color w:val="334155"/>
          <w:sz w:val="21"/>
        </w:rPr>
        <w:t>Prevents calculation mistakes or tampering with the final bill from the browser.</w:t>
      </w:r>
    </w:p>
    <w:p>
      <w:pPr>
        <w:spacing w:before="160" w:after="40"/>
      </w:pPr>
      <w:r>
        <w:rPr>
          <w:rFonts w:ascii="Calibri" w:hAnsi="Calibri"/>
          <w:b/>
          <w:color w:val="16A34A"/>
          <w:sz w:val="25"/>
        </w:rPr>
        <w:t>Trigger 3: trg_sync_payment_amount</w:t>
      </w:r>
      <w:r>
        <w:rPr>
          <w:rFonts w:ascii="Calibri" w:hAnsi="Calibri"/>
          <w:b/>
          <w:color w:val="0F172A"/>
          <w:sz w:val="23"/>
        </w:rPr>
        <w:t xml:space="preserve">  —  Keeps Payment Amount Equal to the Order Total</w:t>
      </w:r>
    </w:p>
    <w:p>
      <w:pPr>
        <w:pStyle w:val="ListBullet"/>
        <w:spacing w:after="40"/>
      </w:pPr>
      <w:r>
        <w:rPr>
          <w:rFonts w:ascii="Calibri" w:hAnsi="Calibri"/>
          <w:b/>
          <w:color w:val="0F172A"/>
          <w:sz w:val="21"/>
        </w:rPr>
        <w:t xml:space="preserve">When it fires: </w:t>
      </w:r>
      <w:r>
        <w:rPr>
          <w:rFonts w:ascii="Calibri" w:hAnsi="Calibri"/>
          <w:color w:val="334155"/>
          <w:sz w:val="21"/>
        </w:rPr>
        <w:t>Automatically runs whenever total_amount changes in the Order table (orders_order).</w:t>
      </w:r>
    </w:p>
    <w:p>
      <w:pPr>
        <w:pStyle w:val="ListBullet"/>
        <w:spacing w:after="40"/>
      </w:pPr>
      <w:r>
        <w:rPr>
          <w:rFonts w:ascii="Calibri" w:hAnsi="Calibri"/>
          <w:b/>
          <w:color w:val="0F172A"/>
          <w:sz w:val="21"/>
        </w:rPr>
        <w:t xml:space="preserve">What it does in simple terms: </w:t>
      </w:r>
      <w:r>
        <w:rPr>
          <w:rFonts w:ascii="Calibri" w:hAnsi="Calibri"/>
          <w:color w:val="334155"/>
          <w:sz w:val="21"/>
        </w:rPr>
        <w:t>As soon as Trigger 2 updates the order's total bill, this trigger copies that exact amount into the Payment table (orders_payment).</w:t>
      </w:r>
    </w:p>
    <w:p>
      <w:pPr>
        <w:pStyle w:val="ListBullet"/>
        <w:spacing w:after="40"/>
      </w:pPr>
      <w:r>
        <w:rPr>
          <w:rFonts w:ascii="Calibri" w:hAnsi="Calibri"/>
          <w:b/>
          <w:color w:val="0F172A"/>
          <w:sz w:val="21"/>
        </w:rPr>
        <w:t xml:space="preserve">Why we need it: </w:t>
      </w:r>
      <w:r>
        <w:rPr>
          <w:rFonts w:ascii="Calibri" w:hAnsi="Calibri"/>
          <w:color w:val="334155"/>
          <w:sz w:val="21"/>
        </w:rPr>
        <w:t>Guarantees the Order bill and the Payment receipt never show different numbers.</w:t>
      </w:r>
    </w:p>
    <w:p>
      <w:pPr>
        <w:spacing w:before="160" w:after="40"/>
      </w:pPr>
      <w:r>
        <w:rPr>
          <w:rFonts w:ascii="Calibri" w:hAnsi="Calibri"/>
          <w:b/>
          <w:color w:val="16A34A"/>
          <w:sz w:val="25"/>
        </w:rPr>
        <w:t>Trigger 4: trg_delivery_status_cascade</w:t>
      </w:r>
      <w:r>
        <w:rPr>
          <w:rFonts w:ascii="Calibri" w:hAnsi="Calibri"/>
          <w:b/>
          <w:color w:val="0F172A"/>
          <w:sz w:val="23"/>
        </w:rPr>
        <w:t xml:space="preserve">  —  Auto-Updates Main Order Status When Delivery Progresses</w:t>
      </w:r>
    </w:p>
    <w:p>
      <w:pPr>
        <w:pStyle w:val="ListBullet"/>
        <w:spacing w:after="40"/>
      </w:pPr>
      <w:r>
        <w:rPr>
          <w:rFonts w:ascii="Calibri" w:hAnsi="Calibri"/>
          <w:b/>
          <w:color w:val="0F172A"/>
          <w:sz w:val="21"/>
        </w:rPr>
        <w:t xml:space="preserve">When it fires: </w:t>
      </w:r>
      <w:r>
        <w:rPr>
          <w:rFonts w:ascii="Calibri" w:hAnsi="Calibri"/>
          <w:color w:val="334155"/>
          <w:sz w:val="21"/>
        </w:rPr>
        <w:t>Automatically runs when the status column is updated in the Delivery table (orders_delivery).</w:t>
      </w:r>
    </w:p>
    <w:p>
      <w:pPr>
        <w:pStyle w:val="ListBullet"/>
        <w:spacing w:after="40"/>
      </w:pPr>
      <w:r>
        <w:rPr>
          <w:rFonts w:ascii="Calibri" w:hAnsi="Calibri"/>
          <w:b/>
          <w:color w:val="0F172A"/>
          <w:sz w:val="21"/>
        </w:rPr>
        <w:t xml:space="preserve">What it does in simple terms: </w:t>
      </w:r>
      <w:r>
        <w:rPr>
          <w:rFonts w:ascii="Calibri" w:hAnsi="Calibri"/>
          <w:color w:val="334155"/>
          <w:sz w:val="21"/>
        </w:rPr>
        <w:t>When the farmer marks delivery as 'Out for Delivery', this trigger marks the main order as 'Shipped'. When marked 'Delivered', it marks the main order 'Delivered' and stamps the exact delivery time.</w:t>
      </w:r>
    </w:p>
    <w:p>
      <w:pPr>
        <w:pStyle w:val="ListBullet"/>
        <w:spacing w:after="40"/>
      </w:pPr>
      <w:r>
        <w:rPr>
          <w:rFonts w:ascii="Calibri" w:hAnsi="Calibri"/>
          <w:b/>
          <w:color w:val="0F172A"/>
          <w:sz w:val="21"/>
        </w:rPr>
        <w:t xml:space="preserve">Why we need it: </w:t>
      </w:r>
      <w:r>
        <w:rPr>
          <w:rFonts w:ascii="Calibri" w:hAnsi="Calibri"/>
          <w:color w:val="334155"/>
          <w:sz w:val="21"/>
        </w:rPr>
        <w:t>Keeps delivery tracking and order status in sync automatically.</w:t>
      </w:r>
    </w:p>
    <w:p>
      <w:pPr>
        <w:spacing w:before="160" w:after="40"/>
      </w:pPr>
      <w:r>
        <w:rPr>
          <w:rFonts w:ascii="Calibri" w:hAnsi="Calibri"/>
          <w:b/>
          <w:color w:val="16A34A"/>
          <w:sz w:val="25"/>
        </w:rPr>
        <w:t>Trigger 5: trg_order_audit_trail</w:t>
      </w:r>
      <w:r>
        <w:rPr>
          <w:rFonts w:ascii="Calibri" w:hAnsi="Calibri"/>
          <w:b/>
          <w:color w:val="0F172A"/>
          <w:sz w:val="23"/>
        </w:rPr>
        <w:t xml:space="preserve">  —  Keeps a Permanent History Log of Every Order Status Change</w:t>
      </w:r>
    </w:p>
    <w:p>
      <w:pPr>
        <w:pStyle w:val="ListBullet"/>
        <w:spacing w:after="40"/>
      </w:pPr>
      <w:r>
        <w:rPr>
          <w:rFonts w:ascii="Calibri" w:hAnsi="Calibri"/>
          <w:b/>
          <w:color w:val="0F172A"/>
          <w:sz w:val="21"/>
        </w:rPr>
        <w:t xml:space="preserve">When it fires: </w:t>
      </w:r>
      <w:r>
        <w:rPr>
          <w:rFonts w:ascii="Calibri" w:hAnsi="Calibri"/>
          <w:color w:val="334155"/>
          <w:sz w:val="21"/>
        </w:rPr>
        <w:t>Automatically runs whenever an order's status changes in the Order table (orders_order).</w:t>
      </w:r>
    </w:p>
    <w:p>
      <w:pPr>
        <w:pStyle w:val="ListBullet"/>
        <w:spacing w:after="40"/>
      </w:pPr>
      <w:r>
        <w:rPr>
          <w:rFonts w:ascii="Calibri" w:hAnsi="Calibri"/>
          <w:b/>
          <w:color w:val="0F172A"/>
          <w:sz w:val="21"/>
        </w:rPr>
        <w:t xml:space="preserve">What it does in simple terms: </w:t>
      </w:r>
      <w:r>
        <w:rPr>
          <w:rFonts w:ascii="Calibri" w:hAnsi="Calibri"/>
          <w:color w:val="334155"/>
          <w:sz w:val="21"/>
        </w:rPr>
        <w:t>Whenever an order moves from 'Pending' to 'Confirmed' to 'Shipped' to 'Delivered', it inserts a permanent record into the Order Status History table with the old status, new status, and exact timestamp.</w:t>
      </w:r>
    </w:p>
    <w:p>
      <w:pPr>
        <w:pStyle w:val="ListBullet"/>
        <w:spacing w:after="40"/>
      </w:pPr>
      <w:r>
        <w:rPr>
          <w:rFonts w:ascii="Calibri" w:hAnsi="Calibri"/>
          <w:b/>
          <w:color w:val="0F172A"/>
          <w:sz w:val="21"/>
        </w:rPr>
        <w:t xml:space="preserve">Why we need it: </w:t>
      </w:r>
      <w:r>
        <w:rPr>
          <w:rFonts w:ascii="Calibri" w:hAnsi="Calibri"/>
          <w:color w:val="334155"/>
          <w:sz w:val="21"/>
        </w:rPr>
        <w:t>Creates a complete audit trail so customers and admins can see when every step happened.</w:t>
      </w:r>
    </w:p>
    <w:p>
      <w:pPr>
        <w:pStyle w:val="Heading1"/>
      </w:pPr>
      <w:r>
        <w:rPr>
          <w:rFonts w:ascii="Calibri" w:hAnsi="Calibri"/>
          <w:b/>
          <w:color w:val="14532D"/>
          <w:sz w:val="32"/>
        </w:rPr>
        <w:t>3. All 7 Stored Procedures Explained (Action Commands)</w:t>
      </w:r>
    </w:p>
    <w:p>
      <w:r>
        <w:rPr>
          <w:sz w:val="21"/>
        </w:rPr>
        <w:t>File Location: database/sql/04_procedures.sql</w:t>
        <w:br/>
        <w:t>These are true PostgreSQL Stored Procedures invoked with the CALL command to perform specific actions.</w:t>
      </w:r>
    </w:p>
    <w:p>
      <w:pPr>
        <w:spacing w:before="160" w:after="40"/>
      </w:pPr>
      <w:r>
        <w:rPr>
          <w:rFonts w:ascii="Calibri" w:hAnsi="Calibri"/>
          <w:b/>
          <w:color w:val="16A34A"/>
          <w:sz w:val="25"/>
        </w:rPr>
        <w:t>Procedure 1: sp_restock_product(product_id, quantity, notes)</w:t>
      </w:r>
      <w:r>
        <w:rPr>
          <w:rFonts w:ascii="Calibri" w:hAnsi="Calibri"/>
          <w:b/>
          <w:color w:val="0F172A"/>
          <w:sz w:val="23"/>
        </w:rPr>
        <w:t xml:space="preserve">  —  Restocks a Product Safely</w:t>
      </w:r>
    </w:p>
    <w:p>
      <w:pPr>
        <w:pStyle w:val="ListBullet"/>
        <w:spacing w:after="40"/>
      </w:pPr>
      <w:r>
        <w:rPr>
          <w:rFonts w:ascii="Calibri" w:hAnsi="Calibri"/>
          <w:b/>
          <w:color w:val="0F172A"/>
          <w:sz w:val="21"/>
        </w:rPr>
        <w:t xml:space="preserve">What it does in simple terms: </w:t>
      </w:r>
      <w:r>
        <w:rPr>
          <w:rFonts w:ascii="Calibri" w:hAnsi="Calibri"/>
          <w:color w:val="334155"/>
          <w:sz w:val="21"/>
        </w:rPr>
        <w:t>Checks that the quantity is positive, makes sure the product has an inventory record, and logs a new harvest entry. (Trigger 1 then automatically adds the quantity to available stock.)</w:t>
      </w:r>
    </w:p>
    <w:p>
      <w:pPr>
        <w:pStyle w:val="ListBullet"/>
        <w:spacing w:after="40"/>
      </w:pPr>
      <w:r>
        <w:rPr>
          <w:rFonts w:ascii="Calibri" w:hAnsi="Calibri"/>
          <w:b/>
          <w:color w:val="0F172A"/>
          <w:sz w:val="21"/>
        </w:rPr>
        <w:t xml:space="preserve">Why we need it: </w:t>
      </w:r>
      <w:r>
        <w:rPr>
          <w:rFonts w:ascii="Calibri" w:hAnsi="Calibri"/>
          <w:color w:val="334155"/>
          <w:sz w:val="21"/>
        </w:rPr>
        <w:t>Lets farmers or admins restock any item in a single command.</w:t>
      </w:r>
    </w:p>
    <w:p>
      <w:pPr>
        <w:spacing w:after="120"/>
        <w:ind w:left="504"/>
      </w:pPr>
      <w:r>
        <w:rPr>
          <w:b/>
          <w:color w:val="14532D"/>
          <w:sz w:val="20"/>
        </w:rPr>
        <w:t xml:space="preserve">How to run it in pgAdmin: </w:t>
      </w:r>
      <w:r>
        <w:rPr>
          <w:rFonts w:ascii="Consolas" w:hAnsi="Consolas"/>
          <w:color w:val="0F172A"/>
          <w:sz w:val="19"/>
        </w:rPr>
        <w:t>CALL sp_restock_product(1, 25.0, 'Morning harvest restock');</w:t>
      </w:r>
    </w:p>
    <w:p>
      <w:pPr>
        <w:spacing w:before="160" w:after="40"/>
      </w:pPr>
      <w:r>
        <w:rPr>
          <w:rFonts w:ascii="Calibri" w:hAnsi="Calibri"/>
          <w:b/>
          <w:color w:val="16A34A"/>
          <w:sz w:val="25"/>
        </w:rPr>
        <w:t>Procedure 2: sp_set_default_address(user_id, address_id)</w:t>
      </w:r>
      <w:r>
        <w:rPr>
          <w:rFonts w:ascii="Calibri" w:hAnsi="Calibri"/>
          <w:b/>
          <w:color w:val="0F172A"/>
          <w:sz w:val="23"/>
        </w:rPr>
        <w:t xml:space="preserve">  —  Switches a Customer's Default Delivery Address</w:t>
      </w:r>
    </w:p>
    <w:p>
      <w:pPr>
        <w:pStyle w:val="ListBullet"/>
        <w:spacing w:after="40"/>
      </w:pPr>
      <w:r>
        <w:rPr>
          <w:rFonts w:ascii="Calibri" w:hAnsi="Calibri"/>
          <w:b/>
          <w:color w:val="0F172A"/>
          <w:sz w:val="21"/>
        </w:rPr>
        <w:t xml:space="preserve">What it does in simple terms: </w:t>
      </w:r>
      <w:r>
        <w:rPr>
          <w:rFonts w:ascii="Calibri" w:hAnsi="Calibri"/>
          <w:color w:val="334155"/>
          <w:sz w:val="21"/>
        </w:rPr>
        <w:t>Just like Swiggy or Blinkit, a user can save Home, Office, and Other addresses. This procedure unchecks the old default address and marks the newly chosen address as default in one step.</w:t>
      </w:r>
    </w:p>
    <w:p>
      <w:pPr>
        <w:pStyle w:val="ListBullet"/>
        <w:spacing w:after="40"/>
      </w:pPr>
      <w:r>
        <w:rPr>
          <w:rFonts w:ascii="Calibri" w:hAnsi="Calibri"/>
          <w:b/>
          <w:color w:val="0F172A"/>
          <w:sz w:val="21"/>
        </w:rPr>
        <w:t xml:space="preserve">Why we need it: </w:t>
      </w:r>
      <w:r>
        <w:rPr>
          <w:rFonts w:ascii="Calibri" w:hAnsi="Calibri"/>
          <w:color w:val="334155"/>
          <w:sz w:val="21"/>
        </w:rPr>
        <w:t>Ensures a customer never accidentally ends up with two default addresses at once.</w:t>
      </w:r>
    </w:p>
    <w:p>
      <w:pPr>
        <w:spacing w:after="120"/>
        <w:ind w:left="504"/>
      </w:pPr>
      <w:r>
        <w:rPr>
          <w:b/>
          <w:color w:val="14532D"/>
          <w:sz w:val="20"/>
        </w:rPr>
        <w:t xml:space="preserve">How to run it in pgAdmin: </w:t>
      </w:r>
      <w:r>
        <w:rPr>
          <w:rFonts w:ascii="Consolas" w:hAnsi="Consolas"/>
          <w:color w:val="0F172A"/>
          <w:sz w:val="19"/>
        </w:rPr>
        <w:t>CALL sp_set_default_address(2, 5);</w:t>
      </w:r>
    </w:p>
    <w:p>
      <w:pPr>
        <w:spacing w:before="160" w:after="40"/>
      </w:pPr>
      <w:r>
        <w:rPr>
          <w:rFonts w:ascii="Calibri" w:hAnsi="Calibri"/>
          <w:b/>
          <w:color w:val="16A34A"/>
          <w:sz w:val="25"/>
        </w:rPr>
        <w:t>Procedure 3: sp_update_order_status(order_id, new_status, notes)</w:t>
      </w:r>
      <w:r>
        <w:rPr>
          <w:rFonts w:ascii="Calibri" w:hAnsi="Calibri"/>
          <w:b/>
          <w:color w:val="0F172A"/>
          <w:sz w:val="23"/>
        </w:rPr>
        <w:t xml:space="preserve">  —  Updates an Order's Status with Validation</w:t>
      </w:r>
    </w:p>
    <w:p>
      <w:pPr>
        <w:pStyle w:val="ListBullet"/>
        <w:spacing w:after="40"/>
      </w:pPr>
      <w:r>
        <w:rPr>
          <w:rFonts w:ascii="Calibri" w:hAnsi="Calibri"/>
          <w:b/>
          <w:color w:val="0F172A"/>
          <w:sz w:val="21"/>
        </w:rPr>
        <w:t xml:space="preserve">What it does in simple terms: </w:t>
      </w:r>
      <w:r>
        <w:rPr>
          <w:rFonts w:ascii="Calibri" w:hAnsi="Calibri"/>
          <w:color w:val="334155"/>
          <w:sz w:val="21"/>
        </w:rPr>
        <w:t>Checks that the new status is valid ('pending', 'confirmed', 'shipped', 'delivered', or 'cancelled'), updates the order, and ensures the change is recorded in the status history log with custom notes.</w:t>
      </w:r>
    </w:p>
    <w:p>
      <w:pPr>
        <w:pStyle w:val="ListBullet"/>
        <w:spacing w:after="40"/>
      </w:pPr>
      <w:r>
        <w:rPr>
          <w:rFonts w:ascii="Calibri" w:hAnsi="Calibri"/>
          <w:b/>
          <w:color w:val="0F172A"/>
          <w:sz w:val="21"/>
        </w:rPr>
        <w:t xml:space="preserve">Why we need it: </w:t>
      </w:r>
      <w:r>
        <w:rPr>
          <w:rFonts w:ascii="Calibri" w:hAnsi="Calibri"/>
          <w:color w:val="334155"/>
          <w:sz w:val="21"/>
        </w:rPr>
        <w:t>Provides a safe, validated way to move orders forward.</w:t>
      </w:r>
    </w:p>
    <w:p>
      <w:pPr>
        <w:spacing w:after="120"/>
        <w:ind w:left="504"/>
      </w:pPr>
      <w:r>
        <w:rPr>
          <w:b/>
          <w:color w:val="14532D"/>
          <w:sz w:val="20"/>
        </w:rPr>
        <w:t xml:space="preserve">How to run it in pgAdmin: </w:t>
      </w:r>
      <w:r>
        <w:rPr>
          <w:rFonts w:ascii="Consolas" w:hAnsi="Consolas"/>
          <w:color w:val="0F172A"/>
          <w:sz w:val="19"/>
        </w:rPr>
        <w:t>CALL sp_update_order_status(3, 'shipped', 'Dispatched via local farm van');</w:t>
      </w:r>
    </w:p>
    <w:p>
      <w:pPr>
        <w:spacing w:before="160" w:after="40"/>
      </w:pPr>
      <w:r>
        <w:rPr>
          <w:rFonts w:ascii="Calibri" w:hAnsi="Calibri"/>
          <w:b/>
          <w:color w:val="16A34A"/>
          <w:sz w:val="25"/>
        </w:rPr>
        <w:t>Procedure 4: sp_deactivate_out_of_stock()</w:t>
      </w:r>
      <w:r>
        <w:rPr>
          <w:rFonts w:ascii="Calibri" w:hAnsi="Calibri"/>
          <w:b/>
          <w:color w:val="0F172A"/>
          <w:sz w:val="23"/>
        </w:rPr>
        <w:t xml:space="preserve">  —  Automatically Hides Sold-Out Products from the Marketplace</w:t>
      </w:r>
    </w:p>
    <w:p>
      <w:pPr>
        <w:pStyle w:val="ListBullet"/>
        <w:spacing w:after="40"/>
      </w:pPr>
      <w:r>
        <w:rPr>
          <w:rFonts w:ascii="Calibri" w:hAnsi="Calibri"/>
          <w:b/>
          <w:color w:val="0F172A"/>
          <w:sz w:val="21"/>
        </w:rPr>
        <w:t xml:space="preserve">What it does in simple terms: </w:t>
      </w:r>
      <w:r>
        <w:rPr>
          <w:rFonts w:ascii="Calibri" w:hAnsi="Calibri"/>
          <w:color w:val="334155"/>
          <w:sz w:val="21"/>
        </w:rPr>
        <w:t>Scans all products and sets is_active = FALSE for any product whose available stock has reached 0.</w:t>
      </w:r>
    </w:p>
    <w:p>
      <w:pPr>
        <w:pStyle w:val="ListBullet"/>
        <w:spacing w:after="40"/>
      </w:pPr>
      <w:r>
        <w:rPr>
          <w:rFonts w:ascii="Calibri" w:hAnsi="Calibri"/>
          <w:b/>
          <w:color w:val="0F172A"/>
          <w:sz w:val="21"/>
        </w:rPr>
        <w:t xml:space="preserve">Why we need it: </w:t>
      </w:r>
      <w:r>
        <w:rPr>
          <w:rFonts w:ascii="Calibri" w:hAnsi="Calibri"/>
          <w:color w:val="334155"/>
          <w:sz w:val="21"/>
        </w:rPr>
        <w:t>Customers only see items that are actually available to buy.</w:t>
      </w:r>
    </w:p>
    <w:p>
      <w:pPr>
        <w:spacing w:after="120"/>
        <w:ind w:left="504"/>
      </w:pPr>
      <w:r>
        <w:rPr>
          <w:b/>
          <w:color w:val="14532D"/>
          <w:sz w:val="20"/>
        </w:rPr>
        <w:t xml:space="preserve">How to run it in pgAdmin: </w:t>
      </w:r>
      <w:r>
        <w:rPr>
          <w:rFonts w:ascii="Consolas" w:hAnsi="Consolas"/>
          <w:color w:val="0F172A"/>
          <w:sz w:val="19"/>
        </w:rPr>
        <w:t>CALL sp_deactivate_out_of_stock();</w:t>
      </w:r>
    </w:p>
    <w:p>
      <w:pPr>
        <w:spacing w:before="160" w:after="40"/>
      </w:pPr>
      <w:r>
        <w:rPr>
          <w:rFonts w:ascii="Calibri" w:hAnsi="Calibri"/>
          <w:b/>
          <w:color w:val="16A34A"/>
          <w:sz w:val="25"/>
        </w:rPr>
        <w:t>Procedure 5: sp_clear_cart(consumer_id)</w:t>
      </w:r>
      <w:r>
        <w:rPr>
          <w:rFonts w:ascii="Calibri" w:hAnsi="Calibri"/>
          <w:b/>
          <w:color w:val="0F172A"/>
          <w:sz w:val="23"/>
        </w:rPr>
        <w:t xml:space="preserve">  —  Empties a Customer's Shopping Cart</w:t>
      </w:r>
    </w:p>
    <w:p>
      <w:pPr>
        <w:pStyle w:val="ListBullet"/>
        <w:spacing w:after="40"/>
      </w:pPr>
      <w:r>
        <w:rPr>
          <w:rFonts w:ascii="Calibri" w:hAnsi="Calibri"/>
          <w:b/>
          <w:color w:val="0F172A"/>
          <w:sz w:val="21"/>
        </w:rPr>
        <w:t xml:space="preserve">What it does in simple terms: </w:t>
      </w:r>
      <w:r>
        <w:rPr>
          <w:rFonts w:ascii="Calibri" w:hAnsi="Calibri"/>
          <w:color w:val="334155"/>
          <w:sz w:val="21"/>
        </w:rPr>
        <w:t>Removes all items currently sitting in a specific customer's cart.</w:t>
      </w:r>
    </w:p>
    <w:p>
      <w:pPr>
        <w:pStyle w:val="ListBullet"/>
        <w:spacing w:after="40"/>
      </w:pPr>
      <w:r>
        <w:rPr>
          <w:rFonts w:ascii="Calibri" w:hAnsi="Calibri"/>
          <w:b/>
          <w:color w:val="0F172A"/>
          <w:sz w:val="21"/>
        </w:rPr>
        <w:t xml:space="preserve">Why we need it: </w:t>
      </w:r>
      <w:r>
        <w:rPr>
          <w:rFonts w:ascii="Calibri" w:hAnsi="Calibri"/>
          <w:color w:val="334155"/>
          <w:sz w:val="21"/>
        </w:rPr>
        <w:t>Used when a customer clicks 'Clear Cart' or after checkout completes.</w:t>
      </w:r>
    </w:p>
    <w:p>
      <w:pPr>
        <w:spacing w:after="120"/>
        <w:ind w:left="504"/>
      </w:pPr>
      <w:r>
        <w:rPr>
          <w:b/>
          <w:color w:val="14532D"/>
          <w:sz w:val="20"/>
        </w:rPr>
        <w:t xml:space="preserve">How to run it in pgAdmin: </w:t>
      </w:r>
      <w:r>
        <w:rPr>
          <w:rFonts w:ascii="Consolas" w:hAnsi="Consolas"/>
          <w:color w:val="0F172A"/>
          <w:sz w:val="19"/>
        </w:rPr>
        <w:t>CALL sp_clear_cart(1);</w:t>
      </w:r>
    </w:p>
    <w:p>
      <w:pPr>
        <w:spacing w:before="160" w:after="40"/>
      </w:pPr>
      <w:r>
        <w:rPr>
          <w:rFonts w:ascii="Calibri" w:hAnsi="Calibri"/>
          <w:b/>
          <w:color w:val="16A34A"/>
          <w:sz w:val="25"/>
        </w:rPr>
        <w:t>Procedure 6: sp_verify_farmer(farmer_id)</w:t>
      </w:r>
      <w:r>
        <w:rPr>
          <w:rFonts w:ascii="Calibri" w:hAnsi="Calibri"/>
          <w:b/>
          <w:color w:val="0F172A"/>
          <w:sz w:val="23"/>
        </w:rPr>
        <w:t xml:space="preserve">  —  Marks a Farmer Account as Verified</w:t>
      </w:r>
    </w:p>
    <w:p>
      <w:pPr>
        <w:pStyle w:val="ListBullet"/>
        <w:spacing w:after="40"/>
      </w:pPr>
      <w:r>
        <w:rPr>
          <w:rFonts w:ascii="Calibri" w:hAnsi="Calibri"/>
          <w:b/>
          <w:color w:val="0F172A"/>
          <w:sz w:val="21"/>
        </w:rPr>
        <w:t xml:space="preserve">What it does in simple terms: </w:t>
      </w:r>
      <w:r>
        <w:rPr>
          <w:rFonts w:ascii="Calibri" w:hAnsi="Calibri"/>
          <w:color w:val="334155"/>
          <w:sz w:val="21"/>
        </w:rPr>
        <w:t>Sets verified = TRUE on the farmer's profile so a 'Verified Farmer' badge appears next to their products.</w:t>
      </w:r>
    </w:p>
    <w:p>
      <w:pPr>
        <w:pStyle w:val="ListBullet"/>
        <w:spacing w:after="40"/>
      </w:pPr>
      <w:r>
        <w:rPr>
          <w:rFonts w:ascii="Calibri" w:hAnsi="Calibri"/>
          <w:b/>
          <w:color w:val="0F172A"/>
          <w:sz w:val="21"/>
        </w:rPr>
        <w:t xml:space="preserve">Why we need it: </w:t>
      </w:r>
      <w:r>
        <w:rPr>
          <w:rFonts w:ascii="Calibri" w:hAnsi="Calibri"/>
          <w:color w:val="334155"/>
          <w:sz w:val="21"/>
        </w:rPr>
        <w:t>Builds trust with customers buying direct farm produce.</w:t>
      </w:r>
    </w:p>
    <w:p>
      <w:pPr>
        <w:spacing w:after="120"/>
        <w:ind w:left="504"/>
      </w:pPr>
      <w:r>
        <w:rPr>
          <w:b/>
          <w:color w:val="14532D"/>
          <w:sz w:val="20"/>
        </w:rPr>
        <w:t xml:space="preserve">How to run it in pgAdmin: </w:t>
      </w:r>
      <w:r>
        <w:rPr>
          <w:rFonts w:ascii="Consolas" w:hAnsi="Consolas"/>
          <w:color w:val="0F172A"/>
          <w:sz w:val="19"/>
        </w:rPr>
        <w:t>CALL sp_verify_farmer(3);</w:t>
      </w:r>
    </w:p>
    <w:p>
      <w:pPr>
        <w:spacing w:before="160" w:after="40"/>
      </w:pPr>
      <w:r>
        <w:rPr>
          <w:rFonts w:ascii="Calibri" w:hAnsi="Calibri"/>
          <w:b/>
          <w:color w:val="16A34A"/>
          <w:sz w:val="25"/>
        </w:rPr>
        <w:t>Procedure 7: sp_purge_expired_otps()</w:t>
      </w:r>
      <w:r>
        <w:rPr>
          <w:rFonts w:ascii="Calibri" w:hAnsi="Calibri"/>
          <w:b/>
          <w:color w:val="0F172A"/>
          <w:sz w:val="23"/>
        </w:rPr>
        <w:t xml:space="preserve">  —  Cleans Up Old Expired Verification Codes</w:t>
      </w:r>
    </w:p>
    <w:p>
      <w:pPr>
        <w:pStyle w:val="ListBullet"/>
        <w:spacing w:after="40"/>
      </w:pPr>
      <w:r>
        <w:rPr>
          <w:rFonts w:ascii="Calibri" w:hAnsi="Calibri"/>
          <w:b/>
          <w:color w:val="0F172A"/>
          <w:sz w:val="21"/>
        </w:rPr>
        <w:t xml:space="preserve">What it does in simple terms: </w:t>
      </w:r>
      <w:r>
        <w:rPr>
          <w:rFonts w:ascii="Calibri" w:hAnsi="Calibri"/>
          <w:color w:val="334155"/>
          <w:sz w:val="21"/>
        </w:rPr>
        <w:t>Deletes expired one-time passwords from the database so old security codes don't clutter storage.</w:t>
      </w:r>
    </w:p>
    <w:p>
      <w:pPr>
        <w:pStyle w:val="ListBullet"/>
        <w:spacing w:after="40"/>
      </w:pPr>
      <w:r>
        <w:rPr>
          <w:rFonts w:ascii="Calibri" w:hAnsi="Calibri"/>
          <w:b/>
          <w:color w:val="0F172A"/>
          <w:sz w:val="21"/>
        </w:rPr>
        <w:t xml:space="preserve">Why we need it: </w:t>
      </w:r>
      <w:r>
        <w:rPr>
          <w:rFonts w:ascii="Calibri" w:hAnsi="Calibri"/>
          <w:color w:val="334155"/>
          <w:sz w:val="21"/>
        </w:rPr>
        <w:t>Database housekeeping to keep tables small and fast.</w:t>
      </w:r>
    </w:p>
    <w:p>
      <w:pPr>
        <w:spacing w:after="120"/>
        <w:ind w:left="504"/>
      </w:pPr>
      <w:r>
        <w:rPr>
          <w:b/>
          <w:color w:val="14532D"/>
          <w:sz w:val="20"/>
        </w:rPr>
        <w:t xml:space="preserve">How to run it in pgAdmin: </w:t>
      </w:r>
      <w:r>
        <w:rPr>
          <w:rFonts w:ascii="Consolas" w:hAnsi="Consolas"/>
          <w:color w:val="0F172A"/>
          <w:sz w:val="19"/>
        </w:rPr>
        <w:t>CALL sp_purge_expired_otps();</w:t>
      </w:r>
    </w:p>
    <w:p>
      <w:pPr>
        <w:pStyle w:val="Heading1"/>
      </w:pPr>
      <w:r>
        <w:rPr>
          <w:rFonts w:ascii="Calibri" w:hAnsi="Calibri"/>
          <w:b/>
          <w:color w:val="14532D"/>
          <w:sz w:val="32"/>
        </w:rPr>
        <w:t>4. All 3 Stored Functions Explained (Checkout, Cancel &amp; Analytics)</w:t>
      </w:r>
    </w:p>
    <w:p>
      <w:r>
        <w:rPr>
          <w:sz w:val="21"/>
        </w:rPr>
        <w:t>File Location: database/sql/02_stored_procedures.sql</w:t>
        <w:br/>
        <w:t>These functions perform multi-step transactions and return a result back to the caller using SELECT.</w:t>
      </w:r>
    </w:p>
    <w:p>
      <w:pPr>
        <w:spacing w:before="160" w:after="40"/>
      </w:pPr>
      <w:r>
        <w:rPr>
          <w:rFonts w:ascii="Calibri" w:hAnsi="Calibri"/>
          <w:b/>
          <w:color w:val="16A34A"/>
          <w:sz w:val="25"/>
        </w:rPr>
        <w:t>Function 1: fn_place_order(consumer_id, address, payment_method)</w:t>
      </w:r>
      <w:r>
        <w:rPr>
          <w:rFonts w:ascii="Calibri" w:hAnsi="Calibri"/>
          <w:b/>
          <w:color w:val="0F172A"/>
          <w:sz w:val="23"/>
        </w:rPr>
        <w:t xml:space="preserve">  —  Executes Complete Customer Checkout Atomically</w:t>
      </w:r>
    </w:p>
    <w:p>
      <w:pPr>
        <w:pStyle w:val="ListBullet"/>
        <w:spacing w:after="40"/>
      </w:pPr>
      <w:r>
        <w:rPr>
          <w:rFonts w:ascii="Calibri" w:hAnsi="Calibri"/>
          <w:b/>
          <w:color w:val="0F172A"/>
          <w:sz w:val="21"/>
        </w:rPr>
        <w:t xml:space="preserve">What it does in simple terms: </w:t>
      </w:r>
      <w:r>
        <w:rPr>
          <w:rFonts w:ascii="Calibri" w:hAnsi="Calibri"/>
          <w:color w:val="334155"/>
          <w:sz w:val="21"/>
        </w:rPr>
        <w:t>1) Checks that the customer's cart is not empty.</w:t>
        <w:br/>
        <w:t>2) Locks the inventory rows (SELECT ... FOR UPDATE) so no other buyer can grab the same stock at the same millisecond.</w:t>
        <w:br/>
        <w:t>3) Checks if enough stock is available for every item (including decimal weights like 1.5 kg).</w:t>
        <w:br/>
        <w:t>4) Deducts the stock from inventory.</w:t>
        <w:br/>
        <w:t>5) Creates the Order, copies cart items into Order Items (saving the current price), creates the Payment record and Delivery record, and empties the cart.</w:t>
      </w:r>
    </w:p>
    <w:p>
      <w:pPr>
        <w:pStyle w:val="ListBullet"/>
        <w:spacing w:after="40"/>
      </w:pPr>
      <w:r>
        <w:rPr>
          <w:rFonts w:ascii="Calibri" w:hAnsi="Calibri"/>
          <w:b/>
          <w:color w:val="0F172A"/>
          <w:sz w:val="21"/>
        </w:rPr>
        <w:t xml:space="preserve">Why we need it: </w:t>
      </w:r>
      <w:r>
        <w:rPr>
          <w:rFonts w:ascii="Calibri" w:hAnsi="Calibri"/>
          <w:color w:val="334155"/>
          <w:sz w:val="21"/>
        </w:rPr>
        <w:t>Guarantees 'All-or-Nothing' (ACID): if even one item in the cart is out of stock, the entire checkout cancels cleanly and nothing is charged.</w:t>
      </w:r>
    </w:p>
    <w:p>
      <w:pPr>
        <w:spacing w:after="120"/>
        <w:ind w:left="504"/>
      </w:pPr>
      <w:r>
        <w:rPr>
          <w:b/>
          <w:color w:val="14532D"/>
          <w:sz w:val="20"/>
        </w:rPr>
        <w:t xml:space="preserve">How to run it in pgAdmin: </w:t>
      </w:r>
      <w:r>
        <w:rPr>
          <w:rFonts w:ascii="Consolas" w:hAnsi="Consolas"/>
          <w:color w:val="0F172A"/>
          <w:sz w:val="19"/>
        </w:rPr>
        <w:t>SELECT fn_place_order(1, 'Flat 402, Green Acres, Bangalore', 'cod');</w:t>
      </w:r>
    </w:p>
    <w:p>
      <w:pPr>
        <w:spacing w:before="160" w:after="40"/>
      </w:pPr>
      <w:r>
        <w:rPr>
          <w:rFonts w:ascii="Calibri" w:hAnsi="Calibri"/>
          <w:b/>
          <w:color w:val="16A34A"/>
          <w:sz w:val="25"/>
        </w:rPr>
        <w:t>Function 2: fn_cancel_order(order_id, consumer_id)</w:t>
      </w:r>
      <w:r>
        <w:rPr>
          <w:rFonts w:ascii="Calibri" w:hAnsi="Calibri"/>
          <w:b/>
          <w:color w:val="0F172A"/>
          <w:sz w:val="23"/>
        </w:rPr>
        <w:t xml:space="preserve">  —  Cancels an Order &amp; Puts Stock Back into Inventory</w:t>
      </w:r>
    </w:p>
    <w:p>
      <w:pPr>
        <w:pStyle w:val="ListBullet"/>
        <w:spacing w:after="40"/>
      </w:pPr>
      <w:r>
        <w:rPr>
          <w:rFonts w:ascii="Calibri" w:hAnsi="Calibri"/>
          <w:b/>
          <w:color w:val="0F172A"/>
          <w:sz w:val="21"/>
        </w:rPr>
        <w:t xml:space="preserve">What it does in simple terms: </w:t>
      </w:r>
      <w:r>
        <w:rPr>
          <w:rFonts w:ascii="Calibri" w:hAnsi="Calibri"/>
          <w:color w:val="334155"/>
          <w:sz w:val="21"/>
        </w:rPr>
        <w:t>Verifies the order belongs to the customer and hasn't been shipped yet, adds all ordered quantities back into the farmer's inventory, marks the order 'Cancelled', and marks the payment 'Refunded'.</w:t>
      </w:r>
    </w:p>
    <w:p>
      <w:pPr>
        <w:pStyle w:val="ListBullet"/>
        <w:spacing w:after="40"/>
      </w:pPr>
      <w:r>
        <w:rPr>
          <w:rFonts w:ascii="Calibri" w:hAnsi="Calibri"/>
          <w:b/>
          <w:color w:val="0F172A"/>
          <w:sz w:val="21"/>
        </w:rPr>
        <w:t xml:space="preserve">Why we need it: </w:t>
      </w:r>
      <w:r>
        <w:rPr>
          <w:rFonts w:ascii="Calibri" w:hAnsi="Calibri"/>
          <w:color w:val="334155"/>
          <w:sz w:val="21"/>
        </w:rPr>
        <w:t>Ensures cancelled orders immediately return their produce back to the shelf for other buyers.</w:t>
      </w:r>
    </w:p>
    <w:p>
      <w:pPr>
        <w:spacing w:after="120"/>
        <w:ind w:left="504"/>
      </w:pPr>
      <w:r>
        <w:rPr>
          <w:b/>
          <w:color w:val="14532D"/>
          <w:sz w:val="20"/>
        </w:rPr>
        <w:t xml:space="preserve">How to run it in pgAdmin: </w:t>
      </w:r>
      <w:r>
        <w:rPr>
          <w:rFonts w:ascii="Consolas" w:hAnsi="Consolas"/>
          <w:color w:val="0F172A"/>
          <w:sz w:val="19"/>
        </w:rPr>
        <w:t>SELECT fn_cancel_order(5, 1);</w:t>
      </w:r>
    </w:p>
    <w:p>
      <w:pPr>
        <w:spacing w:before="160" w:after="40"/>
      </w:pPr>
      <w:r>
        <w:rPr>
          <w:rFonts w:ascii="Calibri" w:hAnsi="Calibri"/>
          <w:b/>
          <w:color w:val="16A34A"/>
          <w:sz w:val="25"/>
        </w:rPr>
        <w:t>Function 3: fn_farmer_analytics(farmer_id)</w:t>
      </w:r>
      <w:r>
        <w:rPr>
          <w:rFonts w:ascii="Calibri" w:hAnsi="Calibri"/>
          <w:b/>
          <w:color w:val="0F172A"/>
          <w:sz w:val="23"/>
        </w:rPr>
        <w:t xml:space="preserve">  —  Calculates a Farmer's Complete Earnings &amp; Dashboard Summary</w:t>
      </w:r>
    </w:p>
    <w:p>
      <w:pPr>
        <w:pStyle w:val="ListBullet"/>
        <w:spacing w:after="40"/>
      </w:pPr>
      <w:r>
        <w:rPr>
          <w:rFonts w:ascii="Calibri" w:hAnsi="Calibri"/>
          <w:b/>
          <w:color w:val="0F172A"/>
          <w:sz w:val="21"/>
        </w:rPr>
        <w:t xml:space="preserve">What it does in simple terms: </w:t>
      </w:r>
      <w:r>
        <w:rPr>
          <w:rFonts w:ascii="Calibri" w:hAnsi="Calibri"/>
          <w:color w:val="334155"/>
          <w:sz w:val="21"/>
        </w:rPr>
        <w:t>Calculates and returns 6 numbers in one go for the farmer's dashboard: Total Sales (Gross Revenue), Farmer's 90% Share, Platform's 10% Fee, Total Orders, Active Orders, and Count of Low-Stock Products (under 10 units).</w:t>
      </w:r>
    </w:p>
    <w:p>
      <w:pPr>
        <w:pStyle w:val="ListBullet"/>
        <w:spacing w:after="40"/>
      </w:pPr>
      <w:r>
        <w:rPr>
          <w:rFonts w:ascii="Calibri" w:hAnsi="Calibri"/>
          <w:b/>
          <w:color w:val="0F172A"/>
          <w:sz w:val="21"/>
        </w:rPr>
        <w:t xml:space="preserve">Why we need it: </w:t>
      </w:r>
      <w:r>
        <w:rPr>
          <w:rFonts w:ascii="Calibri" w:hAnsi="Calibri"/>
          <w:color w:val="334155"/>
          <w:sz w:val="21"/>
        </w:rPr>
        <w:t>Powers the Farmer Dashboard with live financial numbers straight from the database.</w:t>
      </w:r>
    </w:p>
    <w:p>
      <w:pPr>
        <w:spacing w:after="120"/>
        <w:ind w:left="504"/>
      </w:pPr>
      <w:r>
        <w:rPr>
          <w:b/>
          <w:color w:val="14532D"/>
          <w:sz w:val="20"/>
        </w:rPr>
        <w:t xml:space="preserve">How to run it in pgAdmin: </w:t>
      </w:r>
      <w:r>
        <w:rPr>
          <w:rFonts w:ascii="Consolas" w:hAnsi="Consolas"/>
          <w:color w:val="0F172A"/>
          <w:sz w:val="19"/>
        </w:rPr>
        <w:t>SELECT * FROM fn_farmer_analytics(3);</w:t>
      </w:r>
    </w:p>
    <w:p>
      <w:pPr>
        <w:pStyle w:val="Heading1"/>
      </w:pPr>
      <w:r>
        <w:rPr>
          <w:rFonts w:ascii="Calibri" w:hAnsi="Calibri"/>
          <w:b/>
          <w:color w:val="14532D"/>
          <w:sz w:val="32"/>
        </w:rPr>
        <w:t>5. Bonus: 2 Database Views Used for Speed (03_views_and_indexes.sql)</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14532D"/>
          </w:tcPr>
          <w:p>
            <w:r>
              <w:rPr>
                <w:rFonts w:ascii="Calibri" w:hAnsi="Calibri"/>
                <w:b/>
                <w:color w:val="FFFFFF"/>
                <w:sz w:val="21"/>
              </w:rPr>
              <w:t>View Name</w:t>
            </w:r>
          </w:p>
        </w:tc>
        <w:tc>
          <w:tcPr>
            <w:tcW w:type="dxa" w:w="3264"/>
            <w:shd w:val="clear" w:color="auto" w:fill="14532D"/>
          </w:tcPr>
          <w:p>
            <w:r>
              <w:rPr>
                <w:rFonts w:ascii="Calibri" w:hAnsi="Calibri"/>
                <w:b/>
                <w:color w:val="FFFFFF"/>
                <w:sz w:val="21"/>
              </w:rPr>
              <w:t>What It Combines in Simple Terms</w:t>
            </w:r>
          </w:p>
        </w:tc>
        <w:tc>
          <w:tcPr>
            <w:tcW w:type="dxa" w:w="3264"/>
            <w:shd w:val="clear" w:color="auto" w:fill="14532D"/>
          </w:tcPr>
          <w:p>
            <w:r>
              <w:rPr>
                <w:rFonts w:ascii="Calibri" w:hAnsi="Calibri"/>
                <w:b/>
                <w:color w:val="FFFFFF"/>
                <w:sz w:val="21"/>
              </w:rPr>
              <w:t>Why It Makes the App Fast</w:t>
            </w:r>
          </w:p>
        </w:tc>
      </w:tr>
      <w:tr>
        <w:tc>
          <w:tcPr>
            <w:tcW w:type="dxa" w:w="3264"/>
            <w:shd w:val="clear" w:color="auto" w:fill="FFFFFF"/>
          </w:tcPr>
          <w:p>
            <w:r>
              <w:rPr>
                <w:rFonts w:ascii="Calibri" w:hAnsi="Calibri"/>
                <w:b/>
                <w:color w:val="0F172A"/>
                <w:sz w:val="20"/>
              </w:rPr>
              <w:t>vw_product_catalog</w:t>
            </w:r>
          </w:p>
        </w:tc>
        <w:tc>
          <w:tcPr>
            <w:tcW w:type="dxa" w:w="3264"/>
            <w:shd w:val="clear" w:color="auto" w:fill="FFFFFF"/>
          </w:tcPr>
          <w:p>
            <w:r>
              <w:rPr>
                <w:rFonts w:ascii="Calibri" w:hAnsi="Calibri"/>
                <w:b w:val="0"/>
                <w:color w:val="334155"/>
                <w:sz w:val="20"/>
              </w:rPr>
              <w:t>Combines Product details + Live Stock + Farm Name + City/State + Farmer Verification + Average Star Rating + 'Harvested X days ago' badge + 90% Farmer Cut.</w:t>
            </w:r>
          </w:p>
        </w:tc>
        <w:tc>
          <w:tcPr>
            <w:tcW w:type="dxa" w:w="3264"/>
            <w:shd w:val="clear" w:color="auto" w:fill="FFFFFF"/>
          </w:tcPr>
          <w:p>
            <w:r>
              <w:rPr>
                <w:rFonts w:ascii="Calibri" w:hAnsi="Calibri"/>
                <w:b w:val="0"/>
                <w:color w:val="334155"/>
                <w:sz w:val="20"/>
              </w:rPr>
              <w:t>Instead of running 43 separate queries to load the marketplace page, the app runs just 1 query on this View.</w:t>
            </w:r>
          </w:p>
        </w:tc>
      </w:tr>
      <w:tr>
        <w:tc>
          <w:tcPr>
            <w:tcW w:type="dxa" w:w="3264"/>
            <w:shd w:val="clear" w:color="auto" w:fill="F1F5F9"/>
          </w:tcPr>
          <w:p>
            <w:r>
              <w:rPr>
                <w:rFonts w:ascii="Calibri" w:hAnsi="Calibri"/>
                <w:b/>
                <w:color w:val="0F172A"/>
                <w:sz w:val="20"/>
              </w:rPr>
              <w:t>vw_farmer_order_summary</w:t>
            </w:r>
          </w:p>
        </w:tc>
        <w:tc>
          <w:tcPr>
            <w:tcW w:type="dxa" w:w="3264"/>
            <w:shd w:val="clear" w:color="auto" w:fill="F1F5F9"/>
          </w:tcPr>
          <w:p>
            <w:r>
              <w:rPr>
                <w:rFonts w:ascii="Calibri" w:hAnsi="Calibri"/>
                <w:b w:val="0"/>
                <w:color w:val="334155"/>
                <w:sz w:val="20"/>
              </w:rPr>
              <w:t>Combines Order Items + Customer Name + Delivery Status + Payment Status + Farmer's 90% earnings per item.</w:t>
            </w:r>
          </w:p>
        </w:tc>
        <w:tc>
          <w:tcPr>
            <w:tcW w:type="dxa" w:w="3264"/>
            <w:shd w:val="clear" w:color="auto" w:fill="F1F5F9"/>
          </w:tcPr>
          <w:p>
            <w:r>
              <w:rPr>
                <w:rFonts w:ascii="Calibri" w:hAnsi="Calibri"/>
                <w:b w:val="0"/>
                <w:color w:val="334155"/>
                <w:sz w:val="20"/>
              </w:rPr>
              <w:t>Lets farmers see all incoming customer orders and their exact 90% payout in a single table view.</w:t>
            </w:r>
          </w:p>
        </w:tc>
      </w:tr>
    </w:tbl>
    <w:p/>
    <w:p>
      <w:pPr>
        <w:pStyle w:val="Heading1"/>
      </w:pPr>
      <w:r>
        <w:rPr>
          <w:rFonts w:ascii="Calibri" w:hAnsi="Calibri"/>
          <w:b/>
          <w:color w:val="14532D"/>
          <w:sz w:val="32"/>
        </w:rPr>
        <w:t>6. Top Viva Questions &amp; Simple Answers for Faculty Review</w:t>
      </w:r>
    </w:p>
    <w:p>
      <w:pPr>
        <w:spacing w:before="160" w:after="40"/>
      </w:pPr>
      <w:r>
        <w:rPr>
          <w:rFonts w:ascii="Calibri" w:hAnsi="Calibri"/>
          <w:b/>
          <w:color w:val="16A34A"/>
          <w:sz w:val="25"/>
        </w:rPr>
        <w:t>Q1: What is the difference between a Trigger and a Stored Procedure in your project?</w:t>
      </w:r>
    </w:p>
    <w:p>
      <w:pPr>
        <w:pStyle w:val="ListBullet"/>
        <w:spacing w:after="40"/>
      </w:pPr>
      <w:r>
        <w:rPr>
          <w:rFonts w:ascii="Calibri" w:hAnsi="Calibri"/>
          <w:b/>
          <w:color w:val="0F172A"/>
          <w:sz w:val="21"/>
        </w:rPr>
        <w:t xml:space="preserve">Simple Answer: </w:t>
      </w:r>
      <w:r>
        <w:rPr>
          <w:rFonts w:ascii="Calibri" w:hAnsi="Calibri"/>
          <w:color w:val="334155"/>
          <w:sz w:val="21"/>
        </w:rPr>
        <w:t>A Trigger runs automatically when table data changes (for example, adding harvest stock automatically when a harvest row is inserted). A Stored Procedure does not run on its own—we call it explicitly using CALL when we want to perform a task (like switching a user's default address or hiding out-of-stock products).</w:t>
      </w:r>
    </w:p>
    <w:p>
      <w:pPr>
        <w:spacing w:before="160" w:after="40"/>
      </w:pPr>
      <w:r>
        <w:rPr>
          <w:rFonts w:ascii="Calibri" w:hAnsi="Calibri"/>
          <w:b/>
          <w:color w:val="16A34A"/>
          <w:sz w:val="25"/>
        </w:rPr>
        <w:t>Q2: What is the difference between a Stored Procedure and a Function?</w:t>
      </w:r>
    </w:p>
    <w:p>
      <w:pPr>
        <w:pStyle w:val="ListBullet"/>
        <w:spacing w:after="40"/>
      </w:pPr>
      <w:r>
        <w:rPr>
          <w:rFonts w:ascii="Calibri" w:hAnsi="Calibri"/>
          <w:b/>
          <w:color w:val="0F172A"/>
          <w:sz w:val="21"/>
        </w:rPr>
        <w:t xml:space="preserve">Simple Answer: </w:t>
      </w:r>
      <w:r>
        <w:rPr>
          <w:rFonts w:ascii="Calibri" w:hAnsi="Calibri"/>
          <w:color w:val="334155"/>
          <w:sz w:val="21"/>
        </w:rPr>
        <w:t>A Function is called with SELECT and must return a value or table (like fn_farmer_analytics returning revenue numbers). A Procedure is called with CALL to perform an action and does not need to return anything (like sp_clear_cart).</w:t>
      </w:r>
    </w:p>
    <w:p>
      <w:pPr>
        <w:spacing w:before="160" w:after="40"/>
      </w:pPr>
      <w:r>
        <w:rPr>
          <w:rFonts w:ascii="Calibri" w:hAnsi="Calibri"/>
          <w:b/>
          <w:color w:val="16A34A"/>
          <w:sz w:val="25"/>
        </w:rPr>
        <w:t>Q3: How does your database stop two customers from buying the last 1 kg of tomatoes at the same time?</w:t>
      </w:r>
    </w:p>
    <w:p>
      <w:pPr>
        <w:pStyle w:val="ListBullet"/>
        <w:spacing w:after="40"/>
      </w:pPr>
      <w:r>
        <w:rPr>
          <w:rFonts w:ascii="Calibri" w:hAnsi="Calibri"/>
          <w:b/>
          <w:color w:val="0F172A"/>
          <w:sz w:val="21"/>
        </w:rPr>
        <w:t xml:space="preserve">Simple Answer: </w:t>
      </w:r>
      <w:r>
        <w:rPr>
          <w:rFonts w:ascii="Calibri" w:hAnsi="Calibri"/>
          <w:color w:val="334155"/>
          <w:sz w:val="21"/>
        </w:rPr>
        <w:t>Inside our checkout function (fn_place_order), we use Row-Level Locking (SELECT ... FOR UPDATE) on the inventory row. This makes the second customer wait a fraction of a second until the first customer's checkout finishes deducting the stock, so the second customer gets an 'Insufficient Stock' message instead of overselling.</w:t>
      </w:r>
    </w:p>
    <w:p>
      <w:pPr>
        <w:spacing w:before="160" w:after="40"/>
      </w:pPr>
      <w:r>
        <w:rPr>
          <w:rFonts w:ascii="Calibri" w:hAnsi="Calibri"/>
          <w:b/>
          <w:color w:val="16A34A"/>
          <w:sz w:val="25"/>
        </w:rPr>
        <w:t>Q4: How do your triggers work together when an order is placed?</w:t>
      </w:r>
    </w:p>
    <w:p>
      <w:pPr>
        <w:pStyle w:val="ListBullet"/>
        <w:spacing w:after="40"/>
      </w:pPr>
      <w:r>
        <w:rPr>
          <w:rFonts w:ascii="Calibri" w:hAnsi="Calibri"/>
          <w:b/>
          <w:color w:val="0F172A"/>
          <w:sz w:val="21"/>
        </w:rPr>
        <w:t xml:space="preserve">Simple Answer: </w:t>
      </w:r>
      <w:r>
        <w:rPr>
          <w:rFonts w:ascii="Calibri" w:hAnsi="Calibri"/>
          <w:color w:val="334155"/>
          <w:sz w:val="21"/>
        </w:rPr>
        <w:t>When order items are inserted, Trigger 2 (trg_calculate_order_total) calculates the total bill on the Order table. That update immediately triggers Trigger 3 (trg_sync_payment_amount) to copy the total to the Payment table. Later, when delivery status changes, Trigger 4 updates the Order status, which fires Trigger 5 to record the change in the Order Status History audit table.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