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Pre Gs6 Test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Gen8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Bài test s</w:t>
      </w:r>
      <w:r w:rsidDel="00000000" w:rsidR="00000000" w:rsidRPr="00000000">
        <w:rPr>
          <w:rtl w:val="0"/>
        </w:rPr>
        <w:t xml:space="preserve">ố 1 -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Pre GS6 </w:t>
      </w:r>
      <w:r w:rsidDel="00000000" w:rsidR="00000000" w:rsidRPr="00000000">
        <w:rPr>
          <w:rtl w:val="0"/>
        </w:rPr>
        <w:t xml:space="preserve">Giai đoạn 1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