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B62D9" w:rsidRPr="00E260B7" w:rsidRDefault="00733B2C">
      <w:r w:rsidRPr="00E260B7">
        <w:fldChar w:fldCharType="begin"/>
      </w:r>
      <w:r w:rsidRPr="00E260B7">
        <w:instrText xml:space="preserve"> MERGEFIELD Anrede </w:instrText>
      </w:r>
      <w:r w:rsidRPr="00E260B7">
        <w:fldChar w:fldCharType="separate"/>
      </w:r>
      <w:r w:rsidR="00195A98">
        <w:rPr>
          <w:noProof/>
        </w:rPr>
        <w:t>«Anrede»</w:t>
      </w:r>
      <w:r w:rsidRPr="00E260B7">
        <w:fldChar w:fldCharType="end"/>
      </w:r>
      <w:r w:rsidRPr="00E260B7">
        <w:t xml:space="preserve"> </w:t>
      </w:r>
      <w:fldSimple w:instr=" MERGEFIELD Nachname ">
        <w:r w:rsidR="00195A98">
          <w:rPr>
            <w:noProof/>
          </w:rPr>
          <w:t>«Nachname»</w:t>
        </w:r>
      </w:fldSimple>
      <w:r w:rsidR="007A2C72" w:rsidRPr="00E260B7">
        <w:t>,</w:t>
      </w:r>
    </w:p>
    <w:p w:rsidR="007A2C72" w:rsidRPr="00E260B7" w:rsidRDefault="007A2C72"/>
    <w:p w:rsidR="007A2C72" w:rsidRPr="00E260B7" w:rsidRDefault="007A2C72" w:rsidP="007A2C72">
      <w:r w:rsidRPr="00E260B7">
        <w:t xml:space="preserve">eine kurze Frage: Hat die </w:t>
      </w:r>
      <w:fldSimple w:instr=" MERGEFIELD Firma ">
        <w:r w:rsidR="00195A98">
          <w:rPr>
            <w:noProof/>
          </w:rPr>
          <w:t>«Firma»</w:t>
        </w:r>
      </w:fldSimple>
      <w:r w:rsidR="00733B2C" w:rsidRPr="00E260B7">
        <w:t xml:space="preserve"> </w:t>
      </w:r>
      <w:r w:rsidRPr="00E260B7">
        <w:t>schon eine betriebliche Krankenversicherung</w:t>
      </w:r>
      <w:r w:rsidR="002860AA" w:rsidRPr="00E260B7">
        <w:t xml:space="preserve"> </w:t>
      </w:r>
      <w:r w:rsidRPr="00E260B7">
        <w:t>für die Belegschaft?</w:t>
      </w:r>
    </w:p>
    <w:p w:rsidR="002860AA" w:rsidRPr="00E260B7" w:rsidRDefault="007A2C72" w:rsidP="002860AA">
      <w:r w:rsidRPr="00E260B7">
        <w:t>Falls nein – das ist in unserer Region bei den meisten Betrieben noch</w:t>
      </w:r>
      <w:r w:rsidR="002860AA" w:rsidRPr="00E260B7">
        <w:t xml:space="preserve"> </w:t>
      </w:r>
      <w:r w:rsidRPr="00E260B7">
        <w:t>so.</w:t>
      </w:r>
    </w:p>
    <w:p w:rsidR="002860AA" w:rsidRPr="00E260B7" w:rsidRDefault="002860AA" w:rsidP="002860AA"/>
    <w:p w:rsidR="007A2C72" w:rsidRPr="00E260B7" w:rsidRDefault="002860AA" w:rsidP="007A2C72">
      <w:r w:rsidRPr="00E260B7">
        <w:t xml:space="preserve">Dabei ist eine bKV eines der </w:t>
      </w:r>
      <w:r w:rsidRPr="00E260B7">
        <w:rPr>
          <w:b/>
          <w:bCs/>
        </w:rPr>
        <w:t>spürbarsten</w:t>
      </w:r>
      <w:r w:rsidRPr="00E260B7">
        <w:t xml:space="preserve"> Benefits im Bereich der </w:t>
      </w:r>
      <w:r w:rsidRPr="00E260B7">
        <w:rPr>
          <w:b/>
          <w:bCs/>
        </w:rPr>
        <w:t>Gesundheitsvorsorge</w:t>
      </w:r>
      <w:r w:rsidRPr="00E260B7">
        <w:t>: schnellere Facharzttermine, Zahnersatz, Sehhilfen – ohne Gesundheitsprüfung, für alle auf einmal.</w:t>
      </w:r>
    </w:p>
    <w:p w:rsidR="007A2C72" w:rsidRPr="00E260B7" w:rsidRDefault="007A2C72" w:rsidP="007A2C72">
      <w:pPr>
        <w:spacing w:before="100" w:beforeAutospacing="1" w:after="100" w:afterAutospacing="1"/>
        <w:rPr>
          <w:rFonts w:eastAsia="Times New Roman" w:cstheme="minorHAnsi"/>
          <w:lang w:eastAsia="de-DE"/>
        </w:rPr>
      </w:pPr>
      <w:r w:rsidRPr="00E260B7">
        <w:rPr>
          <w:rFonts w:eastAsia="Times New Roman" w:cstheme="minorHAnsi"/>
          <w:lang w:eastAsia="de-DE"/>
        </w:rPr>
        <w:t>Als unabhängiger Versicherungsmakler aus Schmalkalden bin ich an keine bestimmte Gesellschaft gebunden. Ich berate Sie komplett frei und richte mich einzig nach Ihrem Interesse.</w:t>
      </w:r>
    </w:p>
    <w:p w:rsidR="000534BB" w:rsidRDefault="007A2C72" w:rsidP="007A2C72">
      <w:pPr>
        <w:spacing w:before="100" w:beforeAutospacing="1" w:after="100" w:afterAutospacing="1"/>
        <w:rPr>
          <w:rFonts w:eastAsia="Times New Roman" w:cstheme="minorHAnsi"/>
          <w:lang w:eastAsia="de-DE"/>
        </w:rPr>
      </w:pPr>
      <w:r w:rsidRPr="00E260B7">
        <w:rPr>
          <w:rFonts w:eastAsia="Times New Roman" w:cstheme="minorHAnsi"/>
          <w:lang w:eastAsia="de-DE"/>
        </w:rPr>
        <w:t>Passt Ihnen in der kommenden Woche ein kurzes, unverbindliches Erstgespräch</w:t>
      </w:r>
      <w:r w:rsidR="002860AA" w:rsidRPr="00E260B7">
        <w:rPr>
          <w:rFonts w:eastAsia="Times New Roman" w:cstheme="minorHAnsi"/>
          <w:lang w:eastAsia="de-DE"/>
        </w:rPr>
        <w:t xml:space="preserve"> (ca. 20 Minuten)</w:t>
      </w:r>
      <w:r w:rsidRPr="00E260B7">
        <w:rPr>
          <w:rFonts w:eastAsia="Times New Roman" w:cstheme="minorHAnsi"/>
          <w:lang w:eastAsia="de-DE"/>
        </w:rPr>
        <w:t xml:space="preserve"> bei Ihnen vor Ort, um</w:t>
      </w:r>
      <w:r w:rsidR="002860AA" w:rsidRPr="00E260B7">
        <w:rPr>
          <w:rFonts w:eastAsia="Times New Roman" w:cstheme="minorHAnsi"/>
          <w:lang w:eastAsia="de-DE"/>
        </w:rPr>
        <w:t xml:space="preserve"> Ihnen die vielen Vorteile der betrieblichen Krankenversicherung persönlich näher zu bringen</w:t>
      </w:r>
      <w:r w:rsidRPr="00E260B7">
        <w:rPr>
          <w:rFonts w:eastAsia="Times New Roman" w:cstheme="minorHAnsi"/>
          <w:lang w:eastAsia="de-DE"/>
        </w:rPr>
        <w:t>?</w:t>
      </w:r>
      <w:r w:rsidR="000534BB">
        <w:rPr>
          <w:rFonts w:eastAsia="Times New Roman" w:cstheme="minorHAnsi"/>
          <w:lang w:eastAsia="de-DE"/>
        </w:rPr>
        <w:t xml:space="preserve"> </w:t>
      </w:r>
    </w:p>
    <w:p w:rsidR="007A2C72" w:rsidRDefault="007A2C72" w:rsidP="007A2C72">
      <w:pPr>
        <w:spacing w:before="100" w:beforeAutospacing="1" w:after="100" w:afterAutospacing="1"/>
        <w:rPr>
          <w:rFonts w:eastAsia="Times New Roman" w:cstheme="minorHAnsi"/>
          <w:lang w:eastAsia="de-DE"/>
        </w:rPr>
      </w:pPr>
      <w:r w:rsidRPr="00E260B7">
        <w:rPr>
          <w:rFonts w:eastAsia="Times New Roman" w:cstheme="minorHAnsi"/>
          <w:lang w:eastAsia="de-DE"/>
        </w:rPr>
        <w:t>Gerne richte ich mich nach Ihrem Kalender</w:t>
      </w:r>
      <w:r w:rsidR="0026058F">
        <w:rPr>
          <w:rFonts w:eastAsia="Times New Roman" w:cstheme="minorHAnsi"/>
          <w:lang w:eastAsia="de-DE"/>
        </w:rPr>
        <w:t>.</w:t>
      </w:r>
      <w:bookmarkStart w:id="0" w:name="_GoBack"/>
      <w:bookmarkEnd w:id="0"/>
    </w:p>
    <w:p w:rsidR="002276EC" w:rsidRDefault="002276EC" w:rsidP="00E260B7">
      <w:pPr>
        <w:rPr>
          <w:lang w:eastAsia="de-DE"/>
        </w:rPr>
      </w:pPr>
    </w:p>
    <w:p w:rsidR="00E260B7" w:rsidRDefault="00E260B7" w:rsidP="00E260B7">
      <w:pPr>
        <w:rPr>
          <w:lang w:eastAsia="de-DE"/>
        </w:rPr>
      </w:pPr>
      <w:r>
        <w:rPr>
          <w:lang w:eastAsia="de-DE"/>
        </w:rPr>
        <w:t>mit freundlichem Gruß aus Asbach</w:t>
      </w:r>
    </w:p>
    <w:p w:rsidR="00E260B7" w:rsidRDefault="00D10917" w:rsidP="00E260B7">
      <w:pPr>
        <w:rPr>
          <w:lang w:eastAsia="de-DE"/>
        </w:rPr>
      </w:pPr>
      <w:r>
        <w:rPr>
          <w:noProof/>
          <w:lang w:eastAsia="de-DE"/>
        </w:rPr>
        <w:drawing>
          <wp:anchor distT="0" distB="0" distL="114300" distR="114300" simplePos="0" relativeHeight="251658240" behindDoc="0" locked="0" layoutInCell="1" allowOverlap="1">
            <wp:simplePos x="0" y="0"/>
            <wp:positionH relativeFrom="column">
              <wp:posOffset>-1584960</wp:posOffset>
            </wp:positionH>
            <wp:positionV relativeFrom="paragraph">
              <wp:posOffset>228600</wp:posOffset>
            </wp:positionV>
            <wp:extent cx="4211955" cy="2369820"/>
            <wp:effectExtent l="0" t="0" r="0" b="0"/>
            <wp:wrapNone/>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11955" cy="2369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260B7">
        <w:rPr>
          <w:sz w:val="15"/>
          <w:szCs w:val="15"/>
          <w:lang w:eastAsia="de-DE"/>
        </w:rPr>
        <w:t> </w:t>
      </w:r>
    </w:p>
    <w:p w:rsidR="00E260B7" w:rsidRDefault="00E260B7" w:rsidP="00E260B7">
      <w:pPr>
        <w:rPr>
          <w:lang w:eastAsia="de-DE"/>
        </w:rPr>
      </w:pPr>
      <w:r>
        <w:rPr>
          <w:b/>
          <w:bCs/>
          <w:sz w:val="48"/>
          <w:szCs w:val="48"/>
          <w:lang w:eastAsia="de-DE"/>
        </w:rPr>
        <w:t>Daniel Eck</w:t>
      </w:r>
    </w:p>
    <w:p w:rsidR="00E260B7" w:rsidRDefault="00E260B7" w:rsidP="00E260B7">
      <w:pPr>
        <w:spacing w:after="240"/>
        <w:rPr>
          <w:lang w:eastAsia="de-DE"/>
        </w:rPr>
      </w:pPr>
      <w:r>
        <w:rPr>
          <w:lang w:eastAsia="de-DE"/>
        </w:rPr>
        <w:t>Fachmann für Versicherungsvermittlungen (IHK)</w:t>
      </w:r>
    </w:p>
    <w:p w:rsidR="00E260B7" w:rsidRDefault="00E260B7" w:rsidP="00E260B7">
      <w:pPr>
        <w:spacing w:after="240"/>
        <w:rPr>
          <w:lang w:eastAsia="de-DE"/>
        </w:rPr>
      </w:pPr>
    </w:p>
    <w:p w:rsidR="00D10917" w:rsidRDefault="00D10917" w:rsidP="00E260B7">
      <w:pPr>
        <w:spacing w:after="240"/>
        <w:rPr>
          <w:b/>
          <w:bCs/>
          <w:i/>
          <w:iCs/>
          <w:color w:val="0000FF"/>
          <w:sz w:val="27"/>
          <w:szCs w:val="27"/>
          <w:lang w:eastAsia="de-DE"/>
        </w:rPr>
      </w:pPr>
    </w:p>
    <w:p w:rsidR="00E260B7" w:rsidRDefault="00E260B7" w:rsidP="00E260B7">
      <w:pPr>
        <w:spacing w:after="240"/>
        <w:rPr>
          <w:b/>
          <w:bCs/>
          <w:i/>
          <w:iCs/>
          <w:color w:val="0000FF"/>
          <w:sz w:val="27"/>
          <w:szCs w:val="27"/>
          <w:lang w:eastAsia="de-DE"/>
        </w:rPr>
      </w:pPr>
    </w:p>
    <w:p w:rsidR="00D10917" w:rsidRDefault="00D10917" w:rsidP="00E260B7">
      <w:pPr>
        <w:spacing w:after="240"/>
        <w:rPr>
          <w:lang w:eastAsia="de-DE"/>
        </w:rPr>
      </w:pPr>
    </w:p>
    <w:p w:rsidR="00E260B7" w:rsidRDefault="00E260B7" w:rsidP="00E260B7">
      <w:pPr>
        <w:rPr>
          <w:lang w:eastAsia="de-DE"/>
        </w:rPr>
      </w:pPr>
      <w:r>
        <w:rPr>
          <w:b/>
          <w:bCs/>
          <w:lang w:eastAsia="de-DE"/>
        </w:rPr>
        <w:t>Versicherungsmakler Eck</w:t>
      </w:r>
    </w:p>
    <w:p w:rsidR="00E260B7" w:rsidRDefault="00E260B7" w:rsidP="00E260B7">
      <w:pPr>
        <w:rPr>
          <w:lang w:eastAsia="de-DE"/>
        </w:rPr>
      </w:pPr>
      <w:r>
        <w:rPr>
          <w:lang w:eastAsia="de-DE"/>
        </w:rPr>
        <w:t>Talstraße 73</w:t>
      </w:r>
    </w:p>
    <w:p w:rsidR="00E260B7" w:rsidRDefault="00E260B7" w:rsidP="00E260B7">
      <w:pPr>
        <w:spacing w:after="240"/>
        <w:rPr>
          <w:lang w:eastAsia="de-DE"/>
        </w:rPr>
      </w:pPr>
      <w:r>
        <w:rPr>
          <w:lang w:eastAsia="de-DE"/>
        </w:rPr>
        <w:t xml:space="preserve">98574 Schmalkalden / Asbach </w:t>
      </w:r>
    </w:p>
    <w:p w:rsidR="00E260B7" w:rsidRDefault="00E260B7" w:rsidP="00E260B7">
      <w:pPr>
        <w:rPr>
          <w:lang w:eastAsia="de-DE"/>
        </w:rPr>
      </w:pPr>
      <w:r>
        <w:rPr>
          <w:lang w:eastAsia="de-DE"/>
        </w:rPr>
        <w:t xml:space="preserve">Mobil: +49(0)174 3225885 | </w:t>
      </w:r>
      <w:r>
        <w:rPr>
          <w:noProof/>
          <w:lang w:eastAsia="de-DE"/>
        </w:rPr>
        <w:drawing>
          <wp:inline distT="0" distB="0" distL="0" distR="0">
            <wp:extent cx="152400" cy="152400"/>
            <wp:effectExtent l="0" t="0" r="0" b="0"/>
            <wp:docPr id="3" name="Grafik 3" descr="cid:ii_c63af6de84294d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i_c63af6de84294df1"/>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E260B7" w:rsidRDefault="00E260B7" w:rsidP="00E260B7">
      <w:pPr>
        <w:spacing w:after="240"/>
        <w:rPr>
          <w:lang w:eastAsia="de-DE"/>
        </w:rPr>
      </w:pPr>
      <w:r>
        <w:rPr>
          <w:lang w:eastAsia="de-DE"/>
        </w:rPr>
        <w:t xml:space="preserve">Mail: </w:t>
      </w:r>
      <w:hyperlink r:id="rId9" w:history="1">
        <w:r>
          <w:rPr>
            <w:rStyle w:val="Hyperlink"/>
            <w:lang w:eastAsia="de-DE"/>
          </w:rPr>
          <w:t>daniel@eckversicherung.de</w:t>
        </w:r>
      </w:hyperlink>
      <w:r>
        <w:rPr>
          <w:lang w:eastAsia="de-DE"/>
        </w:rPr>
        <w:t xml:space="preserve"> </w:t>
      </w:r>
    </w:p>
    <w:p w:rsidR="00E260B7" w:rsidRDefault="00195A98" w:rsidP="00E260B7">
      <w:pPr>
        <w:spacing w:after="240"/>
        <w:rPr>
          <w:lang w:eastAsia="de-DE"/>
        </w:rPr>
      </w:pPr>
      <w:hyperlink r:id="rId10" w:history="1">
        <w:r w:rsidR="00E260B7">
          <w:rPr>
            <w:rStyle w:val="Hyperlink"/>
            <w:lang w:eastAsia="de-DE"/>
          </w:rPr>
          <w:t>www.eckversicherung.de</w:t>
        </w:r>
      </w:hyperlink>
      <w:r w:rsidR="00E260B7">
        <w:rPr>
          <w:lang w:eastAsia="de-DE"/>
        </w:rPr>
        <w:t xml:space="preserve"> </w:t>
      </w:r>
    </w:p>
    <w:p w:rsidR="00E260B7" w:rsidRDefault="00E260B7" w:rsidP="00E260B7">
      <w:pPr>
        <w:rPr>
          <w:lang w:eastAsia="de-DE"/>
        </w:rPr>
      </w:pPr>
      <w:r>
        <w:rPr>
          <w:lang w:eastAsia="de-DE"/>
        </w:rPr>
        <w:t>Folge uns auf</w:t>
      </w:r>
    </w:p>
    <w:p w:rsidR="00E260B7" w:rsidRDefault="00E260B7" w:rsidP="00E260B7">
      <w:pPr>
        <w:spacing w:after="240"/>
        <w:rPr>
          <w:lang w:eastAsia="de-DE"/>
        </w:rPr>
      </w:pPr>
      <w:r>
        <w:rPr>
          <w:noProof/>
          <w:lang w:eastAsia="de-DE"/>
        </w:rPr>
        <w:drawing>
          <wp:inline distT="0" distB="0" distL="0" distR="0">
            <wp:extent cx="205740" cy="220980"/>
            <wp:effectExtent l="0" t="0" r="3810" b="7620"/>
            <wp:docPr id="2" name="Grafik 2" descr="cid:ii_ca8d15f1b7fb4b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i_ca8d15f1b7fb4bea"/>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205740" cy="220980"/>
                    </a:xfrm>
                    <a:prstGeom prst="rect">
                      <a:avLst/>
                    </a:prstGeom>
                    <a:noFill/>
                    <a:ln>
                      <a:noFill/>
                    </a:ln>
                  </pic:spPr>
                </pic:pic>
              </a:graphicData>
            </a:graphic>
          </wp:inline>
        </w:drawing>
      </w:r>
      <w:r>
        <w:rPr>
          <w:lang w:eastAsia="de-DE"/>
        </w:rPr>
        <w:t xml:space="preserve">  </w:t>
      </w:r>
      <w:r>
        <w:rPr>
          <w:noProof/>
          <w:lang w:eastAsia="de-DE"/>
        </w:rPr>
        <w:drawing>
          <wp:inline distT="0" distB="0" distL="0" distR="0">
            <wp:extent cx="205740" cy="220980"/>
            <wp:effectExtent l="0" t="0" r="3810" b="7620"/>
            <wp:docPr id="1" name="Grafik 1" descr="cid:ii_d29dc834fc2749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id:ii_d29dc834fc2749cf"/>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205740" cy="220980"/>
                    </a:xfrm>
                    <a:prstGeom prst="rect">
                      <a:avLst/>
                    </a:prstGeom>
                    <a:noFill/>
                    <a:ln>
                      <a:noFill/>
                    </a:ln>
                  </pic:spPr>
                </pic:pic>
              </a:graphicData>
            </a:graphic>
          </wp:inline>
        </w:drawing>
      </w:r>
    </w:p>
    <w:p w:rsidR="00E260B7" w:rsidRDefault="00E260B7" w:rsidP="00E260B7">
      <w:pPr>
        <w:spacing w:after="240"/>
        <w:rPr>
          <w:lang w:eastAsia="de-DE"/>
        </w:rPr>
      </w:pPr>
      <w:r>
        <w:rPr>
          <w:sz w:val="15"/>
          <w:szCs w:val="15"/>
          <w:lang w:eastAsia="de-DE"/>
        </w:rPr>
        <w:t>Versicherungsmakler, Vermittlerregister-Nr.: D-EIUI-9LUAU-11, Erlaubnis nach §34D Abs.1</w:t>
      </w:r>
    </w:p>
    <w:p w:rsidR="00E260B7" w:rsidRDefault="00E260B7" w:rsidP="00E260B7">
      <w:pPr>
        <w:rPr>
          <w:lang w:eastAsia="de-DE"/>
        </w:rPr>
      </w:pPr>
      <w:r>
        <w:rPr>
          <w:sz w:val="15"/>
          <w:szCs w:val="15"/>
          <w:lang w:eastAsia="de-DE"/>
        </w:rPr>
        <w:t xml:space="preserve">Diese Mitteilung ist vertraulich und ausschließlich für die von uns adressierte Person bzw. Organisation bestimmt. Sie hat unser Haus virenfrei verlassen. Wir haften deshalb nicht für Schäden, die durch Manipulation außerhalb unseres </w:t>
      </w:r>
      <w:proofErr w:type="spellStart"/>
      <w:r>
        <w:rPr>
          <w:sz w:val="15"/>
          <w:szCs w:val="15"/>
          <w:lang w:eastAsia="de-DE"/>
        </w:rPr>
        <w:t>Einflußbereiches</w:t>
      </w:r>
      <w:proofErr w:type="spellEnd"/>
      <w:r>
        <w:rPr>
          <w:sz w:val="15"/>
          <w:szCs w:val="15"/>
          <w:lang w:eastAsia="de-DE"/>
        </w:rPr>
        <w:t xml:space="preserve"> entstehen. Sollten Sie irrtümlich nicht der vorhergesehene Empfänger sein, bitten wir Sie um eine kurze Nachricht und um Löschung der Informationen ohne eine weitere Verbreitung. Da wir nicht die Echtheit und Unversehrtheit der in dieser Mitteilung enthaltenen Informationen garantieren können, schließen wir die rechtliche Verbindlichkeit der elektronisch übersandten Mitteilung aus. Es gilt alleine eine von uns unterzeichnete schriftliche Fassung.</w:t>
      </w:r>
    </w:p>
    <w:p w:rsidR="00E260B7" w:rsidRPr="00A71719" w:rsidRDefault="00E260B7" w:rsidP="007A2C72">
      <w:pPr>
        <w:spacing w:before="100" w:beforeAutospacing="1" w:after="100" w:afterAutospacing="1"/>
        <w:rPr>
          <w:rFonts w:eastAsia="Times New Roman" w:cstheme="minorHAnsi"/>
          <w:sz w:val="24"/>
          <w:szCs w:val="24"/>
          <w:lang w:eastAsia="de-DE"/>
        </w:rPr>
      </w:pPr>
    </w:p>
    <w:p w:rsidR="007A2C72" w:rsidRDefault="007A2C72" w:rsidP="007A2C72"/>
    <w:sectPr w:rsidR="007A2C7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897E17"/>
    <w:multiLevelType w:val="hybridMultilevel"/>
    <w:tmpl w:val="48FAFA7C"/>
    <w:lvl w:ilvl="0" w:tplc="F8207F76">
      <w:numFmt w:val="bullet"/>
      <w:lvlText w:val="-"/>
      <w:lvlJc w:val="left"/>
      <w:pPr>
        <w:ind w:left="720" w:hanging="360"/>
      </w:pPr>
      <w:rPr>
        <w:rFonts w:ascii="Calibri" w:eastAsia="Times New Roman" w:hAnsi="Calibri"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7880F99"/>
    <w:multiLevelType w:val="hybridMultilevel"/>
    <w:tmpl w:val="CDACE1C2"/>
    <w:lvl w:ilvl="0" w:tplc="C7C213BE">
      <w:numFmt w:val="bullet"/>
      <w:lvlText w:val="-"/>
      <w:lvlJc w:val="left"/>
      <w:pPr>
        <w:ind w:left="720" w:hanging="360"/>
      </w:pPr>
      <w:rPr>
        <w:rFonts w:ascii="Calibri" w:eastAsia="Times New Roman" w:hAnsi="Calibri"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mailMerge>
    <w:mainDocumentType w:val="email"/>
    <w:linkToQuery/>
    <w:dataType w:val="native"/>
    <w:connectString w:val="Provider=Microsoft.ACE.OLEDB.12.0;User ID=Admin;Data Source=C:\Users\danie\Webseite_Eckversicherung\bkv-kampagne\kontakte_neu.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kontakte$`"/>
    <w:dataSource r:id="rId1"/>
    <w:odso>
      <w:udl w:val="Provider=Microsoft.ACE.OLEDB.12.0;User ID=Admin;Data Source=C:\Users\danie\Webseite_Eckversicherung\bkv-kampagne\kontakte_neu.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kontakte$"/>
      <w:src r:id="rId2"/>
      <w:colDelim w:val="9"/>
      <w:type w:val="database"/>
      <w:fHdr/>
      <w:fieldMapData>
        <w:lid w:val="de-DE"/>
      </w:fieldMapData>
      <w:fieldMapData>
        <w:type w:val="dbColumn"/>
        <w:name w:val="Anrede"/>
        <w:mappedName w:val="Anrede"/>
        <w:column w:val="0"/>
        <w:lid w:val="de-DE"/>
      </w:fieldMapData>
      <w:fieldMapData>
        <w:type w:val="dbColumn"/>
        <w:name w:val="Vorname"/>
        <w:mappedName w:val="Vorname"/>
        <w:column w:val="1"/>
        <w:lid w:val="de-DE"/>
      </w:fieldMapData>
      <w:fieldMapData>
        <w:lid w:val="de-DE"/>
      </w:fieldMapData>
      <w:fieldMapData>
        <w:type w:val="dbColumn"/>
        <w:name w:val="Nachname"/>
        <w:mappedName w:val="Nachname"/>
        <w:column w:val="2"/>
        <w:lid w:val="de-DE"/>
      </w:fieldMapData>
      <w:fieldMapData>
        <w:lid w:val="de-DE"/>
      </w:fieldMapData>
      <w:fieldMapData>
        <w:lid w:val="de-DE"/>
      </w:fieldMapData>
      <w:fieldMapData>
        <w:type w:val="dbColumn"/>
        <w:name w:val="Position"/>
        <w:mappedName w:val="Position"/>
        <w:column w:val="4"/>
        <w:lid w:val="de-DE"/>
      </w:fieldMapData>
      <w:fieldMapData>
        <w:type w:val="dbColumn"/>
        <w:name w:val="Firma"/>
        <w:mappedName w:val="Firma"/>
        <w:column w:val="3"/>
        <w:lid w:val="de-DE"/>
      </w:fieldMapData>
      <w:fieldMapData>
        <w:lid w:val="de-DE"/>
      </w:fieldMapData>
      <w:fieldMapData>
        <w:lid w:val="de-DE"/>
      </w:fieldMapData>
      <w:fieldMapData>
        <w:type w:val="dbColumn"/>
        <w:name w:val="Ort"/>
        <w:mappedName w:val="Ort"/>
        <w:column w:val="7"/>
        <w:lid w:val="de-DE"/>
      </w:fieldMapData>
      <w:fieldMapData>
        <w:lid w:val="de-DE"/>
      </w:fieldMapData>
      <w:fieldMapData>
        <w:lid w:val="de-DE"/>
      </w:fieldMapData>
      <w:fieldMapData>
        <w:lid w:val="de-DE"/>
      </w:fieldMapData>
      <w:fieldMapData>
        <w:lid w:val="de-DE"/>
      </w:fieldMapData>
      <w:fieldMapData>
        <w:lid w:val="de-DE"/>
      </w:fieldMapData>
      <w:fieldMapData>
        <w:lid w:val="de-DE"/>
      </w:fieldMapData>
      <w:fieldMapData>
        <w:lid w:val="de-DE"/>
      </w:fieldMapData>
      <w:fieldMapData>
        <w:type w:val="dbColumn"/>
        <w:name w:val="Email"/>
        <w:mappedName w:val="E-Mail-Adresse"/>
        <w:column w:val="5"/>
        <w:lid w:val="de-DE"/>
      </w:fieldMapData>
      <w:fieldMapData>
        <w:lid w:val="de-DE"/>
      </w:fieldMapData>
      <w:fieldMapData>
        <w:lid w:val="de-DE"/>
      </w:fieldMapData>
      <w:fieldMapData>
        <w:lid w:val="de-DE"/>
      </w:fieldMapData>
      <w:fieldMapData>
        <w:lid w:val="de-DE"/>
      </w:fieldMapData>
      <w:fieldMapData>
        <w:lid w:val="de-DE"/>
      </w:fieldMapData>
      <w:fieldMapData>
        <w:lid w:val="de-DE"/>
      </w:fieldMapData>
      <w:fieldMapData>
        <w:lid w:val="de-DE"/>
      </w:fieldMapData>
      <w:fieldMapData>
        <w:lid w:val="de-DE"/>
      </w:fieldMapData>
      <w:fieldMapData>
        <w:lid w:val="de-DE"/>
      </w:fieldMapData>
      <w:fieldMapData>
        <w:lid w:val="de-DE"/>
      </w:fieldMapData>
    </w:odso>
  </w:mailMerg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Porto::GUID" w:val="{f8cf02f5-a3fa-41fc-821e-f7c6895d6dc3}"/>
  </w:docVars>
  <w:rsids>
    <w:rsidRoot w:val="007A2C72"/>
    <w:rsid w:val="000534BB"/>
    <w:rsid w:val="000F1D3B"/>
    <w:rsid w:val="00195A98"/>
    <w:rsid w:val="002276EC"/>
    <w:rsid w:val="0026058F"/>
    <w:rsid w:val="002860AA"/>
    <w:rsid w:val="00540024"/>
    <w:rsid w:val="00733B2C"/>
    <w:rsid w:val="00796A00"/>
    <w:rsid w:val="007A2C72"/>
    <w:rsid w:val="007B62D9"/>
    <w:rsid w:val="009C3387"/>
    <w:rsid w:val="00A3434E"/>
    <w:rsid w:val="00D10917"/>
    <w:rsid w:val="00E260B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6AB4F"/>
  <w15:chartTrackingRefBased/>
  <w15:docId w15:val="{A19CE33D-C615-4618-B83F-F9C78905C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7A2C72"/>
    <w:pPr>
      <w:ind w:left="720"/>
      <w:contextualSpacing/>
    </w:pPr>
  </w:style>
  <w:style w:type="character" w:styleId="Hyperlink">
    <w:name w:val="Hyperlink"/>
    <w:basedOn w:val="Absatz-Standardschriftart"/>
    <w:uiPriority w:val="99"/>
    <w:semiHidden/>
    <w:unhideWhenUsed/>
    <w:rsid w:val="00E260B7"/>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68406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cid:image002.png@01DCFFC7.8B0D4630"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cid:image003.png@01DCFFC7.8B0D4630"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eckversicherung.de/" TargetMode="External"/><Relationship Id="rId4" Type="http://schemas.openxmlformats.org/officeDocument/2006/relationships/settings" Target="settings.xml"/><Relationship Id="rId9" Type="http://schemas.openxmlformats.org/officeDocument/2006/relationships/hyperlink" Target="mailto:daniel@eckversicherung.de" TargetMode="External"/><Relationship Id="rId14" Type="http://schemas.openxmlformats.org/officeDocument/2006/relationships/image" Target="cid:image004.png@01DCFFC7.8B0D4630" TargetMode="Externa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danie\Webseite_Eckversicherung\bkv-kampagne\kontakte_neu.xlsx" TargetMode="External"/><Relationship Id="rId1" Type="http://schemas.openxmlformats.org/officeDocument/2006/relationships/mailMergeSource" Target="file:///C:\Users\danie\Webseite_Eckversicherung\bkv-kampagne\kontakte_neu.xls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65F7C9-274E-4845-B39C-1B2981C095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278</Words>
  <Characters>1756</Characters>
  <Application>Microsoft Office Word</Application>
  <DocSecurity>0</DocSecurity>
  <Lines>14</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Eck</dc:creator>
  <cp:keywords/>
  <dc:description/>
  <cp:lastModifiedBy>Daniel Eck</cp:lastModifiedBy>
  <cp:revision>10</cp:revision>
  <dcterms:created xsi:type="dcterms:W3CDTF">2026-06-19T06:57:00Z</dcterms:created>
  <dcterms:modified xsi:type="dcterms:W3CDTF">2026-06-19T11:17:00Z</dcterms:modified>
</cp:coreProperties>
</file>