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68202" w14:textId="541D5851" w:rsidR="00E37E37" w:rsidRDefault="00E37E37" w:rsidP="00E37E37">
      <w:pPr>
        <w:pStyle w:val="Titel"/>
      </w:pPr>
      <w:r w:rsidRPr="00E37E37">
        <w:t>JavaFX: Installation</w:t>
      </w:r>
    </w:p>
    <w:p w14:paraId="04D1F558" w14:textId="738C1AAA" w:rsidR="00046187" w:rsidRPr="00046187" w:rsidRDefault="00046187" w:rsidP="00046187">
      <w:r>
        <w:t>Eine kleine Übersicht über die notwendigen Abhängigkeiten von JavaFX – das sich zum Glück rein auf die Abhängigkeit zu Java reduzieren lässt, so dass es in diesem Blog nach minimaler Einstufung von JavaFX in erster Linie um die Installation der „richtigen“ Java Version geht.</w:t>
      </w:r>
    </w:p>
    <w:p w14:paraId="1DD9E69E" w14:textId="77777777" w:rsidR="007C22E3" w:rsidRDefault="007C22E3" w:rsidP="007C22E3">
      <w:pPr>
        <w:pStyle w:val="berschrift2"/>
      </w:pPr>
      <w:bookmarkStart w:id="0" w:name="_Hlk54862461"/>
      <w:r>
        <w:t>Teile der JavaFX Serie (aktualisiert)</w:t>
      </w:r>
    </w:p>
    <w:p w14:paraId="4B710008" w14:textId="77777777" w:rsidR="007C22E3" w:rsidRDefault="007C22E3" w:rsidP="007C22E3">
      <w:pPr>
        <w:pStyle w:val="Listenabsatz"/>
        <w:numPr>
          <w:ilvl w:val="0"/>
          <w:numId w:val="18"/>
        </w:numPr>
      </w:pPr>
      <w:hyperlink r:id="rId8" w:history="1">
        <w:r w:rsidRPr="0080470F">
          <w:rPr>
            <w:rStyle w:val="Hyperlink"/>
          </w:rPr>
          <w:t>JavaFX 01: Übersicht / Planung</w:t>
        </w:r>
      </w:hyperlink>
      <w:r>
        <w:t xml:space="preserve"> (YouTube)</w:t>
      </w:r>
    </w:p>
    <w:p w14:paraId="491B1B6E" w14:textId="77777777" w:rsidR="007C22E3" w:rsidRPr="00BC01E2" w:rsidRDefault="007C22E3" w:rsidP="007C22E3">
      <w:pPr>
        <w:pStyle w:val="Listenabsatz"/>
        <w:numPr>
          <w:ilvl w:val="0"/>
          <w:numId w:val="18"/>
        </w:numPr>
        <w:rPr>
          <w:rStyle w:val="Hyperlink"/>
          <w:color w:val="auto"/>
          <w:u w:val="none"/>
        </w:rPr>
      </w:pPr>
      <w:hyperlink r:id="rId9" w:history="1">
        <w:r w:rsidRPr="000624C7">
          <w:rPr>
            <w:rStyle w:val="Hyperlink"/>
          </w:rPr>
          <w:t>JavaFX 02: Installation</w:t>
        </w:r>
      </w:hyperlink>
      <w:r>
        <w:t xml:space="preserve"> (YouTube)</w:t>
      </w:r>
    </w:p>
    <w:p w14:paraId="2FF833B6" w14:textId="77777777" w:rsidR="007C22E3" w:rsidRDefault="007C22E3" w:rsidP="007C22E3">
      <w:pPr>
        <w:pStyle w:val="Listenabsatz"/>
        <w:numPr>
          <w:ilvl w:val="0"/>
          <w:numId w:val="18"/>
        </w:numPr>
      </w:pPr>
      <w:hyperlink r:id="rId10" w:history="1">
        <w:r w:rsidRPr="0090138D">
          <w:rPr>
            <w:rStyle w:val="Hyperlink"/>
          </w:rPr>
          <w:t xml:space="preserve">JavaFX 03: Maven &amp; </w:t>
        </w:r>
        <w:proofErr w:type="spellStart"/>
        <w:r w:rsidRPr="0090138D">
          <w:rPr>
            <w:rStyle w:val="Hyperlink"/>
          </w:rPr>
          <w:t>Gradle</w:t>
        </w:r>
        <w:proofErr w:type="spellEnd"/>
      </w:hyperlink>
      <w:r>
        <w:t xml:space="preserve"> (YouTube)</w:t>
      </w:r>
    </w:p>
    <w:p w14:paraId="5FE4A468" w14:textId="77777777" w:rsidR="007C22E3" w:rsidRPr="00D22B94" w:rsidRDefault="007C22E3" w:rsidP="007C22E3">
      <w:pPr>
        <w:pStyle w:val="Listenabsatz"/>
        <w:numPr>
          <w:ilvl w:val="0"/>
          <w:numId w:val="18"/>
        </w:numPr>
      </w:pPr>
      <w:hyperlink r:id="rId11" w:history="1">
        <w:r w:rsidRPr="00073598">
          <w:rPr>
            <w:rStyle w:val="Hyperlink"/>
          </w:rPr>
          <w:t xml:space="preserve">JavaFX 04: </w:t>
        </w:r>
        <w:proofErr w:type="spellStart"/>
        <w:r w:rsidRPr="00073598">
          <w:rPr>
            <w:rStyle w:val="Hyperlink"/>
          </w:rPr>
          <w:t>IntelliJ</w:t>
        </w:r>
        <w:proofErr w:type="spellEnd"/>
      </w:hyperlink>
      <w:r>
        <w:t xml:space="preserve"> (YouTube)</w:t>
      </w:r>
    </w:p>
    <w:p w14:paraId="61841B12" w14:textId="77777777" w:rsidR="007C22E3" w:rsidRDefault="007C22E3" w:rsidP="007C22E3">
      <w:pPr>
        <w:pStyle w:val="berschrift3"/>
      </w:pPr>
      <w:r>
        <w:t>Teile der JavaFX Serie (alt / geplant)</w:t>
      </w:r>
    </w:p>
    <w:p w14:paraId="240F73F5" w14:textId="77777777" w:rsidR="007C22E3" w:rsidRDefault="007C22E3" w:rsidP="007C22E3">
      <w:pPr>
        <w:pStyle w:val="Listenabsatz"/>
        <w:numPr>
          <w:ilvl w:val="0"/>
          <w:numId w:val="18"/>
        </w:numPr>
      </w:pPr>
      <w:hyperlink r:id="rId12" w:history="1">
        <w:r w:rsidRPr="000624C7">
          <w:rPr>
            <w:rStyle w:val="Hyperlink"/>
          </w:rPr>
          <w:t>JavaFX 0</w:t>
        </w:r>
        <w:r>
          <w:rPr>
            <w:rStyle w:val="Hyperlink"/>
          </w:rPr>
          <w:t>5</w:t>
        </w:r>
        <w:r w:rsidRPr="000624C7">
          <w:rPr>
            <w:rStyle w:val="Hyperlink"/>
          </w:rPr>
          <w:t xml:space="preserve">: Scene </w:t>
        </w:r>
        <w:proofErr w:type="spellStart"/>
        <w:r w:rsidRPr="000624C7">
          <w:rPr>
            <w:rStyle w:val="Hyperlink"/>
          </w:rPr>
          <w:t>Builder</w:t>
        </w:r>
        <w:proofErr w:type="spellEnd"/>
      </w:hyperlink>
    </w:p>
    <w:bookmarkStart w:id="1" w:name="_Hlk54863483"/>
    <w:p w14:paraId="7FE03F7D" w14:textId="77777777" w:rsidR="007C22E3" w:rsidRDefault="007C22E3" w:rsidP="007C22E3">
      <w:pPr>
        <w:pStyle w:val="Listenabsatz"/>
        <w:numPr>
          <w:ilvl w:val="0"/>
          <w:numId w:val="18"/>
        </w:numPr>
      </w:pPr>
      <w:r>
        <w:fldChar w:fldCharType="begin"/>
      </w:r>
      <w:r>
        <w:instrText xml:space="preserve"> HYPERLINK "https://blog.kneitzel.de/2020/06/26/javafx-erlaeuterungen-der-applikation/" </w:instrText>
      </w:r>
      <w:r>
        <w:fldChar w:fldCharType="separate"/>
      </w:r>
      <w:r w:rsidRPr="004A6A36">
        <w:rPr>
          <w:rStyle w:val="Hyperlink"/>
        </w:rPr>
        <w:t xml:space="preserve">JavaFX </w:t>
      </w:r>
      <w:r>
        <w:rPr>
          <w:rStyle w:val="Hyperlink"/>
        </w:rPr>
        <w:t>--</w:t>
      </w:r>
      <w:r w:rsidRPr="004A6A36">
        <w:rPr>
          <w:rStyle w:val="Hyperlink"/>
        </w:rPr>
        <w:t>: Erläuterung der Applikation</w:t>
      </w:r>
      <w:r>
        <w:fldChar w:fldCharType="end"/>
      </w:r>
    </w:p>
    <w:p w14:paraId="58F0952C" w14:textId="77777777" w:rsidR="007C22E3" w:rsidRDefault="007C22E3" w:rsidP="007C22E3">
      <w:pPr>
        <w:pStyle w:val="Listenabsatz"/>
        <w:numPr>
          <w:ilvl w:val="0"/>
          <w:numId w:val="18"/>
        </w:numPr>
      </w:pPr>
      <w:hyperlink r:id="rId13" w:history="1">
        <w:r w:rsidRPr="004A6A36">
          <w:rPr>
            <w:rStyle w:val="Hyperlink"/>
          </w:rPr>
          <w:t>JavaFX 0</w:t>
        </w:r>
        <w:r>
          <w:rPr>
            <w:rStyle w:val="Hyperlink"/>
          </w:rPr>
          <w:t>6</w:t>
        </w:r>
        <w:r w:rsidRPr="004A6A36">
          <w:rPr>
            <w:rStyle w:val="Hyperlink"/>
          </w:rPr>
          <w:t>: Model / View / Controller</w:t>
        </w:r>
      </w:hyperlink>
    </w:p>
    <w:p w14:paraId="20978F14" w14:textId="77777777" w:rsidR="007C22E3" w:rsidRDefault="007C22E3" w:rsidP="007C22E3">
      <w:pPr>
        <w:pStyle w:val="Listenabsatz"/>
        <w:numPr>
          <w:ilvl w:val="0"/>
          <w:numId w:val="18"/>
        </w:numPr>
      </w:pPr>
      <w:hyperlink r:id="rId14" w:history="1">
        <w:r w:rsidRPr="004A6A36">
          <w:rPr>
            <w:rStyle w:val="Hyperlink"/>
          </w:rPr>
          <w:t>JavaFX 0</w:t>
        </w:r>
        <w:r>
          <w:rPr>
            <w:rStyle w:val="Hyperlink"/>
          </w:rPr>
          <w:t>7</w:t>
        </w:r>
        <w:r w:rsidRPr="004A6A36">
          <w:rPr>
            <w:rStyle w:val="Hyperlink"/>
          </w:rPr>
          <w:t>: MVVM</w:t>
        </w:r>
      </w:hyperlink>
    </w:p>
    <w:bookmarkEnd w:id="1"/>
    <w:p w14:paraId="7158C0CA" w14:textId="77777777" w:rsidR="007C22E3" w:rsidRDefault="007C22E3" w:rsidP="007C22E3">
      <w:pPr>
        <w:pStyle w:val="Listenabsatz"/>
        <w:numPr>
          <w:ilvl w:val="0"/>
          <w:numId w:val="18"/>
        </w:numPr>
      </w:pPr>
      <w:r>
        <w:t>JavaFX: Komplette MVVM Applikation (geplant)</w:t>
      </w:r>
    </w:p>
    <w:p w14:paraId="74E8ED01" w14:textId="77777777" w:rsidR="007C22E3" w:rsidRDefault="007C22E3" w:rsidP="007C22E3">
      <w:pPr>
        <w:pStyle w:val="Listenabsatz"/>
        <w:numPr>
          <w:ilvl w:val="0"/>
          <w:numId w:val="18"/>
        </w:numPr>
      </w:pPr>
      <w:r>
        <w:t>JavaFX: Layouts (geplant)</w:t>
      </w:r>
    </w:p>
    <w:p w14:paraId="26D947A9" w14:textId="77777777" w:rsidR="007C22E3" w:rsidRDefault="007C22E3" w:rsidP="007C22E3">
      <w:pPr>
        <w:pStyle w:val="Listenabsatz"/>
        <w:numPr>
          <w:ilvl w:val="0"/>
          <w:numId w:val="18"/>
        </w:numPr>
      </w:pPr>
      <w:r>
        <w:t>JavaFX: Formulare einfach erstellen (geplant)</w:t>
      </w:r>
    </w:p>
    <w:p w14:paraId="789EE174" w14:textId="77777777" w:rsidR="007C22E3" w:rsidRPr="001F2579" w:rsidRDefault="007C22E3" w:rsidP="007C22E3">
      <w:pPr>
        <w:pStyle w:val="Listenabsatz"/>
        <w:numPr>
          <w:ilvl w:val="0"/>
          <w:numId w:val="18"/>
        </w:numPr>
      </w:pPr>
      <w:r>
        <w:t>JavaFX: Multi Plattform (geplant)</w:t>
      </w:r>
    </w:p>
    <w:p w14:paraId="3EA2C2EC" w14:textId="5554ED94" w:rsidR="004D16AB" w:rsidRDefault="004D16AB" w:rsidP="004D16AB">
      <w:pPr>
        <w:pStyle w:val="berschrift2"/>
      </w:pPr>
      <w:r>
        <w:t>Code der JavaFX Serie</w:t>
      </w:r>
    </w:p>
    <w:p w14:paraId="362B2A92" w14:textId="06D088DB" w:rsidR="004D16AB" w:rsidRDefault="004D16AB" w:rsidP="004D16AB">
      <w:r>
        <w:t xml:space="preserve">Der Source Code sowie alle Dokumente finden sich auf GitHub: </w:t>
      </w:r>
      <w:hyperlink r:id="rId15" w:history="1">
        <w:r w:rsidRPr="00CF7E55">
          <w:rPr>
            <w:rStyle w:val="Hyperlink"/>
          </w:rPr>
          <w:t>https://github.com/kneitzel/blog-javafx-series</w:t>
        </w:r>
      </w:hyperlink>
    </w:p>
    <w:bookmarkEnd w:id="0"/>
    <w:p w14:paraId="11D527F4" w14:textId="77777777" w:rsidR="009502B2" w:rsidRDefault="009502B2" w:rsidP="004D16AB">
      <w:pPr>
        <w:pStyle w:val="berschrift2"/>
      </w:pPr>
      <w:r>
        <w:t>Übersicht über JavaFX</w:t>
      </w:r>
    </w:p>
    <w:p w14:paraId="396A4C9F" w14:textId="5F6F972E" w:rsidR="00E37E37" w:rsidRDefault="009502B2" w:rsidP="009502B2">
      <w:r>
        <w:t xml:space="preserve">JavaFX ist ein modernes Framework zur Erstellung von graphischen Oberflächen in Java. </w:t>
      </w:r>
      <w:r w:rsidR="000B5CC2">
        <w:t>JavaFX ist eine eigenständige Komponente, die oft nicht im Java Development Kit integriert ist. Bei Oracle</w:t>
      </w:r>
      <w:r w:rsidR="00AF011A">
        <w:t xml:space="preserve"> / </w:t>
      </w:r>
      <w:proofErr w:type="spellStart"/>
      <w:r w:rsidR="00AF011A">
        <w:t>OpenJDK</w:t>
      </w:r>
      <w:proofErr w:type="spellEnd"/>
      <w:r w:rsidR="000B5CC2">
        <w:t xml:space="preserve"> war JavaFX in den Downloads ab Java SE 7 Update 2 bis einsc</w:t>
      </w:r>
      <w:r w:rsidR="00A12BF0">
        <w:t>h</w:t>
      </w:r>
      <w:r w:rsidR="000B5CC2">
        <w:t>ließlich Version 10.</w:t>
      </w:r>
      <w:r w:rsidR="00AF011A">
        <w:t xml:space="preserve"> Ab Version 11 war dies nicht mehr dabei. Es gibt aber teilweise Anbieter, die auch aktuelle </w:t>
      </w:r>
      <w:proofErr w:type="spellStart"/>
      <w:r w:rsidR="00AF011A">
        <w:t>OpenJDK</w:t>
      </w:r>
      <w:proofErr w:type="spellEnd"/>
      <w:r w:rsidR="00AF011A">
        <w:t xml:space="preserve"> Versionen mit integriertem JavaFX anbieten.</w:t>
      </w:r>
    </w:p>
    <w:p w14:paraId="19EC4AF3" w14:textId="77777777" w:rsidR="009502B2" w:rsidRDefault="009502B2" w:rsidP="00FC4CDB">
      <w:pPr>
        <w:pStyle w:val="berschrift2"/>
      </w:pPr>
      <w:r>
        <w:t>Unterschied zu Swing</w:t>
      </w:r>
    </w:p>
    <w:p w14:paraId="496061D2" w14:textId="08009316" w:rsidR="009502B2" w:rsidRDefault="009502B2" w:rsidP="009502B2">
      <w:r>
        <w:t>Ein wichtiger Unterschied zu Swing ist, dass eine Oberfläche in einem separaten File beschrieben werden kann, statt diese in Java selbst zusammen zu stellen (deklarative Oberfläche im Gegensatz zu der programmierten Oberfläche).</w:t>
      </w:r>
    </w:p>
    <w:p w14:paraId="102F8547" w14:textId="13C936D4" w:rsidR="009502B2" w:rsidRDefault="009502B2" w:rsidP="009502B2">
      <w:r>
        <w:t>Des Weiteren bietet JavaFX einige technische Aspekte wie z.B. das Binding von Controls an Modelle.</w:t>
      </w:r>
    </w:p>
    <w:p w14:paraId="04D7FCEE" w14:textId="77777777" w:rsidR="009502B2" w:rsidRDefault="009502B2" w:rsidP="00FC4CDB">
      <w:pPr>
        <w:pStyle w:val="berschrift2"/>
      </w:pPr>
      <w:r>
        <w:t>Installation</w:t>
      </w:r>
    </w:p>
    <w:p w14:paraId="72F48E0B" w14:textId="5CDF9F15" w:rsidR="009502B2" w:rsidRDefault="009502B2" w:rsidP="009502B2">
      <w:r>
        <w:t>Da es nicht mehr fester Bestandteil von Java ist, sind manuelle Aktivitäten notwendig. Dazu gibt es zwei Möglichkeiten:</w:t>
      </w:r>
    </w:p>
    <w:p w14:paraId="20EEFB95" w14:textId="76748785" w:rsidR="009502B2" w:rsidRDefault="009502B2" w:rsidP="00FC4CDB">
      <w:pPr>
        <w:pStyle w:val="berschrift3"/>
      </w:pPr>
      <w:r>
        <w:t>Eigenständige Installation</w:t>
      </w:r>
    </w:p>
    <w:p w14:paraId="5A605F3E" w14:textId="619B47BB" w:rsidR="009502B2" w:rsidRDefault="009502B2" w:rsidP="009502B2">
      <w:r>
        <w:t>Es zwei Möglichkeiten für eine Installation. Zum einen kann auf ein JDK zurückgegriffen werden, in dem das JavaFX noch eingebunden ist. Dies ist sehr einfach, aber alle Entwickler am Projekt müssen genau solch eine Installation wählen.</w:t>
      </w:r>
    </w:p>
    <w:p w14:paraId="1D1BC214" w14:textId="56A04B6A" w:rsidR="009502B2" w:rsidRDefault="009502B2" w:rsidP="009502B2">
      <w:r>
        <w:lastRenderedPageBreak/>
        <w:t>Oder das JavaFX wird eigenständig installiert. Damit dies aber gefunden wird, muss der Ort konfiguriert werden, indem ein Module Path gesetzt wird. Dies erfordert Angaben bei in der Entwicklungsumgebung oder auf der Kommandozeile, die dann auch jeder Entwickler machen mus</w:t>
      </w:r>
      <w:r w:rsidR="000B5CC2">
        <w:t>s</w:t>
      </w:r>
      <w:r>
        <w:t>.</w:t>
      </w:r>
    </w:p>
    <w:p w14:paraId="6B7A1165" w14:textId="138D0904" w:rsidR="009502B2" w:rsidRDefault="009502B2" w:rsidP="00FC4CDB">
      <w:pPr>
        <w:pStyle w:val="berschrift3"/>
      </w:pPr>
      <w:proofErr w:type="spellStart"/>
      <w:r>
        <w:t>Gradle</w:t>
      </w:r>
      <w:proofErr w:type="spellEnd"/>
      <w:r>
        <w:t xml:space="preserve"> / Maven </w:t>
      </w:r>
      <w:proofErr w:type="spellStart"/>
      <w:r>
        <w:t>Build</w:t>
      </w:r>
      <w:proofErr w:type="spellEnd"/>
      <w:r>
        <w:t xml:space="preserve"> Tool</w:t>
      </w:r>
    </w:p>
    <w:p w14:paraId="202931A5" w14:textId="77777777" w:rsidR="009502B2" w:rsidRDefault="009502B2" w:rsidP="009502B2">
      <w:r>
        <w:t xml:space="preserve">JavaFX kann als Abhängigkeit in den </w:t>
      </w:r>
      <w:proofErr w:type="spellStart"/>
      <w:r>
        <w:t>Build</w:t>
      </w:r>
      <w:proofErr w:type="spellEnd"/>
      <w:r>
        <w:t xml:space="preserve"> Tools </w:t>
      </w:r>
      <w:proofErr w:type="spellStart"/>
      <w:r>
        <w:t>Gradle</w:t>
      </w:r>
      <w:proofErr w:type="spellEnd"/>
      <w:r>
        <w:t xml:space="preserve"> oder Maven eingetragen werden. </w:t>
      </w:r>
      <w:proofErr w:type="gramStart"/>
      <w:r>
        <w:t>Neben der Abhängigkeiten</w:t>
      </w:r>
      <w:proofErr w:type="gramEnd"/>
      <w:r>
        <w:t xml:space="preserve"> sind auch noch ein paar weitere Einträge notwendig, aber diese sind für alle Entwickler an einem Projekt gleich. Die Entwickler müssen auf ihren Computern keine weiteren Dinge installieren.</w:t>
      </w:r>
    </w:p>
    <w:p w14:paraId="3E32B048" w14:textId="77EAC0AA" w:rsidR="009502B2" w:rsidRDefault="009502B2" w:rsidP="009502B2">
      <w:r>
        <w:t xml:space="preserve">Dies ist die Methode, welche ich im Rahmen der JavaFX Serie nutzen werde und euch im Detail vorstellen werde. </w:t>
      </w:r>
      <w:r w:rsidR="0018709D">
        <w:t xml:space="preserve">Dabei werde ich mich vor allem auf </w:t>
      </w:r>
      <w:proofErr w:type="spellStart"/>
      <w:r w:rsidR="0018709D">
        <w:t>Gradle</w:t>
      </w:r>
      <w:proofErr w:type="spellEnd"/>
      <w:r w:rsidR="0018709D">
        <w:t xml:space="preserve"> konzentrieren, aber ich werde auch ein Maven Projekt kurz vorstellen.</w:t>
      </w:r>
    </w:p>
    <w:tbl>
      <w:tblPr>
        <w:tblStyle w:val="Tabellenraster"/>
        <w:tblW w:w="0" w:type="auto"/>
        <w:tblLook w:val="04A0" w:firstRow="1" w:lastRow="0" w:firstColumn="1" w:lastColumn="0" w:noHBand="0" w:noVBand="1"/>
      </w:tblPr>
      <w:tblGrid>
        <w:gridCol w:w="1413"/>
        <w:gridCol w:w="7649"/>
      </w:tblGrid>
      <w:tr w:rsidR="00453ADC" w14:paraId="12A70554" w14:textId="77777777" w:rsidTr="000F779A">
        <w:tc>
          <w:tcPr>
            <w:tcW w:w="1413" w:type="dxa"/>
          </w:tcPr>
          <w:p w14:paraId="68B262A5" w14:textId="7D00B412" w:rsidR="00453ADC" w:rsidRDefault="00453ADC" w:rsidP="000F779A">
            <w:r>
              <w:t>Hinweis</w:t>
            </w:r>
          </w:p>
        </w:tc>
        <w:tc>
          <w:tcPr>
            <w:tcW w:w="7649" w:type="dxa"/>
          </w:tcPr>
          <w:p w14:paraId="1E7F3F2B" w14:textId="3FA0E4C0" w:rsidR="00453ADC" w:rsidRDefault="00453ADC" w:rsidP="000F779A">
            <w:r>
              <w:t xml:space="preserve">Bei den </w:t>
            </w:r>
            <w:proofErr w:type="spellStart"/>
            <w:r>
              <w:t>Build</w:t>
            </w:r>
            <w:proofErr w:type="spellEnd"/>
            <w:r>
              <w:t xml:space="preserve"> Tools ist in der Regel keine systemweite Installation notwendig. </w:t>
            </w:r>
            <w:proofErr w:type="gramStart"/>
            <w:r>
              <w:t>Statt dessen</w:t>
            </w:r>
            <w:proofErr w:type="gramEnd"/>
            <w:r>
              <w:t xml:space="preserve"> wird ein sogenannter Wrapper im Projekt integriert, der die korrekte Version des </w:t>
            </w:r>
            <w:proofErr w:type="spellStart"/>
            <w:r>
              <w:t>Build</w:t>
            </w:r>
            <w:proofErr w:type="spellEnd"/>
            <w:r>
              <w:t xml:space="preserve"> Tools im Projektverzeichnis zur Verfügung stellt.</w:t>
            </w:r>
          </w:p>
        </w:tc>
      </w:tr>
    </w:tbl>
    <w:p w14:paraId="39A17D11" w14:textId="0CAB94C6" w:rsidR="009502B2" w:rsidRDefault="0018709D" w:rsidP="00FC4CDB">
      <w:pPr>
        <w:pStyle w:val="berschrift2"/>
      </w:pPr>
      <w:r>
        <w:t>Java Version</w:t>
      </w:r>
    </w:p>
    <w:p w14:paraId="6DD34F2E" w14:textId="6A23895A" w:rsidR="0018709D" w:rsidRDefault="0018709D" w:rsidP="009502B2">
      <w:r>
        <w:t>Bei der Auswahl der richtigen Java Installation sind ein paar Punkte zu beachten.</w:t>
      </w:r>
    </w:p>
    <w:p w14:paraId="1FBDAA13" w14:textId="0A8903FA" w:rsidR="0018709D" w:rsidRDefault="0018709D" w:rsidP="00FC4CDB">
      <w:pPr>
        <w:pStyle w:val="berschrift3"/>
      </w:pPr>
      <w:r>
        <w:t>JRE vs. JDK</w:t>
      </w:r>
    </w:p>
    <w:p w14:paraId="44D4EBCF" w14:textId="47D4FEC7" w:rsidR="0018709D" w:rsidRDefault="0018709D" w:rsidP="0018709D">
      <w:r>
        <w:t xml:space="preserve">Generell wird bei Java zwischen dem </w:t>
      </w:r>
      <w:proofErr w:type="spellStart"/>
      <w:r>
        <w:t>Runtime</w:t>
      </w:r>
      <w:proofErr w:type="spellEnd"/>
      <w:r>
        <w:t xml:space="preserve"> Environment (JRE) und dem Development Kit (JDK) unterschieden.</w:t>
      </w:r>
    </w:p>
    <w:p w14:paraId="513EFBDF" w14:textId="0CF2C40E" w:rsidR="0018709D" w:rsidRDefault="0018709D" w:rsidP="0018709D">
      <w:r>
        <w:t>Um Java Programme auszuführen wird nur ein JRE benötigt. Das JDK enthält neben einem JRE noch alle Komponenten, die der Entwicklung von Java Programmen dienen, z.B. den Java Compiler.</w:t>
      </w:r>
    </w:p>
    <w:tbl>
      <w:tblPr>
        <w:tblStyle w:val="Tabellenraster"/>
        <w:tblW w:w="0" w:type="auto"/>
        <w:tblLook w:val="04A0" w:firstRow="1" w:lastRow="0" w:firstColumn="1" w:lastColumn="0" w:noHBand="0" w:noVBand="1"/>
      </w:tblPr>
      <w:tblGrid>
        <w:gridCol w:w="1413"/>
        <w:gridCol w:w="7649"/>
      </w:tblGrid>
      <w:tr w:rsidR="0018709D" w14:paraId="3C1F39D9" w14:textId="77777777" w:rsidTr="0018709D">
        <w:tc>
          <w:tcPr>
            <w:tcW w:w="1413" w:type="dxa"/>
          </w:tcPr>
          <w:p w14:paraId="2143D2F7" w14:textId="1FC50FA9" w:rsidR="0018709D" w:rsidRDefault="0018709D" w:rsidP="0018709D">
            <w:r>
              <w:t>Wichtig</w:t>
            </w:r>
          </w:p>
        </w:tc>
        <w:tc>
          <w:tcPr>
            <w:tcW w:w="7649" w:type="dxa"/>
          </w:tcPr>
          <w:p w14:paraId="420104BA" w14:textId="72EC65D2" w:rsidR="0018709D" w:rsidRDefault="0018709D" w:rsidP="0018709D">
            <w:r>
              <w:t>Wir benötigen somit auf jeden Fall ein JDK</w:t>
            </w:r>
          </w:p>
        </w:tc>
      </w:tr>
      <w:tr w:rsidR="0018709D" w14:paraId="2673AB0F" w14:textId="77777777" w:rsidTr="000F779A">
        <w:tc>
          <w:tcPr>
            <w:tcW w:w="1413" w:type="dxa"/>
          </w:tcPr>
          <w:p w14:paraId="460798AA" w14:textId="22437938" w:rsidR="0018709D" w:rsidRDefault="0018709D" w:rsidP="000F779A">
            <w:r>
              <w:t>Achtung</w:t>
            </w:r>
          </w:p>
        </w:tc>
        <w:tc>
          <w:tcPr>
            <w:tcW w:w="7649" w:type="dxa"/>
          </w:tcPr>
          <w:p w14:paraId="2C78842E" w14:textId="19294A9B" w:rsidR="0018709D" w:rsidRDefault="0018709D" w:rsidP="000F779A">
            <w:r>
              <w:t xml:space="preserve">Oracle bietet auf </w:t>
            </w:r>
            <w:hyperlink r:id="rId16" w:history="1">
              <w:r w:rsidRPr="00CF7E55">
                <w:rPr>
                  <w:rStyle w:val="Hyperlink"/>
                </w:rPr>
                <w:t>http://java.com</w:t>
              </w:r>
            </w:hyperlink>
            <w:r>
              <w:t xml:space="preserve"> ein altes JRE an. Dieses sollte man nicht installieren! Es wird nicht benötigt und neigt eher dazu, Probleme zu bereiten!</w:t>
            </w:r>
          </w:p>
        </w:tc>
      </w:tr>
    </w:tbl>
    <w:p w14:paraId="414D6E5A" w14:textId="7A954D1B" w:rsidR="0018709D" w:rsidRDefault="0018709D" w:rsidP="00FC4CDB">
      <w:pPr>
        <w:pStyle w:val="berschrift3"/>
      </w:pPr>
      <w:r>
        <w:t xml:space="preserve">Java vs. </w:t>
      </w:r>
      <w:proofErr w:type="spellStart"/>
      <w:r>
        <w:t>OpenJDK</w:t>
      </w:r>
      <w:proofErr w:type="spellEnd"/>
    </w:p>
    <w:p w14:paraId="631CE22E" w14:textId="07FB1C88" w:rsidR="0018709D" w:rsidRDefault="0018709D" w:rsidP="0018709D">
      <w:r>
        <w:t xml:space="preserve">Es gibt das Produkt Java von Oracle, welches unter </w:t>
      </w:r>
      <w:r w:rsidR="00DA2B01">
        <w:t xml:space="preserve">einer </w:t>
      </w:r>
      <w:r>
        <w:t>speziellen Lizenz</w:t>
      </w:r>
      <w:r w:rsidR="00DA2B01">
        <w:t xml:space="preserve"> von Oracle steht und </w:t>
      </w:r>
      <w:r>
        <w:t xml:space="preserve">frei </w:t>
      </w:r>
      <w:r w:rsidR="00DA2B01">
        <w:t>heruntergeladen werden kann</w:t>
      </w:r>
      <w:r>
        <w:t xml:space="preserve">. Des Weiteren gibt es das </w:t>
      </w:r>
      <w:proofErr w:type="spellStart"/>
      <w:r>
        <w:t>OpenJDK</w:t>
      </w:r>
      <w:proofErr w:type="spellEnd"/>
      <w:r>
        <w:t>, welches die open source Variante ist und einem vollwertigen Java entspricht und das auch von vielen Firmen aktiv weiterentwickelt wird. (z.B. IBM, Azul, …)</w:t>
      </w:r>
    </w:p>
    <w:tbl>
      <w:tblPr>
        <w:tblStyle w:val="Tabellenraster"/>
        <w:tblW w:w="0" w:type="auto"/>
        <w:tblLook w:val="04A0" w:firstRow="1" w:lastRow="0" w:firstColumn="1" w:lastColumn="0" w:noHBand="0" w:noVBand="1"/>
      </w:tblPr>
      <w:tblGrid>
        <w:gridCol w:w="1413"/>
        <w:gridCol w:w="7649"/>
      </w:tblGrid>
      <w:tr w:rsidR="00DA2B01" w14:paraId="2435940F" w14:textId="77777777" w:rsidTr="00DA2B01">
        <w:tc>
          <w:tcPr>
            <w:tcW w:w="1413" w:type="dxa"/>
          </w:tcPr>
          <w:p w14:paraId="096D2137" w14:textId="6313CC20" w:rsidR="00DA2B01" w:rsidRDefault="00DA2B01" w:rsidP="0018709D">
            <w:r>
              <w:t>Tipp</w:t>
            </w:r>
          </w:p>
        </w:tc>
        <w:tc>
          <w:tcPr>
            <w:tcW w:w="7649" w:type="dxa"/>
          </w:tcPr>
          <w:p w14:paraId="3A9FEC36" w14:textId="34E62C3E" w:rsidR="00DA2B01" w:rsidRDefault="00DA2B01" w:rsidP="0018709D">
            <w:r>
              <w:t xml:space="preserve">Die </w:t>
            </w:r>
            <w:proofErr w:type="spellStart"/>
            <w:r>
              <w:t>OpenJDK</w:t>
            </w:r>
            <w:proofErr w:type="spellEnd"/>
            <w:r>
              <w:t xml:space="preserve"> Lizenz gibt einem deutlich mehr Freiheiten und birgt bei der Nutzung deutlich geringere Risiken einer Lizenzverletzung. Oracle Java lässt sich meist frei nutzen, aber es ist die Lizenz zu </w:t>
            </w:r>
            <w:proofErr w:type="gramStart"/>
            <w:r>
              <w:t>prüfen</w:t>
            </w:r>
            <w:proofErr w:type="gramEnd"/>
            <w:r>
              <w:t xml:space="preserve"> um sicher zu gehen, dass die Nutzung abgedeckt ist und keine kommerzielle Lizenz erworben werden muss!</w:t>
            </w:r>
          </w:p>
        </w:tc>
      </w:tr>
    </w:tbl>
    <w:p w14:paraId="068D0324" w14:textId="5D2FC2BC" w:rsidR="00DA2B01" w:rsidRDefault="00DA2B01" w:rsidP="00FC4CDB">
      <w:pPr>
        <w:pStyle w:val="berschrift3"/>
      </w:pPr>
      <w:r>
        <w:t>LTS vs</w:t>
      </w:r>
      <w:r w:rsidR="00FC4CDB">
        <w:t>.</w:t>
      </w:r>
      <w:r>
        <w:t xml:space="preserve"> aktueller Version</w:t>
      </w:r>
    </w:p>
    <w:p w14:paraId="5DDC042A" w14:textId="19D0C824" w:rsidR="00DA2B01" w:rsidRDefault="00DA2B01" w:rsidP="00DA2B01">
      <w:r>
        <w:t>Java wird aktiv weiterentwickelt und es kommen regelmäßig neue Versionen. Aktuell sind wir zum Zeitpunkt dieser Bearbeitung bei Java 15. Sobald eine neue Version herausgegeben wurde, wird die alte Version in der Regel nicht mehr aktualisiert. Für Security Updates ist es dann notwendig, dass die neue Version installiert wird – was leider auch zu Kompatibilitätsproblemen führen kann.</w:t>
      </w:r>
    </w:p>
    <w:p w14:paraId="799ACFB0" w14:textId="2B5D0400" w:rsidR="00DA2B01" w:rsidRDefault="00DA2B01" w:rsidP="00DA2B01">
      <w:r>
        <w:t xml:space="preserve">Diese Problematik wird gelöst, indem sogenannte Long Time Support (LTS) Version bereitgestellt werden. Diese Versionen werden deutlich länger mit Updates versorgt und verringern die Wahrscheinlichkeit, dass es bei dem Installieren eines neueren </w:t>
      </w:r>
      <w:proofErr w:type="spellStart"/>
      <w:r>
        <w:t>Builds</w:t>
      </w:r>
      <w:proofErr w:type="spellEnd"/>
      <w:r>
        <w:t xml:space="preserve"> der LTS Version zu Problem kommt. Derzeit werden die LTS Version Java 8 und Java 11 bereitgestellt.</w:t>
      </w:r>
    </w:p>
    <w:p w14:paraId="2A6F4440" w14:textId="3CD24235" w:rsidR="00DA2B01" w:rsidRDefault="00DA2B01" w:rsidP="00FC4CDB">
      <w:pPr>
        <w:pStyle w:val="berschrift3"/>
      </w:pPr>
      <w:r>
        <w:lastRenderedPageBreak/>
        <w:t>Diverse JVM</w:t>
      </w:r>
    </w:p>
    <w:p w14:paraId="6942CE15" w14:textId="09EB8D54" w:rsidR="00453ADC" w:rsidRPr="00453ADC" w:rsidRDefault="00453ADC" w:rsidP="00453ADC">
      <w:r>
        <w:t xml:space="preserve">Es gibt teilweise unterschiedliche Java Virtual Machines (JVM). Die original JVM ist die </w:t>
      </w:r>
      <w:proofErr w:type="spellStart"/>
      <w:r>
        <w:t>HotSpot</w:t>
      </w:r>
      <w:proofErr w:type="spellEnd"/>
      <w:r>
        <w:t xml:space="preserve"> JVM von Oracle. Die </w:t>
      </w:r>
      <w:proofErr w:type="spellStart"/>
      <w:r>
        <w:t>Eclipse</w:t>
      </w:r>
      <w:proofErr w:type="spellEnd"/>
      <w:r>
        <w:t xml:space="preserve"> </w:t>
      </w:r>
      <w:proofErr w:type="spellStart"/>
      <w:r>
        <w:t>Foundation</w:t>
      </w:r>
      <w:proofErr w:type="spellEnd"/>
      <w:r>
        <w:t xml:space="preserve"> hat die OpenJ9 JVM entwickelt, die mehr Wert auf schnelle Startzeit und geringen Speicherverbrauch legt. Bei </w:t>
      </w:r>
      <w:proofErr w:type="spellStart"/>
      <w:r>
        <w:t>AdoptOpenJDK</w:t>
      </w:r>
      <w:proofErr w:type="spellEnd"/>
      <w:r>
        <w:t xml:space="preserve"> kann zwischen den beiden Varianten gewählt werden. Da beide universell einsetzbar sein, ist dies eine Wahl, bei der man nicht viel falsch machen kann.</w:t>
      </w:r>
    </w:p>
    <w:tbl>
      <w:tblPr>
        <w:tblStyle w:val="Tabellenraster"/>
        <w:tblW w:w="0" w:type="auto"/>
        <w:tblLook w:val="04A0" w:firstRow="1" w:lastRow="0" w:firstColumn="1" w:lastColumn="0" w:noHBand="0" w:noVBand="1"/>
      </w:tblPr>
      <w:tblGrid>
        <w:gridCol w:w="1413"/>
        <w:gridCol w:w="7649"/>
      </w:tblGrid>
      <w:tr w:rsidR="00DA2B01" w14:paraId="35656ED4" w14:textId="77777777" w:rsidTr="000F779A">
        <w:tc>
          <w:tcPr>
            <w:tcW w:w="1413" w:type="dxa"/>
          </w:tcPr>
          <w:p w14:paraId="479000C2" w14:textId="7A6E67F7" w:rsidR="00DA2B01" w:rsidRDefault="00DA2B01" w:rsidP="000F779A">
            <w:r>
              <w:t>Empfehlung</w:t>
            </w:r>
          </w:p>
        </w:tc>
        <w:tc>
          <w:tcPr>
            <w:tcW w:w="7649" w:type="dxa"/>
          </w:tcPr>
          <w:p w14:paraId="7A7A002B" w14:textId="5B51DEBD" w:rsidR="00DA2B01" w:rsidRDefault="00DA2B01" w:rsidP="000F779A">
            <w:r>
              <w:t xml:space="preserve">Ich rate zu der Version 11 eines </w:t>
            </w:r>
            <w:proofErr w:type="spellStart"/>
            <w:r>
              <w:t>OpenJDK</w:t>
            </w:r>
            <w:proofErr w:type="spellEnd"/>
            <w:r>
              <w:t>. Unter Windows</w:t>
            </w:r>
            <w:r w:rsidR="00453ADC">
              <w:t xml:space="preserve"> / </w:t>
            </w:r>
            <w:proofErr w:type="spellStart"/>
            <w:r w:rsidR="00453ADC">
              <w:t>macOS</w:t>
            </w:r>
            <w:proofErr w:type="spellEnd"/>
            <w:r>
              <w:t xml:space="preserve"> kann auf ein JDK von </w:t>
            </w:r>
            <w:hyperlink r:id="rId17" w:history="1">
              <w:r w:rsidRPr="00CF7E55">
                <w:rPr>
                  <w:rStyle w:val="Hyperlink"/>
                </w:rPr>
                <w:t>https://adoptopenjdk.net</w:t>
              </w:r>
            </w:hyperlink>
            <w:r>
              <w:t xml:space="preserve"> </w:t>
            </w:r>
            <w:proofErr w:type="gramStart"/>
            <w:r>
              <w:t>zurück gegriffen</w:t>
            </w:r>
            <w:proofErr w:type="gramEnd"/>
            <w:r>
              <w:t xml:space="preserve"> werden</w:t>
            </w:r>
            <w:r w:rsidR="00453ADC">
              <w:t>.</w:t>
            </w:r>
            <w:r w:rsidR="00453ADC">
              <w:br/>
              <w:t xml:space="preserve">Unter Linux wird einfach das </w:t>
            </w:r>
            <w:proofErr w:type="spellStart"/>
            <w:r w:rsidR="00453ADC">
              <w:t>OpenJDK</w:t>
            </w:r>
            <w:proofErr w:type="spellEnd"/>
            <w:r w:rsidR="00453ADC">
              <w:t xml:space="preserve"> aus dem Repository verwendet, z.B. mittels</w:t>
            </w:r>
            <w:r w:rsidR="00453ADC">
              <w:br/>
            </w:r>
            <w:proofErr w:type="spellStart"/>
            <w:r w:rsidR="00453ADC">
              <w:t>sudo</w:t>
            </w:r>
            <w:proofErr w:type="spellEnd"/>
            <w:r w:rsidR="00453ADC">
              <w:t xml:space="preserve"> </w:t>
            </w:r>
            <w:proofErr w:type="spellStart"/>
            <w:r w:rsidR="00453ADC">
              <w:t>apt-get</w:t>
            </w:r>
            <w:proofErr w:type="spellEnd"/>
            <w:r w:rsidR="00453ADC">
              <w:t xml:space="preserve"> </w:t>
            </w:r>
            <w:proofErr w:type="spellStart"/>
            <w:r w:rsidR="00453ADC">
              <w:t>install</w:t>
            </w:r>
            <w:proofErr w:type="spellEnd"/>
            <w:r w:rsidR="00453ADC">
              <w:t xml:space="preserve"> openjdk-11-jdk</w:t>
            </w:r>
          </w:p>
        </w:tc>
      </w:tr>
    </w:tbl>
    <w:p w14:paraId="5FC3DC64" w14:textId="337016B8" w:rsidR="00453ADC" w:rsidRDefault="0080470F" w:rsidP="00FC4CDB">
      <w:pPr>
        <w:pStyle w:val="berschrift2"/>
      </w:pPr>
      <w:r>
        <w:t>Links</w:t>
      </w:r>
    </w:p>
    <w:p w14:paraId="58D508A4" w14:textId="77777777" w:rsidR="0080470F" w:rsidRDefault="0080470F" w:rsidP="0080470F">
      <w:pPr>
        <w:pStyle w:val="Listenabsatz"/>
        <w:numPr>
          <w:ilvl w:val="0"/>
          <w:numId w:val="19"/>
        </w:numPr>
      </w:pPr>
      <w:r>
        <w:t xml:space="preserve">JavaFX / </w:t>
      </w:r>
      <w:proofErr w:type="spellStart"/>
      <w:r>
        <w:t>openjfx</w:t>
      </w:r>
      <w:proofErr w:type="spellEnd"/>
      <w:r>
        <w:t xml:space="preserve"> Homepage: https://openjfx.io/</w:t>
      </w:r>
    </w:p>
    <w:p w14:paraId="7FB97050" w14:textId="77777777" w:rsidR="0080470F" w:rsidRDefault="0080470F" w:rsidP="0080470F">
      <w:pPr>
        <w:pStyle w:val="Listenabsatz"/>
        <w:numPr>
          <w:ilvl w:val="0"/>
          <w:numId w:val="19"/>
        </w:numPr>
      </w:pPr>
      <w:r>
        <w:t xml:space="preserve">Java </w:t>
      </w:r>
      <w:proofErr w:type="spellStart"/>
      <w:r>
        <w:t>OpenJDK</w:t>
      </w:r>
      <w:proofErr w:type="spellEnd"/>
      <w:r>
        <w:t> </w:t>
      </w:r>
      <w:proofErr w:type="spellStart"/>
      <w:r>
        <w:t>AdoptOpenJDK</w:t>
      </w:r>
      <w:proofErr w:type="spellEnd"/>
    </w:p>
    <w:p w14:paraId="0816AD1E" w14:textId="77777777" w:rsidR="0080470F" w:rsidRDefault="0080470F" w:rsidP="0080470F">
      <w:pPr>
        <w:pStyle w:val="Listenabsatz"/>
        <w:numPr>
          <w:ilvl w:val="0"/>
          <w:numId w:val="19"/>
        </w:numPr>
      </w:pPr>
      <w:r>
        <w:t xml:space="preserve">Entwicklungsumgebungen: </w:t>
      </w:r>
      <w:proofErr w:type="spellStart"/>
      <w:r>
        <w:t>JetBrains</w:t>
      </w:r>
      <w:proofErr w:type="spellEnd"/>
      <w:r>
        <w:t xml:space="preserve"> </w:t>
      </w:r>
      <w:proofErr w:type="spellStart"/>
      <w:r>
        <w:t>IntelliJ</w:t>
      </w:r>
      <w:proofErr w:type="spellEnd"/>
      <w:r>
        <w:t xml:space="preserve"> Community, </w:t>
      </w:r>
      <w:proofErr w:type="spellStart"/>
      <w:r>
        <w:t>Eclipse</w:t>
      </w:r>
      <w:proofErr w:type="spellEnd"/>
      <w:r>
        <w:t xml:space="preserve">, </w:t>
      </w:r>
      <w:proofErr w:type="spellStart"/>
      <w:r>
        <w:t>Netbeans</w:t>
      </w:r>
      <w:proofErr w:type="spellEnd"/>
    </w:p>
    <w:p w14:paraId="6E245567" w14:textId="68FC1BB5" w:rsidR="0080470F" w:rsidRPr="0080470F" w:rsidRDefault="0080470F" w:rsidP="0080470F">
      <w:pPr>
        <w:pStyle w:val="Listenabsatz"/>
        <w:numPr>
          <w:ilvl w:val="0"/>
          <w:numId w:val="19"/>
        </w:numPr>
      </w:pPr>
      <w:r>
        <w:t>Repository mit Code für diese JavaFX Blog Serie: https://github.com/kneitzel/blog-javafx-series</w:t>
      </w:r>
    </w:p>
    <w:p w14:paraId="1E4AC737" w14:textId="0D1F0E26" w:rsidR="0080470F" w:rsidRDefault="0080470F" w:rsidP="00FC4CDB">
      <w:pPr>
        <w:pStyle w:val="berschrift2"/>
      </w:pPr>
      <w:r>
        <w:t>Änderungsnachweis</w:t>
      </w:r>
    </w:p>
    <w:p w14:paraId="71AC2925" w14:textId="676E3264" w:rsidR="0080470F" w:rsidRDefault="0080470F" w:rsidP="0080470F">
      <w:pPr>
        <w:pStyle w:val="Listenabsatz"/>
        <w:numPr>
          <w:ilvl w:val="0"/>
          <w:numId w:val="20"/>
        </w:numPr>
      </w:pPr>
      <w:r>
        <w:t>2020-10-29 Komplette Überarbeitung</w:t>
      </w:r>
    </w:p>
    <w:p w14:paraId="7B6E852B" w14:textId="1C61DEC7" w:rsidR="0080470F" w:rsidRDefault="0080470F" w:rsidP="0080470F">
      <w:pPr>
        <w:pStyle w:val="Listenabsatz"/>
        <w:numPr>
          <w:ilvl w:val="0"/>
          <w:numId w:val="20"/>
        </w:numPr>
      </w:pPr>
      <w:r w:rsidRPr="0080470F">
        <w:t>2020-07-03 Wechsel zu einem Repository für die ganze Serie.</w:t>
      </w:r>
    </w:p>
    <w:sectPr w:rsidR="0080470F">
      <w:head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52296" w14:textId="77777777" w:rsidR="002A3266" w:rsidRDefault="002A3266" w:rsidP="00E37E37">
      <w:pPr>
        <w:spacing w:after="0" w:line="240" w:lineRule="auto"/>
      </w:pPr>
      <w:r>
        <w:separator/>
      </w:r>
    </w:p>
  </w:endnote>
  <w:endnote w:type="continuationSeparator" w:id="0">
    <w:p w14:paraId="1D7479F3" w14:textId="77777777" w:rsidR="002A3266" w:rsidRDefault="002A3266" w:rsidP="00E3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00ED4" w14:textId="77777777" w:rsidR="002A3266" w:rsidRDefault="002A3266" w:rsidP="00E37E37">
      <w:pPr>
        <w:spacing w:after="0" w:line="240" w:lineRule="auto"/>
      </w:pPr>
      <w:r>
        <w:separator/>
      </w:r>
    </w:p>
  </w:footnote>
  <w:footnote w:type="continuationSeparator" w:id="0">
    <w:p w14:paraId="48A0817C" w14:textId="77777777" w:rsidR="002A3266" w:rsidRDefault="002A3266" w:rsidP="00E37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CF8B7" w14:textId="6DAE5B3F" w:rsidR="00E37E37" w:rsidRDefault="00E37E37">
    <w:pPr>
      <w:pStyle w:val="Kopfzeile"/>
    </w:pPr>
    <w:r>
      <w:tab/>
      <w:t>JavaFX Blog Serie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16A8"/>
    <w:multiLevelType w:val="hybridMultilevel"/>
    <w:tmpl w:val="0B5645B8"/>
    <w:lvl w:ilvl="0" w:tplc="FB688B66">
      <w:numFmt w:val="bullet"/>
      <w:pStyle w:val="Command"/>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A6993"/>
    <w:multiLevelType w:val="multilevel"/>
    <w:tmpl w:val="D38C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0522E"/>
    <w:multiLevelType w:val="hybridMultilevel"/>
    <w:tmpl w:val="DD6E4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BB1BF0"/>
    <w:multiLevelType w:val="multilevel"/>
    <w:tmpl w:val="01E8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41D1F"/>
    <w:multiLevelType w:val="hybridMultilevel"/>
    <w:tmpl w:val="9D4ACF6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2E60189"/>
    <w:multiLevelType w:val="multilevel"/>
    <w:tmpl w:val="0DE6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462FEB"/>
    <w:multiLevelType w:val="hybridMultilevel"/>
    <w:tmpl w:val="FD7AE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B30146"/>
    <w:multiLevelType w:val="hybridMultilevel"/>
    <w:tmpl w:val="37BED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DC64CF"/>
    <w:multiLevelType w:val="multilevel"/>
    <w:tmpl w:val="5EDE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E1C02"/>
    <w:multiLevelType w:val="hybridMultilevel"/>
    <w:tmpl w:val="60946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E243DA"/>
    <w:multiLevelType w:val="hybridMultilevel"/>
    <w:tmpl w:val="72B85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C585A14"/>
    <w:multiLevelType w:val="multilevel"/>
    <w:tmpl w:val="11985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34C2194"/>
    <w:multiLevelType w:val="hybridMultilevel"/>
    <w:tmpl w:val="AE186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5606764"/>
    <w:multiLevelType w:val="multilevel"/>
    <w:tmpl w:val="4A5C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F40C4B"/>
    <w:multiLevelType w:val="hybridMultilevel"/>
    <w:tmpl w:val="7124D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B763F2"/>
    <w:multiLevelType w:val="multilevel"/>
    <w:tmpl w:val="267A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2D2C21"/>
    <w:multiLevelType w:val="hybridMultilevel"/>
    <w:tmpl w:val="0DB438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F6B08D1"/>
    <w:multiLevelType w:val="multilevel"/>
    <w:tmpl w:val="AF40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11"/>
  </w:num>
  <w:num w:numId="5">
    <w:abstractNumId w:val="13"/>
  </w:num>
  <w:num w:numId="6">
    <w:abstractNumId w:val="7"/>
  </w:num>
  <w:num w:numId="7">
    <w:abstractNumId w:val="1"/>
  </w:num>
  <w:num w:numId="8">
    <w:abstractNumId w:val="5"/>
  </w:num>
  <w:num w:numId="9">
    <w:abstractNumId w:val="17"/>
  </w:num>
  <w:num w:numId="10">
    <w:abstractNumId w:val="3"/>
  </w:num>
  <w:num w:numId="11">
    <w:abstractNumId w:val="15"/>
  </w:num>
  <w:num w:numId="12">
    <w:abstractNumId w:val="12"/>
  </w:num>
  <w:num w:numId="13">
    <w:abstractNumId w:val="14"/>
  </w:num>
  <w:num w:numId="14">
    <w:abstractNumId w:val="8"/>
  </w:num>
  <w:num w:numId="15">
    <w:abstractNumId w:val="10"/>
  </w:num>
  <w:num w:numId="16">
    <w:abstractNumId w:val="4"/>
  </w:num>
  <w:num w:numId="17">
    <w:abstractNumId w:val="6"/>
  </w:num>
  <w:num w:numId="18">
    <w:abstractNumId w:val="16"/>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37"/>
    <w:rsid w:val="00046187"/>
    <w:rsid w:val="000624C7"/>
    <w:rsid w:val="000B5CC2"/>
    <w:rsid w:val="00151893"/>
    <w:rsid w:val="0018709D"/>
    <w:rsid w:val="001E4E88"/>
    <w:rsid w:val="001F2579"/>
    <w:rsid w:val="00252F96"/>
    <w:rsid w:val="002A3266"/>
    <w:rsid w:val="002C5BCF"/>
    <w:rsid w:val="00453ADC"/>
    <w:rsid w:val="004A6A36"/>
    <w:rsid w:val="004D16AB"/>
    <w:rsid w:val="006478A0"/>
    <w:rsid w:val="006A6B79"/>
    <w:rsid w:val="007C22E3"/>
    <w:rsid w:val="007F1967"/>
    <w:rsid w:val="0080470F"/>
    <w:rsid w:val="00933B56"/>
    <w:rsid w:val="009502B2"/>
    <w:rsid w:val="00A12BF0"/>
    <w:rsid w:val="00A60363"/>
    <w:rsid w:val="00AF011A"/>
    <w:rsid w:val="00CE4732"/>
    <w:rsid w:val="00D20929"/>
    <w:rsid w:val="00D22B94"/>
    <w:rsid w:val="00DA2B01"/>
    <w:rsid w:val="00E37E37"/>
    <w:rsid w:val="00E87725"/>
    <w:rsid w:val="00FC4C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0854"/>
  <w15:chartTrackingRefBased/>
  <w15:docId w15:val="{B3BB0C0F-E56E-4FB9-88AB-39609E49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3ADC"/>
  </w:style>
  <w:style w:type="paragraph" w:styleId="berschrift1">
    <w:name w:val="heading 1"/>
    <w:basedOn w:val="Standard"/>
    <w:next w:val="Standard"/>
    <w:link w:val="berschrift1Zchn"/>
    <w:uiPriority w:val="9"/>
    <w:qFormat/>
    <w:rsid w:val="00E37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7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02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37E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252F96"/>
    <w:pPr>
      <w:numPr>
        <w:ilvl w:val="1"/>
      </w:numPr>
      <w:jc w:val="cente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52F96"/>
    <w:rPr>
      <w:rFonts w:eastAsiaTheme="minorEastAsia"/>
      <w:color w:val="5A5A5A" w:themeColor="text1" w:themeTint="A5"/>
      <w:spacing w:val="15"/>
    </w:rPr>
  </w:style>
  <w:style w:type="paragraph" w:styleId="Titel">
    <w:name w:val="Title"/>
    <w:basedOn w:val="Standard"/>
    <w:next w:val="Standard"/>
    <w:link w:val="TitelZchn"/>
    <w:uiPriority w:val="10"/>
    <w:qFormat/>
    <w:rsid w:val="00252F9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2F96"/>
    <w:rPr>
      <w:rFonts w:asciiTheme="majorHAnsi" w:eastAsiaTheme="majorEastAsia" w:hAnsiTheme="majorHAnsi" w:cstheme="majorBidi"/>
      <w:spacing w:val="-10"/>
      <w:kern w:val="28"/>
      <w:sz w:val="56"/>
      <w:szCs w:val="56"/>
    </w:rPr>
  </w:style>
  <w:style w:type="paragraph" w:customStyle="1" w:styleId="Code">
    <w:name w:val="Code"/>
    <w:basedOn w:val="Listenabsatz"/>
    <w:link w:val="CodeZchn"/>
    <w:autoRedefine/>
    <w:qFormat/>
    <w:rsid w:val="00E37E37"/>
    <w:pPr>
      <w:ind w:left="0"/>
    </w:pPr>
    <w:rPr>
      <w:rFonts w:ascii="Courier New" w:hAnsi="Courier New"/>
      <w:sz w:val="16"/>
    </w:rPr>
  </w:style>
  <w:style w:type="character" w:customStyle="1" w:styleId="CodeZchn">
    <w:name w:val="Code Zchn"/>
    <w:basedOn w:val="Absatz-Standardschriftart"/>
    <w:link w:val="Code"/>
    <w:rsid w:val="00252F96"/>
    <w:rPr>
      <w:rFonts w:ascii="Courier New" w:hAnsi="Courier New"/>
      <w:sz w:val="16"/>
    </w:rPr>
  </w:style>
  <w:style w:type="paragraph" w:styleId="Listenabsatz">
    <w:name w:val="List Paragraph"/>
    <w:basedOn w:val="Standard"/>
    <w:uiPriority w:val="34"/>
    <w:qFormat/>
    <w:rsid w:val="00252F96"/>
    <w:pPr>
      <w:ind w:left="720"/>
      <w:contextualSpacing/>
    </w:pPr>
  </w:style>
  <w:style w:type="paragraph" w:customStyle="1" w:styleId="Command">
    <w:name w:val="Command"/>
    <w:basedOn w:val="Listenabsatz"/>
    <w:link w:val="CommandZchn"/>
    <w:qFormat/>
    <w:rsid w:val="00252F96"/>
    <w:pPr>
      <w:numPr>
        <w:numId w:val="3"/>
      </w:numPr>
    </w:pPr>
    <w:rPr>
      <w:rFonts w:ascii="Courier New" w:hAnsi="Courier New"/>
    </w:rPr>
  </w:style>
  <w:style w:type="character" w:customStyle="1" w:styleId="CommandZchn">
    <w:name w:val="Command Zchn"/>
    <w:basedOn w:val="Absatz-Standardschriftart"/>
    <w:link w:val="Command"/>
    <w:rsid w:val="00252F96"/>
    <w:rPr>
      <w:rFonts w:ascii="Courier New" w:hAnsi="Courier New"/>
    </w:rPr>
  </w:style>
  <w:style w:type="character" w:customStyle="1" w:styleId="berschrift1Zchn">
    <w:name w:val="Überschrift 1 Zchn"/>
    <w:basedOn w:val="Absatz-Standardschriftart"/>
    <w:link w:val="berschrift1"/>
    <w:uiPriority w:val="9"/>
    <w:rsid w:val="00E37E37"/>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E37E37"/>
    <w:rPr>
      <w:color w:val="0000FF"/>
      <w:u w:val="single"/>
    </w:rPr>
  </w:style>
  <w:style w:type="character" w:styleId="Fett">
    <w:name w:val="Strong"/>
    <w:basedOn w:val="Absatz-Standardschriftart"/>
    <w:uiPriority w:val="22"/>
    <w:qFormat/>
    <w:rsid w:val="00E37E37"/>
    <w:rPr>
      <w:b/>
      <w:bCs/>
    </w:rPr>
  </w:style>
  <w:style w:type="character" w:customStyle="1" w:styleId="berschrift2Zchn">
    <w:name w:val="Überschrift 2 Zchn"/>
    <w:basedOn w:val="Absatz-Standardschriftart"/>
    <w:link w:val="berschrift2"/>
    <w:uiPriority w:val="9"/>
    <w:rsid w:val="00E37E37"/>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semiHidden/>
    <w:rsid w:val="00E37E37"/>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semiHidden/>
    <w:unhideWhenUsed/>
    <w:rsid w:val="00E37E3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unhideWhenUsed/>
    <w:rsid w:val="00E37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E37E37"/>
    <w:rPr>
      <w:rFonts w:ascii="Courier New" w:eastAsia="Times New Roman" w:hAnsi="Courier New" w:cs="Courier New"/>
      <w:sz w:val="20"/>
      <w:szCs w:val="20"/>
      <w:lang w:eastAsia="de-DE"/>
    </w:rPr>
  </w:style>
  <w:style w:type="table" w:styleId="Tabellenraster">
    <w:name w:val="Table Grid"/>
    <w:basedOn w:val="NormaleTabelle"/>
    <w:uiPriority w:val="39"/>
    <w:rsid w:val="00E37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37E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7E37"/>
  </w:style>
  <w:style w:type="paragraph" w:styleId="Fuzeile">
    <w:name w:val="footer"/>
    <w:basedOn w:val="Standard"/>
    <w:link w:val="FuzeileZchn"/>
    <w:uiPriority w:val="99"/>
    <w:unhideWhenUsed/>
    <w:rsid w:val="00E37E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7E37"/>
  </w:style>
  <w:style w:type="character" w:customStyle="1" w:styleId="berschrift3Zchn">
    <w:name w:val="Überschrift 3 Zchn"/>
    <w:basedOn w:val="Absatz-Standardschriftart"/>
    <w:link w:val="berschrift3"/>
    <w:uiPriority w:val="9"/>
    <w:rsid w:val="009502B2"/>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187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78966">
      <w:bodyDiv w:val="1"/>
      <w:marLeft w:val="0"/>
      <w:marRight w:val="0"/>
      <w:marTop w:val="0"/>
      <w:marBottom w:val="0"/>
      <w:divBdr>
        <w:top w:val="none" w:sz="0" w:space="0" w:color="auto"/>
        <w:left w:val="none" w:sz="0" w:space="0" w:color="auto"/>
        <w:bottom w:val="none" w:sz="0" w:space="0" w:color="auto"/>
        <w:right w:val="none" w:sz="0" w:space="0" w:color="auto"/>
      </w:divBdr>
    </w:div>
    <w:div w:id="597057443">
      <w:bodyDiv w:val="1"/>
      <w:marLeft w:val="0"/>
      <w:marRight w:val="0"/>
      <w:marTop w:val="0"/>
      <w:marBottom w:val="0"/>
      <w:divBdr>
        <w:top w:val="none" w:sz="0" w:space="0" w:color="auto"/>
        <w:left w:val="none" w:sz="0" w:space="0" w:color="auto"/>
        <w:bottom w:val="none" w:sz="0" w:space="0" w:color="auto"/>
        <w:right w:val="none" w:sz="0" w:space="0" w:color="auto"/>
      </w:divBdr>
    </w:div>
    <w:div w:id="971444516">
      <w:bodyDiv w:val="1"/>
      <w:marLeft w:val="0"/>
      <w:marRight w:val="0"/>
      <w:marTop w:val="0"/>
      <w:marBottom w:val="0"/>
      <w:divBdr>
        <w:top w:val="none" w:sz="0" w:space="0" w:color="auto"/>
        <w:left w:val="none" w:sz="0" w:space="0" w:color="auto"/>
        <w:bottom w:val="none" w:sz="0" w:space="0" w:color="auto"/>
        <w:right w:val="none" w:sz="0" w:space="0" w:color="auto"/>
      </w:divBdr>
    </w:div>
    <w:div w:id="1041633704">
      <w:bodyDiv w:val="1"/>
      <w:marLeft w:val="0"/>
      <w:marRight w:val="0"/>
      <w:marTop w:val="0"/>
      <w:marBottom w:val="0"/>
      <w:divBdr>
        <w:top w:val="none" w:sz="0" w:space="0" w:color="auto"/>
        <w:left w:val="none" w:sz="0" w:space="0" w:color="auto"/>
        <w:bottom w:val="none" w:sz="0" w:space="0" w:color="auto"/>
        <w:right w:val="none" w:sz="0" w:space="0" w:color="auto"/>
      </w:divBdr>
    </w:div>
    <w:div w:id="1330063444">
      <w:bodyDiv w:val="1"/>
      <w:marLeft w:val="0"/>
      <w:marRight w:val="0"/>
      <w:marTop w:val="0"/>
      <w:marBottom w:val="0"/>
      <w:divBdr>
        <w:top w:val="none" w:sz="0" w:space="0" w:color="auto"/>
        <w:left w:val="none" w:sz="0" w:space="0" w:color="auto"/>
        <w:bottom w:val="none" w:sz="0" w:space="0" w:color="auto"/>
        <w:right w:val="none" w:sz="0" w:space="0" w:color="auto"/>
      </w:divBdr>
    </w:div>
    <w:div w:id="1578591648">
      <w:bodyDiv w:val="1"/>
      <w:marLeft w:val="0"/>
      <w:marRight w:val="0"/>
      <w:marTop w:val="0"/>
      <w:marBottom w:val="0"/>
      <w:divBdr>
        <w:top w:val="none" w:sz="0" w:space="0" w:color="auto"/>
        <w:left w:val="none" w:sz="0" w:space="0" w:color="auto"/>
        <w:bottom w:val="none" w:sz="0" w:space="0" w:color="auto"/>
        <w:right w:val="none" w:sz="0" w:space="0" w:color="auto"/>
      </w:divBdr>
    </w:div>
    <w:div w:id="1691183829">
      <w:bodyDiv w:val="1"/>
      <w:marLeft w:val="0"/>
      <w:marRight w:val="0"/>
      <w:marTop w:val="0"/>
      <w:marBottom w:val="0"/>
      <w:divBdr>
        <w:top w:val="none" w:sz="0" w:space="0" w:color="auto"/>
        <w:left w:val="none" w:sz="0" w:space="0" w:color="auto"/>
        <w:bottom w:val="none" w:sz="0" w:space="0" w:color="auto"/>
        <w:right w:val="none" w:sz="0" w:space="0" w:color="auto"/>
      </w:divBdr>
    </w:div>
    <w:div w:id="1745496085">
      <w:bodyDiv w:val="1"/>
      <w:marLeft w:val="0"/>
      <w:marRight w:val="0"/>
      <w:marTop w:val="0"/>
      <w:marBottom w:val="0"/>
      <w:divBdr>
        <w:top w:val="none" w:sz="0" w:space="0" w:color="auto"/>
        <w:left w:val="none" w:sz="0" w:space="0" w:color="auto"/>
        <w:bottom w:val="none" w:sz="0" w:space="0" w:color="auto"/>
        <w:right w:val="none" w:sz="0" w:space="0" w:color="auto"/>
      </w:divBdr>
    </w:div>
    <w:div w:id="17915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kneitzel.de/2020/06/29/javafx-uebersicht-planung/" TargetMode="External"/><Relationship Id="rId13" Type="http://schemas.openxmlformats.org/officeDocument/2006/relationships/hyperlink" Target="https://blog.kneitzel.de/2020/06/26/javafx-model-view-controller/"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kneitzel.de/2020/06/26/javafx-scene-builder/" TargetMode="External"/><Relationship Id="rId17" Type="http://schemas.openxmlformats.org/officeDocument/2006/relationships/hyperlink" Target="https://adoptopenjdk.net" TargetMode="External"/><Relationship Id="rId2" Type="http://schemas.openxmlformats.org/officeDocument/2006/relationships/numbering" Target="numbering.xml"/><Relationship Id="rId16" Type="http://schemas.openxmlformats.org/officeDocument/2006/relationships/hyperlink" Target="http://java.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kneitzel.de/2020/11/02/javafx-intellij/" TargetMode="External"/><Relationship Id="rId5" Type="http://schemas.openxmlformats.org/officeDocument/2006/relationships/webSettings" Target="webSettings.xml"/><Relationship Id="rId15" Type="http://schemas.openxmlformats.org/officeDocument/2006/relationships/hyperlink" Target="https://github.com/kneitzel/blog-javafx-series" TargetMode="External"/><Relationship Id="rId10" Type="http://schemas.openxmlformats.org/officeDocument/2006/relationships/hyperlink" Target="https://blog.kneitzel.de/2020/11/02/javafx-maven-und-gradl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kneitzel.de/2020/06/24/javafx-uebersicht/" TargetMode="External"/><Relationship Id="rId14" Type="http://schemas.openxmlformats.org/officeDocument/2006/relationships/hyperlink" Target="https://blog.kneitzel.de/2020/06/29/javafx-mvv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67E04-EE0C-4B9B-A51C-B561ABD52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957</Words>
  <Characters>6034</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Neitzel</dc:creator>
  <cp:keywords/>
  <dc:description/>
  <cp:lastModifiedBy>Konrad Neitzel</cp:lastModifiedBy>
  <cp:revision>18</cp:revision>
  <dcterms:created xsi:type="dcterms:W3CDTF">2020-10-29T09:06:00Z</dcterms:created>
  <dcterms:modified xsi:type="dcterms:W3CDTF">2020-11-02T16:35:00Z</dcterms:modified>
</cp:coreProperties>
</file>