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D7" w:rsidRPr="00012B89" w:rsidRDefault="00226AF0" w:rsidP="00226AF0">
      <w:pPr>
        <w:pStyle w:val="Titel"/>
        <w:jc w:val="center"/>
        <w:rPr>
          <w:lang w:val="en-US"/>
        </w:rPr>
      </w:pPr>
      <w:bookmarkStart w:id="0" w:name="_GoBack"/>
      <w:bookmarkEnd w:id="0"/>
      <w:r w:rsidRPr="00012B89">
        <w:rPr>
          <w:lang w:val="en-US"/>
        </w:rPr>
        <w:t>Neitzel Library</w:t>
      </w:r>
    </w:p>
    <w:p w:rsidR="00226AF0" w:rsidRPr="00012B89" w:rsidRDefault="00226AF0" w:rsidP="00226AF0">
      <w:pPr>
        <w:rPr>
          <w:lang w:val="en-US"/>
        </w:rPr>
      </w:pPr>
    </w:p>
    <w:p w:rsidR="00226AF0" w:rsidRPr="00012B89" w:rsidRDefault="00226AF0" w:rsidP="00226AF0">
      <w:pPr>
        <w:pStyle w:val="Untertitel"/>
        <w:jc w:val="center"/>
        <w:rPr>
          <w:lang w:val="en-US"/>
        </w:rPr>
      </w:pPr>
      <w:r w:rsidRPr="00012B89">
        <w:rPr>
          <w:lang w:val="en-US"/>
        </w:rPr>
        <w:t>v 4.6.1.3</w:t>
      </w:r>
    </w:p>
    <w:p w:rsidR="00226AF0" w:rsidRPr="00012B89" w:rsidRDefault="00226AF0" w:rsidP="00226AF0">
      <w:pPr>
        <w:rPr>
          <w:lang w:val="en-US"/>
        </w:rPr>
      </w:pPr>
    </w:p>
    <w:p w:rsidR="00226AF0" w:rsidRPr="00012B89" w:rsidRDefault="00226AF0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AE0DD6" w:rsidRPr="00012B89" w:rsidRDefault="00AE0DD6" w:rsidP="00226AF0">
      <w:pPr>
        <w:rPr>
          <w:lang w:val="en-US"/>
        </w:rPr>
      </w:pPr>
    </w:p>
    <w:p w:rsidR="00226AF0" w:rsidRPr="00226AF0" w:rsidRDefault="00226AF0" w:rsidP="00226AF0">
      <w:pPr>
        <w:pStyle w:val="berschrift1"/>
        <w:rPr>
          <w:lang w:val="en-US"/>
        </w:rPr>
      </w:pPr>
      <w:bookmarkStart w:id="1" w:name="_Toc449551987"/>
      <w:r w:rsidRPr="00226AF0">
        <w:rPr>
          <w:lang w:val="en-US"/>
        </w:rPr>
        <w:t>Abstract</w:t>
      </w:r>
      <w:bookmarkEnd w:id="1"/>
    </w:p>
    <w:p w:rsidR="00226AF0" w:rsidRDefault="00226AF0" w:rsidP="00226AF0">
      <w:pPr>
        <w:rPr>
          <w:lang w:val="en-US"/>
        </w:rPr>
      </w:pPr>
      <w:r w:rsidRPr="00226AF0">
        <w:rPr>
          <w:lang w:val="en-US"/>
        </w:rPr>
        <w:t xml:space="preserve">The </w:t>
      </w:r>
      <w:proofErr w:type="spellStart"/>
      <w:r w:rsidRPr="00226AF0">
        <w:rPr>
          <w:lang w:val="en-US"/>
        </w:rPr>
        <w:t>NeitzelLib</w:t>
      </w:r>
      <w:proofErr w:type="spellEnd"/>
      <w:r w:rsidRPr="00226AF0">
        <w:rPr>
          <w:lang w:val="en-US"/>
        </w:rPr>
        <w:t xml:space="preserve"> is a small library of function that I found useful for my own development. </w:t>
      </w:r>
      <w:r>
        <w:rPr>
          <w:lang w:val="en-US"/>
        </w:rPr>
        <w:t>It is published under the MIT license so that it can be used freely at no cost. Please check the License.txt for the exact license agreement.</w:t>
      </w:r>
    </w:p>
    <w:p w:rsidR="00226AF0" w:rsidRDefault="00226AF0" w:rsidP="00226AF0">
      <w:pPr>
        <w:jc w:val="both"/>
        <w:rPr>
          <w:lang w:val="en-US"/>
        </w:rPr>
      </w:pPr>
      <w:r>
        <w:rPr>
          <w:b/>
          <w:lang w:val="en-US"/>
        </w:rPr>
        <w:t>Important Note:</w:t>
      </w:r>
      <w:r>
        <w:rPr>
          <w:lang w:val="en-US"/>
        </w:rPr>
        <w:t xml:space="preserve"> I am also extending types of the .Net Framework Library. I am aware that this is not a good design for 3d party libraries but as I said already: The main intention is my own development.</w:t>
      </w:r>
    </w:p>
    <w:p w:rsidR="00AE0DD6" w:rsidRDefault="00AE0DD6" w:rsidP="00226AF0">
      <w:pPr>
        <w:jc w:val="both"/>
        <w:rPr>
          <w:lang w:val="en-US"/>
        </w:rPr>
      </w:pPr>
    </w:p>
    <w:p w:rsidR="00237E76" w:rsidRDefault="00237E7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216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E76" w:rsidRDefault="00237E76">
          <w:pPr>
            <w:pStyle w:val="Inhaltsverzeichnisberschrift"/>
          </w:pPr>
          <w:r>
            <w:t>Content</w:t>
          </w:r>
        </w:p>
        <w:p w:rsidR="0045513B" w:rsidRDefault="00237E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1987" w:history="1">
            <w:r w:rsidR="0045513B" w:rsidRPr="009D10DD">
              <w:rPr>
                <w:rStyle w:val="Hyperlink"/>
                <w:noProof/>
                <w:lang w:val="en-US"/>
              </w:rPr>
              <w:t>Abstract</w:t>
            </w:r>
            <w:r w:rsidR="0045513B">
              <w:rPr>
                <w:noProof/>
                <w:webHidden/>
              </w:rPr>
              <w:tab/>
            </w:r>
            <w:r w:rsidR="0045513B">
              <w:rPr>
                <w:noProof/>
                <w:webHidden/>
              </w:rPr>
              <w:fldChar w:fldCharType="begin"/>
            </w:r>
            <w:r w:rsidR="0045513B">
              <w:rPr>
                <w:noProof/>
                <w:webHidden/>
              </w:rPr>
              <w:instrText xml:space="preserve"> PAGEREF _Toc449551987 \h </w:instrText>
            </w:r>
            <w:r w:rsidR="0045513B">
              <w:rPr>
                <w:noProof/>
                <w:webHidden/>
              </w:rPr>
            </w:r>
            <w:r w:rsidR="0045513B">
              <w:rPr>
                <w:noProof/>
                <w:webHidden/>
              </w:rPr>
              <w:fldChar w:fldCharType="separate"/>
            </w:r>
            <w:r w:rsidR="0045513B">
              <w:rPr>
                <w:noProof/>
                <w:webHidden/>
              </w:rPr>
              <w:t>1</w:t>
            </w:r>
            <w:r w:rsidR="0045513B"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88" w:history="1">
            <w:r w:rsidRPr="009D10DD">
              <w:rPr>
                <w:rStyle w:val="Hyperlink"/>
                <w:noProof/>
                <w:lang w:val="en-US"/>
              </w:rPr>
              <w:t>Dependencies to other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89" w:history="1">
            <w:r w:rsidRPr="009D10DD">
              <w:rPr>
                <w:rStyle w:val="Hyperlink"/>
                <w:noProof/>
                <w:lang w:val="en-US"/>
              </w:rPr>
              <w:t>DockPanel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0" w:history="1">
            <w:r w:rsidRPr="009D10DD">
              <w:rPr>
                <w:rStyle w:val="Hyperlink"/>
                <w:noProof/>
                <w:lang w:val="en-US"/>
              </w:rPr>
              <w:t>Homepage and git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1" w:history="1">
            <w:r w:rsidRPr="009D10DD">
              <w:rPr>
                <w:rStyle w:val="Hyperlink"/>
                <w:noProof/>
                <w:lang w:val="en-US"/>
              </w:rPr>
              <w:t>Neitzel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2" w:history="1">
            <w:r w:rsidRPr="009D10DD">
              <w:rPr>
                <w:rStyle w:val="Hyperlink"/>
                <w:noProof/>
                <w:lang w:val="en-US"/>
              </w:rPr>
              <w:t>Neitzel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3" w:history="1">
            <w:r w:rsidRPr="009D10DD">
              <w:rPr>
                <w:rStyle w:val="Hyperlink"/>
                <w:noProof/>
                <w:lang w:val="en-US"/>
              </w:rPr>
              <w:t>DisposableObject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4" w:history="1">
            <w:r w:rsidRPr="009D10DD">
              <w:rPr>
                <w:rStyle w:val="Hyperlink"/>
                <w:noProof/>
                <w:lang w:val="en-US"/>
              </w:rPr>
              <w:t>ExceptionExtensions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5" w:history="1">
            <w:r w:rsidRPr="009D10DD">
              <w:rPr>
                <w:rStyle w:val="Hyperlink"/>
                <w:noProof/>
                <w:lang w:val="en-US"/>
              </w:rPr>
              <w:t>StringExtensions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6" w:history="1">
            <w:r w:rsidRPr="009D10DD">
              <w:rPr>
                <w:rStyle w:val="Hyperlink"/>
                <w:noProof/>
                <w:lang w:val="en-US"/>
              </w:rPr>
              <w:t>TraceSourceExtensions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7" w:history="1">
            <w:r w:rsidRPr="009D10DD">
              <w:rPr>
                <w:rStyle w:val="Hyperlink"/>
                <w:noProof/>
                <w:lang w:val="en-US"/>
              </w:rPr>
              <w:t>TypeExtensions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8" w:history="1">
            <w:r w:rsidRPr="009D10DD">
              <w:rPr>
                <w:rStyle w:val="Hyperlink"/>
                <w:noProof/>
                <w:lang w:val="en-US"/>
              </w:rPr>
              <w:t>Neitzel.Network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1999" w:history="1">
            <w:r w:rsidRPr="009D10DD">
              <w:rPr>
                <w:rStyle w:val="Hyperlink"/>
                <w:noProof/>
                <w:lang w:val="en-US"/>
              </w:rPr>
              <w:t>TcpIpClientConnection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0" w:history="1">
            <w:r w:rsidRPr="009D10DD">
              <w:rPr>
                <w:rStyle w:val="Hyperlink"/>
                <w:noProof/>
                <w:lang w:val="en-US"/>
              </w:rPr>
              <w:t>TcpIpServerConnection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1" w:history="1">
            <w:r w:rsidRPr="009D10DD">
              <w:rPr>
                <w:rStyle w:val="Hyperlink"/>
                <w:noProof/>
                <w:lang w:val="en-US"/>
              </w:rPr>
              <w:t>BytesReceivedEventArgs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2" w:history="1">
            <w:r w:rsidRPr="009D10DD">
              <w:rPr>
                <w:rStyle w:val="Hyperlink"/>
                <w:noProof/>
                <w:lang w:val="en-US"/>
              </w:rPr>
              <w:t>NetworkConstants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3" w:history="1">
            <w:r w:rsidRPr="009D10DD">
              <w:rPr>
                <w:rStyle w:val="Hyperlink"/>
                <w:noProof/>
                <w:lang w:val="en-US"/>
              </w:rPr>
              <w:t>StringDecoder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4" w:history="1">
            <w:r w:rsidRPr="009D10DD">
              <w:rPr>
                <w:rStyle w:val="Hyperlink"/>
                <w:noProof/>
                <w:lang w:val="en-US"/>
              </w:rPr>
              <w:t>TextMessageEventArgs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5" w:history="1">
            <w:r w:rsidRPr="009D10DD">
              <w:rPr>
                <w:rStyle w:val="Hyperlink"/>
                <w:noProof/>
                <w:lang w:val="en-US"/>
              </w:rPr>
              <w:t>Neitzel.Forms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6" w:history="1">
            <w:r w:rsidRPr="009D10DD">
              <w:rPr>
                <w:rStyle w:val="Hyperlink"/>
                <w:noProof/>
                <w:lang w:val="en-US"/>
              </w:rPr>
              <w:t>Neitzel.Forms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7" w:history="1">
            <w:r w:rsidRPr="009D10DD">
              <w:rPr>
                <w:rStyle w:val="Hyperlink"/>
                <w:noProof/>
                <w:lang w:val="en-US"/>
              </w:rPr>
              <w:t>FormsApplication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8" w:history="1">
            <w:r w:rsidRPr="009D10DD">
              <w:rPr>
                <w:rStyle w:val="Hyperlink"/>
                <w:noProof/>
                <w:lang w:val="en-US"/>
              </w:rPr>
              <w:t>Neitzel.Forms.Example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09" w:history="1">
            <w:r w:rsidRPr="009D10DD">
              <w:rPr>
                <w:rStyle w:val="Hyperlink"/>
                <w:noProof/>
                <w:lang w:val="en-US"/>
              </w:rPr>
              <w:t>FormsApplication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10" w:history="1">
            <w:r w:rsidRPr="009D10DD">
              <w:rPr>
                <w:rStyle w:val="Hyperlink"/>
                <w:noProof/>
                <w:lang w:val="en-US"/>
              </w:rPr>
              <w:t>Neitzel.Irc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3B" w:rsidRDefault="004551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9552011" w:history="1">
            <w:r w:rsidRPr="009D10DD">
              <w:rPr>
                <w:rStyle w:val="Hyperlink"/>
                <w:noProof/>
                <w:lang w:val="en-US"/>
              </w:rPr>
              <w:t>Neitzel.Win32 Assembly (legacy code!)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E76" w:rsidRDefault="00237E76">
          <w:r>
            <w:rPr>
              <w:b/>
              <w:bCs/>
            </w:rPr>
            <w:fldChar w:fldCharType="end"/>
          </w:r>
        </w:p>
      </w:sdtContent>
    </w:sdt>
    <w:p w:rsidR="00237E76" w:rsidRDefault="00237E76" w:rsidP="00226AF0">
      <w:pPr>
        <w:jc w:val="both"/>
        <w:rPr>
          <w:lang w:val="en-US"/>
        </w:rPr>
      </w:pPr>
    </w:p>
    <w:p w:rsidR="00237E76" w:rsidRDefault="00237E76" w:rsidP="00226AF0">
      <w:pPr>
        <w:jc w:val="both"/>
        <w:rPr>
          <w:lang w:val="en-US"/>
        </w:rPr>
      </w:pPr>
    </w:p>
    <w:p w:rsidR="00AE0DD6" w:rsidRDefault="00AE0DD6">
      <w:pPr>
        <w:rPr>
          <w:lang w:val="en-US"/>
        </w:rPr>
      </w:pPr>
      <w:r>
        <w:rPr>
          <w:lang w:val="en-US"/>
        </w:rPr>
        <w:br w:type="page"/>
      </w:r>
    </w:p>
    <w:p w:rsidR="00AE0DD6" w:rsidRDefault="00012B89" w:rsidP="00AE0DD6">
      <w:pPr>
        <w:pStyle w:val="berschrift1"/>
        <w:rPr>
          <w:lang w:val="en-US"/>
        </w:rPr>
      </w:pPr>
      <w:bookmarkStart w:id="2" w:name="_Toc449551988"/>
      <w:r>
        <w:rPr>
          <w:lang w:val="en-US"/>
        </w:rPr>
        <w:lastRenderedPageBreak/>
        <w:t>Dependencies to other libraries</w:t>
      </w:r>
      <w:bookmarkEnd w:id="2"/>
    </w:p>
    <w:p w:rsidR="00012B89" w:rsidRDefault="00012B89" w:rsidP="00012B89">
      <w:pPr>
        <w:pStyle w:val="berschrift2"/>
        <w:rPr>
          <w:lang w:val="en-US"/>
        </w:rPr>
      </w:pPr>
      <w:bookmarkStart w:id="3" w:name="_Toc449551989"/>
      <w:proofErr w:type="spellStart"/>
      <w:r>
        <w:rPr>
          <w:lang w:val="en-US"/>
        </w:rPr>
        <w:t>DockPanel</w:t>
      </w:r>
      <w:proofErr w:type="spellEnd"/>
      <w:r>
        <w:rPr>
          <w:lang w:val="en-US"/>
        </w:rPr>
        <w:t xml:space="preserve"> Suite</w:t>
      </w:r>
      <w:bookmarkEnd w:id="3"/>
    </w:p>
    <w:p w:rsidR="00012B89" w:rsidRDefault="00012B89" w:rsidP="00012B8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DockPanel</w:t>
      </w:r>
      <w:proofErr w:type="spellEnd"/>
      <w:r>
        <w:rPr>
          <w:lang w:val="en-US"/>
        </w:rPr>
        <w:t xml:space="preserve"> Suite was added to the Dependencies folder. The DLL was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from the source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with target Framework 4.6.1.</w:t>
      </w:r>
    </w:p>
    <w:p w:rsidR="00012B89" w:rsidRDefault="00012B89" w:rsidP="00012B89">
      <w:pPr>
        <w:rPr>
          <w:lang w:val="en-US"/>
        </w:rPr>
      </w:pPr>
      <w:r>
        <w:rPr>
          <w:lang w:val="en-US"/>
        </w:rPr>
        <w:t>This component is under MIT License. Please see WeifenLuo.WinFormsUI.Docking.license.txt for more details.</w:t>
      </w:r>
    </w:p>
    <w:p w:rsidR="00012B89" w:rsidRDefault="00012B89" w:rsidP="00237E76">
      <w:pPr>
        <w:pStyle w:val="berschrift3"/>
        <w:rPr>
          <w:lang w:val="en-US"/>
        </w:rPr>
      </w:pPr>
      <w:bookmarkStart w:id="4" w:name="_Toc449551990"/>
      <w:r>
        <w:rPr>
          <w:lang w:val="en-US"/>
        </w:rPr>
        <w:t xml:space="preserve">Homepage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location:</w:t>
      </w:r>
      <w:bookmarkEnd w:id="4"/>
    </w:p>
    <w:p w:rsidR="00012B89" w:rsidRDefault="008135DD" w:rsidP="00012B89">
      <w:pPr>
        <w:rPr>
          <w:lang w:val="en-US"/>
        </w:rPr>
      </w:pPr>
      <w:hyperlink r:id="rId6" w:history="1">
        <w:r w:rsidR="00012B89" w:rsidRPr="009B1223">
          <w:rPr>
            <w:rStyle w:val="Hyperlink"/>
            <w:lang w:val="en-US"/>
          </w:rPr>
          <w:t>http://dockpanelsuite.com/</w:t>
        </w:r>
      </w:hyperlink>
    </w:p>
    <w:p w:rsidR="00012B89" w:rsidRDefault="008135DD" w:rsidP="00012B89">
      <w:pPr>
        <w:rPr>
          <w:lang w:val="en-US"/>
        </w:rPr>
      </w:pPr>
      <w:hyperlink r:id="rId7" w:history="1">
        <w:r w:rsidR="00237E76" w:rsidRPr="009B1223">
          <w:rPr>
            <w:rStyle w:val="Hyperlink"/>
            <w:lang w:val="en-US"/>
          </w:rPr>
          <w:t>https://github.com/dockpanelsuite/dockpanelsuite</w:t>
        </w:r>
      </w:hyperlink>
    </w:p>
    <w:p w:rsidR="00237E76" w:rsidRPr="00012B89" w:rsidRDefault="00237E76" w:rsidP="00012B89">
      <w:pPr>
        <w:rPr>
          <w:lang w:val="en-US"/>
        </w:rPr>
      </w:pPr>
    </w:p>
    <w:p w:rsidR="00AE0DD6" w:rsidRDefault="00AE0DD6">
      <w:pPr>
        <w:rPr>
          <w:lang w:val="en-US"/>
        </w:rPr>
      </w:pPr>
      <w:r>
        <w:rPr>
          <w:lang w:val="en-US"/>
        </w:rPr>
        <w:br w:type="page"/>
      </w:r>
    </w:p>
    <w:p w:rsidR="00AE0DD6" w:rsidRDefault="00AE0DD6" w:rsidP="00AE0DD6">
      <w:pPr>
        <w:pStyle w:val="berschrift1"/>
        <w:rPr>
          <w:lang w:val="en-US"/>
        </w:rPr>
      </w:pPr>
      <w:bookmarkStart w:id="5" w:name="_Toc449551991"/>
      <w:r>
        <w:rPr>
          <w:lang w:val="en-US"/>
        </w:rPr>
        <w:lastRenderedPageBreak/>
        <w:t>Neitzel Assembly</w:t>
      </w:r>
      <w:bookmarkEnd w:id="5"/>
    </w:p>
    <w:p w:rsidR="00214724" w:rsidRDefault="00214724" w:rsidP="00214724">
      <w:pPr>
        <w:pStyle w:val="berschrift2"/>
        <w:rPr>
          <w:lang w:val="en-US"/>
        </w:rPr>
      </w:pPr>
      <w:bookmarkStart w:id="6" w:name="_Toc449551992"/>
      <w:r>
        <w:rPr>
          <w:lang w:val="en-US"/>
        </w:rPr>
        <w:t>Neitzel Namespace</w:t>
      </w:r>
      <w:bookmarkEnd w:id="6"/>
    </w:p>
    <w:p w:rsidR="00214724" w:rsidRDefault="00214724" w:rsidP="00214724">
      <w:pPr>
        <w:pStyle w:val="berschrift3"/>
        <w:rPr>
          <w:lang w:val="en-US"/>
        </w:rPr>
      </w:pPr>
      <w:bookmarkStart w:id="7" w:name="_Toc449551993"/>
      <w:proofErr w:type="spellStart"/>
      <w:r>
        <w:rPr>
          <w:lang w:val="en-US"/>
        </w:rPr>
        <w:t>DisposableObject</w:t>
      </w:r>
      <w:proofErr w:type="spellEnd"/>
      <w:r>
        <w:rPr>
          <w:lang w:val="en-US"/>
        </w:rPr>
        <w:t xml:space="preserve"> class</w:t>
      </w:r>
      <w:bookmarkEnd w:id="7"/>
    </w:p>
    <w:p w:rsidR="00214724" w:rsidRDefault="00214724" w:rsidP="00214724">
      <w:pPr>
        <w:rPr>
          <w:lang w:val="en-US"/>
        </w:rPr>
      </w:pPr>
      <w:r>
        <w:rPr>
          <w:lang w:val="en-US"/>
        </w:rPr>
        <w:t xml:space="preserve">The disposable object class implements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 xml:space="preserve"> and offers the main functionality:</w:t>
      </w:r>
    </w:p>
    <w:p w:rsidR="00214724" w:rsidRDefault="00214724" w:rsidP="00214724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Dispose(</w:t>
      </w:r>
      <w:proofErr w:type="gramEnd"/>
      <w:r>
        <w:rPr>
          <w:lang w:val="en-US"/>
        </w:rPr>
        <w:t>) method</w:t>
      </w:r>
    </w:p>
    <w:p w:rsidR="00214724" w:rsidRDefault="00214724" w:rsidP="002147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Protected virtual </w:t>
      </w:r>
      <w:proofErr w:type="gramStart"/>
      <w:r>
        <w:rPr>
          <w:lang w:val="en-US"/>
        </w:rPr>
        <w:t>Dispose(</w:t>
      </w:r>
      <w:proofErr w:type="gramEnd"/>
      <w:r>
        <w:rPr>
          <w:lang w:val="en-US"/>
        </w:rPr>
        <w:t xml:space="preserve">bool disposing) method which the deriving class should override. </w:t>
      </w:r>
      <w:r>
        <w:rPr>
          <w:lang w:val="en-US"/>
        </w:rPr>
        <w:br/>
      </w:r>
      <w:r w:rsidRPr="00214724">
        <w:rPr>
          <w:b/>
          <w:lang w:val="en-US"/>
        </w:rPr>
        <w:t xml:space="preserve">Do not forget to call </w:t>
      </w:r>
      <w:proofErr w:type="spellStart"/>
      <w:proofErr w:type="gramStart"/>
      <w:r w:rsidRPr="00214724">
        <w:rPr>
          <w:b/>
          <w:lang w:val="en-US"/>
        </w:rPr>
        <w:t>base.Dispose</w:t>
      </w:r>
      <w:proofErr w:type="spellEnd"/>
      <w:proofErr w:type="gramEnd"/>
      <w:r w:rsidRPr="00214724">
        <w:rPr>
          <w:b/>
          <w:lang w:val="en-US"/>
        </w:rPr>
        <w:t>(disposing)!</w:t>
      </w:r>
    </w:p>
    <w:p w:rsidR="00214724" w:rsidRPr="00214724" w:rsidRDefault="00214724" w:rsidP="002147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Property Disposed which can be used to check whether the instance was disposed already.</w:t>
      </w:r>
    </w:p>
    <w:p w:rsidR="00214724" w:rsidRDefault="00214724" w:rsidP="00214724">
      <w:pPr>
        <w:pStyle w:val="berschrift3"/>
        <w:rPr>
          <w:lang w:val="en-US"/>
        </w:rPr>
      </w:pPr>
      <w:bookmarkStart w:id="8" w:name="_Toc449551994"/>
      <w:proofErr w:type="spellStart"/>
      <w:r>
        <w:rPr>
          <w:lang w:val="en-US"/>
        </w:rPr>
        <w:t>ExceptionExtensions</w:t>
      </w:r>
      <w:proofErr w:type="spellEnd"/>
      <w:r>
        <w:rPr>
          <w:lang w:val="en-US"/>
        </w:rPr>
        <w:t xml:space="preserve"> class</w:t>
      </w:r>
      <w:bookmarkEnd w:id="8"/>
    </w:p>
    <w:p w:rsidR="00214724" w:rsidRPr="00214724" w:rsidRDefault="00214724" w:rsidP="00214724">
      <w:pPr>
        <w:rPr>
          <w:lang w:val="en-US"/>
        </w:rPr>
      </w:pPr>
      <w:r>
        <w:rPr>
          <w:lang w:val="en-US"/>
        </w:rPr>
        <w:t>Extends the Exception class.</w:t>
      </w:r>
    </w:p>
    <w:p w:rsidR="00214724" w:rsidRDefault="00214724" w:rsidP="00214724">
      <w:pPr>
        <w:rPr>
          <w:lang w:val="en-US"/>
        </w:rPr>
      </w:pPr>
      <w:r>
        <w:rPr>
          <w:lang w:val="en-US"/>
        </w:rPr>
        <w:t xml:space="preserve">Adds a </w:t>
      </w:r>
      <w:proofErr w:type="spellStart"/>
      <w:proofErr w:type="gramStart"/>
      <w:r>
        <w:rPr>
          <w:lang w:val="en-US"/>
        </w:rPr>
        <w:t>GetFullMessage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an exception to get message and stack trace of the exception and all inner exception in one single string.</w:t>
      </w:r>
    </w:p>
    <w:p w:rsidR="00214724" w:rsidRDefault="00214724" w:rsidP="00214724">
      <w:pPr>
        <w:pStyle w:val="berschrift3"/>
        <w:rPr>
          <w:lang w:val="en-US"/>
        </w:rPr>
      </w:pPr>
      <w:bookmarkStart w:id="9" w:name="_Toc449551995"/>
      <w:proofErr w:type="spellStart"/>
      <w:r>
        <w:rPr>
          <w:lang w:val="en-US"/>
        </w:rPr>
        <w:t>StringExtensions</w:t>
      </w:r>
      <w:proofErr w:type="spellEnd"/>
      <w:r>
        <w:rPr>
          <w:lang w:val="en-US"/>
        </w:rPr>
        <w:t xml:space="preserve"> class</w:t>
      </w:r>
      <w:bookmarkEnd w:id="9"/>
    </w:p>
    <w:p w:rsidR="00214724" w:rsidRDefault="00214724" w:rsidP="00214724">
      <w:pPr>
        <w:rPr>
          <w:lang w:val="en-US"/>
        </w:rPr>
      </w:pPr>
      <w:r>
        <w:rPr>
          <w:lang w:val="en-US"/>
        </w:rPr>
        <w:t>Extends the String class.</w:t>
      </w:r>
    </w:p>
    <w:p w:rsidR="00214724" w:rsidRDefault="00214724" w:rsidP="00214724">
      <w:pPr>
        <w:rPr>
          <w:lang w:val="en-US"/>
        </w:rPr>
      </w:pPr>
      <w:r>
        <w:rPr>
          <w:lang w:val="en-US"/>
        </w:rPr>
        <w:t>Adds a Contains method that checks if one of multiple ch</w:t>
      </w:r>
      <w:r w:rsidR="00CB0818">
        <w:rPr>
          <w:lang w:val="en-US"/>
        </w:rPr>
        <w:t>aracters is inside the string.</w:t>
      </w:r>
    </w:p>
    <w:p w:rsidR="00CB0818" w:rsidRDefault="00CB0818" w:rsidP="00214724">
      <w:pPr>
        <w:rPr>
          <w:lang w:val="en-US"/>
        </w:rPr>
      </w:pPr>
      <w:r>
        <w:rPr>
          <w:lang w:val="en-US"/>
        </w:rPr>
        <w:t xml:space="preserve">Adds a </w:t>
      </w:r>
      <w:proofErr w:type="spellStart"/>
      <w:r>
        <w:rPr>
          <w:lang w:val="en-US"/>
        </w:rPr>
        <w:t>FirstIndexOf</w:t>
      </w:r>
      <w:proofErr w:type="spellEnd"/>
      <w:r>
        <w:rPr>
          <w:lang w:val="en-US"/>
        </w:rPr>
        <w:t xml:space="preserve"> method that checks the first </w:t>
      </w:r>
      <w:proofErr w:type="spellStart"/>
      <w:r>
        <w:rPr>
          <w:lang w:val="en-US"/>
        </w:rPr>
        <w:t>occurance</w:t>
      </w:r>
      <w:proofErr w:type="spellEnd"/>
      <w:r>
        <w:rPr>
          <w:lang w:val="en-US"/>
        </w:rPr>
        <w:t xml:space="preserve"> of any character given in an array of characters.</w:t>
      </w:r>
    </w:p>
    <w:p w:rsidR="00CB0818" w:rsidRDefault="00CB0818" w:rsidP="00CB0818">
      <w:pPr>
        <w:pStyle w:val="berschrift3"/>
        <w:rPr>
          <w:lang w:val="en-US"/>
        </w:rPr>
      </w:pPr>
      <w:bookmarkStart w:id="10" w:name="_Toc449551996"/>
      <w:proofErr w:type="spellStart"/>
      <w:r>
        <w:rPr>
          <w:lang w:val="en-US"/>
        </w:rPr>
        <w:t>TraceSourceExtensions</w:t>
      </w:r>
      <w:proofErr w:type="spellEnd"/>
      <w:r>
        <w:rPr>
          <w:lang w:val="en-US"/>
        </w:rPr>
        <w:t xml:space="preserve"> class</w:t>
      </w:r>
      <w:bookmarkEnd w:id="10"/>
    </w:p>
    <w:p w:rsidR="00CB0818" w:rsidRDefault="00CB0818" w:rsidP="00214724">
      <w:pPr>
        <w:rPr>
          <w:lang w:val="en-US"/>
        </w:rPr>
      </w:pPr>
      <w:r>
        <w:rPr>
          <w:lang w:val="en-US"/>
        </w:rPr>
        <w:t xml:space="preserve">Extends the </w:t>
      </w:r>
      <w:proofErr w:type="spellStart"/>
      <w:r>
        <w:rPr>
          <w:lang w:val="en-US"/>
        </w:rPr>
        <w:t>TraceSource</w:t>
      </w:r>
      <w:proofErr w:type="spellEnd"/>
      <w:r>
        <w:rPr>
          <w:lang w:val="en-US"/>
        </w:rPr>
        <w:t xml:space="preserve"> class.</w:t>
      </w:r>
    </w:p>
    <w:p w:rsidR="00CB0818" w:rsidRDefault="00CB0818" w:rsidP="00214724">
      <w:pPr>
        <w:rPr>
          <w:lang w:val="en-US"/>
        </w:rPr>
      </w:pPr>
      <w:r>
        <w:rPr>
          <w:lang w:val="en-US"/>
        </w:rPr>
        <w:t>Adds the methods Verbose, Information, Warning, Error and Critical to trace a message with less parameters and offer the option to also trace an exception together with the message.</w:t>
      </w:r>
    </w:p>
    <w:p w:rsidR="00DC623D" w:rsidRDefault="00DC623D" w:rsidP="00DC623D">
      <w:pPr>
        <w:pStyle w:val="berschrift3"/>
        <w:rPr>
          <w:lang w:val="en-US"/>
        </w:rPr>
      </w:pPr>
      <w:bookmarkStart w:id="11" w:name="_Toc449551997"/>
      <w:proofErr w:type="spellStart"/>
      <w:r>
        <w:rPr>
          <w:lang w:val="en-US"/>
        </w:rPr>
        <w:t>TypeExtensions</w:t>
      </w:r>
      <w:proofErr w:type="spellEnd"/>
      <w:r>
        <w:rPr>
          <w:lang w:val="en-US"/>
        </w:rPr>
        <w:t xml:space="preserve"> class</w:t>
      </w:r>
      <w:bookmarkEnd w:id="11"/>
    </w:p>
    <w:p w:rsidR="00DC623D" w:rsidRDefault="00DC623D" w:rsidP="00214724">
      <w:pPr>
        <w:rPr>
          <w:lang w:val="en-US"/>
        </w:rPr>
      </w:pPr>
      <w:r>
        <w:rPr>
          <w:lang w:val="en-US"/>
        </w:rPr>
        <w:t>Extends the Type class.</w:t>
      </w:r>
    </w:p>
    <w:p w:rsidR="00DC623D" w:rsidRDefault="00DC623D" w:rsidP="00214724">
      <w:pPr>
        <w:rPr>
          <w:lang w:val="en-US"/>
        </w:rPr>
      </w:pPr>
      <w:r>
        <w:rPr>
          <w:lang w:val="en-US"/>
        </w:rPr>
        <w:t>Adds a method to create an instance of a class which class name was given as parameter. This class must have a constructor that takes no arguments.</w:t>
      </w:r>
    </w:p>
    <w:p w:rsidR="00DC623D" w:rsidRDefault="00DC623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C623D" w:rsidRDefault="00DC623D" w:rsidP="00DC623D">
      <w:pPr>
        <w:pStyle w:val="berschrift2"/>
        <w:rPr>
          <w:lang w:val="en-US"/>
        </w:rPr>
      </w:pPr>
      <w:bookmarkStart w:id="12" w:name="_Toc449551998"/>
      <w:proofErr w:type="spellStart"/>
      <w:r>
        <w:rPr>
          <w:lang w:val="en-US"/>
        </w:rPr>
        <w:lastRenderedPageBreak/>
        <w:t>Neitzel.Network</w:t>
      </w:r>
      <w:proofErr w:type="spellEnd"/>
      <w:r>
        <w:rPr>
          <w:lang w:val="en-US"/>
        </w:rPr>
        <w:t xml:space="preserve"> Namespace</w:t>
      </w:r>
      <w:bookmarkEnd w:id="12"/>
    </w:p>
    <w:p w:rsidR="00DC623D" w:rsidRDefault="00DC623D" w:rsidP="00DC623D">
      <w:pPr>
        <w:pStyle w:val="berschrift3"/>
        <w:rPr>
          <w:lang w:val="en-US"/>
        </w:rPr>
      </w:pPr>
      <w:bookmarkStart w:id="13" w:name="_Toc449551999"/>
      <w:proofErr w:type="spellStart"/>
      <w:r>
        <w:rPr>
          <w:lang w:val="en-US"/>
        </w:rPr>
        <w:t>TcpIpClientConnection</w:t>
      </w:r>
      <w:proofErr w:type="spellEnd"/>
      <w:r>
        <w:rPr>
          <w:lang w:val="en-US"/>
        </w:rPr>
        <w:t xml:space="preserve"> class</w:t>
      </w:r>
      <w:bookmarkEnd w:id="13"/>
    </w:p>
    <w:p w:rsidR="00DC623D" w:rsidRDefault="00DC623D" w:rsidP="00214724">
      <w:pPr>
        <w:rPr>
          <w:lang w:val="en-US"/>
        </w:rPr>
      </w:pPr>
      <w:r>
        <w:rPr>
          <w:lang w:val="en-US"/>
        </w:rPr>
        <w:t xml:space="preserve">A simple implementation of a </w:t>
      </w:r>
      <w:proofErr w:type="spellStart"/>
      <w:r>
        <w:rPr>
          <w:lang w:val="en-US"/>
        </w:rPr>
        <w:t>TcpIp</w:t>
      </w:r>
      <w:proofErr w:type="spellEnd"/>
      <w:r>
        <w:rPr>
          <w:lang w:val="en-US"/>
        </w:rPr>
        <w:t xml:space="preserve"> client connection which could be used to connect to a server.</w:t>
      </w:r>
    </w:p>
    <w:p w:rsidR="00DC623D" w:rsidRDefault="00DC623D" w:rsidP="00214724">
      <w:pPr>
        <w:rPr>
          <w:lang w:val="en-US"/>
        </w:rPr>
      </w:pPr>
      <w:r>
        <w:rPr>
          <w:lang w:val="en-US"/>
        </w:rPr>
        <w:t xml:space="preserve">Received Messages will trigger a </w:t>
      </w:r>
      <w:proofErr w:type="spellStart"/>
      <w:r>
        <w:rPr>
          <w:lang w:val="en-US"/>
        </w:rPr>
        <w:t>MessageReceived</w:t>
      </w:r>
      <w:proofErr w:type="spellEnd"/>
      <w:r>
        <w:rPr>
          <w:lang w:val="en-US"/>
        </w:rPr>
        <w:t xml:space="preserve"> event.</w:t>
      </w:r>
    </w:p>
    <w:p w:rsidR="00DC623D" w:rsidRDefault="00DC623D" w:rsidP="00DC623D">
      <w:pPr>
        <w:pStyle w:val="berschrift3"/>
        <w:rPr>
          <w:lang w:val="en-US"/>
        </w:rPr>
      </w:pPr>
      <w:bookmarkStart w:id="14" w:name="_Toc449552000"/>
      <w:proofErr w:type="spellStart"/>
      <w:r>
        <w:rPr>
          <w:lang w:val="en-US"/>
        </w:rPr>
        <w:t>TcpIpServerConnection</w:t>
      </w:r>
      <w:proofErr w:type="spellEnd"/>
      <w:r>
        <w:rPr>
          <w:lang w:val="en-US"/>
        </w:rPr>
        <w:t xml:space="preserve"> class</w:t>
      </w:r>
      <w:bookmarkEnd w:id="14"/>
    </w:p>
    <w:p w:rsidR="00DC623D" w:rsidRDefault="00DC623D" w:rsidP="00214724">
      <w:pPr>
        <w:rPr>
          <w:lang w:val="en-US"/>
        </w:rPr>
      </w:pPr>
      <w:r>
        <w:rPr>
          <w:lang w:val="en-US"/>
        </w:rPr>
        <w:t xml:space="preserve">A simple implementation of a </w:t>
      </w:r>
      <w:proofErr w:type="spellStart"/>
      <w:r>
        <w:rPr>
          <w:lang w:val="en-US"/>
        </w:rPr>
        <w:t>TcpIp</w:t>
      </w:r>
      <w:proofErr w:type="spellEnd"/>
      <w:r>
        <w:rPr>
          <w:lang w:val="en-US"/>
        </w:rPr>
        <w:t xml:space="preserve"> server connection. It can open a socket and wait for connections. All connections are handled on one single thread.</w:t>
      </w:r>
    </w:p>
    <w:p w:rsidR="00DC623D" w:rsidRDefault="00DC623D" w:rsidP="00214724">
      <w:pPr>
        <w:rPr>
          <w:lang w:val="en-US"/>
        </w:rPr>
      </w:pPr>
      <w:r>
        <w:rPr>
          <w:lang w:val="en-US"/>
        </w:rPr>
        <w:t xml:space="preserve">Received Messages will trigger a </w:t>
      </w:r>
      <w:proofErr w:type="spellStart"/>
      <w:r>
        <w:rPr>
          <w:lang w:val="en-US"/>
        </w:rPr>
        <w:t>MessageReceived</w:t>
      </w:r>
      <w:proofErr w:type="spellEnd"/>
      <w:r>
        <w:rPr>
          <w:lang w:val="en-US"/>
        </w:rPr>
        <w:t xml:space="preserve"> event with the </w:t>
      </w:r>
      <w:proofErr w:type="spellStart"/>
      <w:r>
        <w:rPr>
          <w:lang w:val="en-US"/>
        </w:rPr>
        <w:t>ClientConnection</w:t>
      </w:r>
      <w:proofErr w:type="spellEnd"/>
      <w:r>
        <w:rPr>
          <w:lang w:val="en-US"/>
        </w:rPr>
        <w:t xml:space="preserve"> (internal class) which received the message, as sender.</w:t>
      </w:r>
    </w:p>
    <w:p w:rsidR="00DC623D" w:rsidRDefault="00DC623D" w:rsidP="00DC623D">
      <w:pPr>
        <w:pStyle w:val="berschrift3"/>
        <w:rPr>
          <w:lang w:val="en-US"/>
        </w:rPr>
      </w:pPr>
      <w:bookmarkStart w:id="15" w:name="_Toc449552001"/>
      <w:proofErr w:type="spellStart"/>
      <w:r>
        <w:rPr>
          <w:lang w:val="en-US"/>
        </w:rPr>
        <w:t>BytesReceivedEventArgs</w:t>
      </w:r>
      <w:proofErr w:type="spellEnd"/>
      <w:r>
        <w:rPr>
          <w:lang w:val="en-US"/>
        </w:rPr>
        <w:t xml:space="preserve"> class</w:t>
      </w:r>
      <w:bookmarkEnd w:id="15"/>
    </w:p>
    <w:p w:rsidR="00214724" w:rsidRDefault="00DC623D" w:rsidP="00214724">
      <w:pPr>
        <w:rPr>
          <w:lang w:val="en-US"/>
        </w:rPr>
      </w:pPr>
      <w:r>
        <w:rPr>
          <w:lang w:val="en-US"/>
        </w:rPr>
        <w:t xml:space="preserve">The class for the event arguments of the </w:t>
      </w:r>
      <w:proofErr w:type="spellStart"/>
      <w:r>
        <w:rPr>
          <w:lang w:val="en-US"/>
        </w:rPr>
        <w:t>MessageReceived</w:t>
      </w:r>
      <w:proofErr w:type="spellEnd"/>
      <w:r>
        <w:rPr>
          <w:lang w:val="en-US"/>
        </w:rPr>
        <w:t xml:space="preserve"> event containing the byte array with the received bytes.</w:t>
      </w:r>
    </w:p>
    <w:p w:rsidR="00DC623D" w:rsidRDefault="00DC623D" w:rsidP="00DC623D">
      <w:pPr>
        <w:pStyle w:val="berschrift3"/>
        <w:rPr>
          <w:lang w:val="en-US"/>
        </w:rPr>
      </w:pPr>
      <w:bookmarkStart w:id="16" w:name="_Toc449552002"/>
      <w:proofErr w:type="spellStart"/>
      <w:r>
        <w:rPr>
          <w:lang w:val="en-US"/>
        </w:rPr>
        <w:t>NetworkConstants</w:t>
      </w:r>
      <w:proofErr w:type="spellEnd"/>
      <w:r>
        <w:rPr>
          <w:lang w:val="en-US"/>
        </w:rPr>
        <w:t xml:space="preserve"> class</w:t>
      </w:r>
      <w:bookmarkEnd w:id="16"/>
    </w:p>
    <w:p w:rsidR="00DC623D" w:rsidRDefault="00DC623D" w:rsidP="00214724">
      <w:pPr>
        <w:rPr>
          <w:lang w:val="en-US"/>
        </w:rPr>
      </w:pPr>
      <w:r>
        <w:rPr>
          <w:lang w:val="en-US"/>
        </w:rPr>
        <w:t xml:space="preserve">Some constants used inside the </w:t>
      </w:r>
      <w:proofErr w:type="spellStart"/>
      <w:r>
        <w:rPr>
          <w:lang w:val="en-US"/>
        </w:rPr>
        <w:t>Neitzel.Network</w:t>
      </w:r>
      <w:proofErr w:type="spellEnd"/>
      <w:r>
        <w:rPr>
          <w:lang w:val="en-US"/>
        </w:rPr>
        <w:t xml:space="preserve"> classes.</w:t>
      </w:r>
    </w:p>
    <w:p w:rsidR="00DC623D" w:rsidRDefault="00DC623D" w:rsidP="005B1596">
      <w:pPr>
        <w:pStyle w:val="berschrift3"/>
        <w:rPr>
          <w:lang w:val="en-US"/>
        </w:rPr>
      </w:pPr>
      <w:bookmarkStart w:id="17" w:name="_Toc449552003"/>
      <w:proofErr w:type="spellStart"/>
      <w:r>
        <w:rPr>
          <w:lang w:val="en-US"/>
        </w:rPr>
        <w:t>StringDecoder</w:t>
      </w:r>
      <w:proofErr w:type="spellEnd"/>
      <w:r>
        <w:rPr>
          <w:lang w:val="en-US"/>
        </w:rPr>
        <w:t xml:space="preserve"> class</w:t>
      </w:r>
      <w:bookmarkEnd w:id="17"/>
    </w:p>
    <w:p w:rsidR="005B1596" w:rsidRDefault="005B1596" w:rsidP="00214724">
      <w:pPr>
        <w:rPr>
          <w:lang w:val="en-US"/>
        </w:rPr>
      </w:pPr>
      <w:r>
        <w:rPr>
          <w:lang w:val="en-US"/>
        </w:rPr>
        <w:t xml:space="preserve">An implementation of a decoder which can receive </w:t>
      </w:r>
      <w:proofErr w:type="spellStart"/>
      <w:r>
        <w:rPr>
          <w:lang w:val="en-US"/>
        </w:rPr>
        <w:t>MessageReceived</w:t>
      </w:r>
      <w:proofErr w:type="spellEnd"/>
      <w:r>
        <w:rPr>
          <w:lang w:val="en-US"/>
        </w:rPr>
        <w:t xml:space="preserve"> events and will trigger </w:t>
      </w:r>
      <w:proofErr w:type="spellStart"/>
      <w:r>
        <w:rPr>
          <w:lang w:val="en-US"/>
        </w:rPr>
        <w:t>MessageDecoded</w:t>
      </w:r>
      <w:proofErr w:type="spellEnd"/>
      <w:r>
        <w:rPr>
          <w:lang w:val="en-US"/>
        </w:rPr>
        <w:t xml:space="preserve"> events with the decoded text. It takes a newline as a separator between messages.</w:t>
      </w:r>
    </w:p>
    <w:p w:rsidR="005B1596" w:rsidRDefault="005B1596" w:rsidP="00214724">
      <w:pPr>
        <w:rPr>
          <w:lang w:val="en-US"/>
        </w:rPr>
      </w:pPr>
      <w:r w:rsidRPr="005B1596">
        <w:rPr>
          <w:color w:val="FF0000"/>
          <w:lang w:val="en-US"/>
        </w:rPr>
        <w:t>Right now it is unclear if this design makes any sense!</w:t>
      </w:r>
    </w:p>
    <w:p w:rsidR="00DC623D" w:rsidRDefault="005B1596" w:rsidP="005B1596">
      <w:pPr>
        <w:pStyle w:val="berschrift3"/>
        <w:rPr>
          <w:lang w:val="en-US"/>
        </w:rPr>
      </w:pPr>
      <w:bookmarkStart w:id="18" w:name="_Toc449552004"/>
      <w:proofErr w:type="spellStart"/>
      <w:r>
        <w:rPr>
          <w:lang w:val="en-US"/>
        </w:rPr>
        <w:t>TextMessageEventArgs</w:t>
      </w:r>
      <w:proofErr w:type="spellEnd"/>
      <w:r>
        <w:rPr>
          <w:lang w:val="en-US"/>
        </w:rPr>
        <w:t xml:space="preserve"> class</w:t>
      </w:r>
      <w:bookmarkEnd w:id="18"/>
    </w:p>
    <w:p w:rsidR="005B1596" w:rsidRDefault="005B1596" w:rsidP="00214724">
      <w:pPr>
        <w:rPr>
          <w:lang w:val="en-US"/>
        </w:rPr>
      </w:pPr>
      <w:r>
        <w:rPr>
          <w:lang w:val="en-US"/>
        </w:rPr>
        <w:t xml:space="preserve">The class for the </w:t>
      </w:r>
      <w:proofErr w:type="spellStart"/>
      <w:r>
        <w:rPr>
          <w:lang w:val="en-US"/>
        </w:rPr>
        <w:t>StringDecoder.MessageDecoded</w:t>
      </w:r>
      <w:proofErr w:type="spellEnd"/>
      <w:r>
        <w:rPr>
          <w:lang w:val="en-US"/>
        </w:rPr>
        <w:t xml:space="preserve"> event argument.</w:t>
      </w:r>
    </w:p>
    <w:p w:rsidR="00214724" w:rsidRPr="00214724" w:rsidRDefault="00214724" w:rsidP="00214724">
      <w:pPr>
        <w:rPr>
          <w:lang w:val="en-US"/>
        </w:rPr>
      </w:pPr>
    </w:p>
    <w:p w:rsidR="00AE0DD6" w:rsidRDefault="00AE0DD6" w:rsidP="00EC6FC7">
      <w:pPr>
        <w:pStyle w:val="berschrift1"/>
        <w:rPr>
          <w:lang w:val="en-US"/>
        </w:rPr>
      </w:pPr>
      <w:r>
        <w:rPr>
          <w:lang w:val="en-US"/>
        </w:rPr>
        <w:br w:type="page"/>
      </w:r>
      <w:bookmarkStart w:id="19" w:name="_Toc449552005"/>
      <w:proofErr w:type="spellStart"/>
      <w:r>
        <w:rPr>
          <w:lang w:val="en-US"/>
        </w:rPr>
        <w:lastRenderedPageBreak/>
        <w:t>Neitzel.Forms</w:t>
      </w:r>
      <w:proofErr w:type="spellEnd"/>
      <w:r>
        <w:rPr>
          <w:lang w:val="en-US"/>
        </w:rPr>
        <w:t xml:space="preserve"> Assembly</w:t>
      </w:r>
      <w:bookmarkEnd w:id="19"/>
    </w:p>
    <w:p w:rsidR="00214724" w:rsidRPr="00214724" w:rsidRDefault="00214724" w:rsidP="00214724">
      <w:pPr>
        <w:pStyle w:val="berschrift2"/>
        <w:rPr>
          <w:lang w:val="en-US"/>
        </w:rPr>
      </w:pPr>
      <w:bookmarkStart w:id="20" w:name="_Toc449552006"/>
      <w:proofErr w:type="spellStart"/>
      <w:r>
        <w:rPr>
          <w:lang w:val="en-US"/>
        </w:rPr>
        <w:t>Neitzel.Forms</w:t>
      </w:r>
      <w:proofErr w:type="spellEnd"/>
      <w:r>
        <w:rPr>
          <w:lang w:val="en-US"/>
        </w:rPr>
        <w:t xml:space="preserve"> Namespace</w:t>
      </w:r>
      <w:bookmarkEnd w:id="20"/>
    </w:p>
    <w:p w:rsidR="00AE0DD6" w:rsidRDefault="00EC6FC7" w:rsidP="00214724">
      <w:pPr>
        <w:pStyle w:val="berschrift3"/>
        <w:rPr>
          <w:lang w:val="en-US"/>
        </w:rPr>
      </w:pPr>
      <w:bookmarkStart w:id="21" w:name="_Toc449552007"/>
      <w:proofErr w:type="spellStart"/>
      <w:r>
        <w:rPr>
          <w:lang w:val="en-US"/>
        </w:rPr>
        <w:t>FormsApplication</w:t>
      </w:r>
      <w:bookmarkEnd w:id="21"/>
      <w:proofErr w:type="spellEnd"/>
    </w:p>
    <w:p w:rsidR="00EC6FC7" w:rsidRDefault="00EC6FC7" w:rsidP="00EC6FC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FormsApplication</w:t>
      </w:r>
      <w:proofErr w:type="spellEnd"/>
      <w:r>
        <w:rPr>
          <w:lang w:val="en-US"/>
        </w:rPr>
        <w:t xml:space="preserve"> is a small class that takes control over the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of the Windows Forms application.</w:t>
      </w:r>
    </w:p>
    <w:p w:rsidR="00EC6FC7" w:rsidRDefault="00EC6FC7" w:rsidP="00EC6FC7">
      <w:pPr>
        <w:rPr>
          <w:lang w:val="en-US"/>
        </w:rPr>
      </w:pPr>
      <w:r>
        <w:rPr>
          <w:lang w:val="en-US"/>
        </w:rPr>
        <w:t>As long as a registered form exist (is not closed / disposed), the Application will continue running.</w:t>
      </w:r>
    </w:p>
    <w:p w:rsidR="00EC6FC7" w:rsidRDefault="00EC6FC7" w:rsidP="00EC6FC7">
      <w:pPr>
        <w:rPr>
          <w:lang w:val="en-US"/>
        </w:rPr>
      </w:pPr>
      <w:r>
        <w:rPr>
          <w:lang w:val="en-US"/>
        </w:rPr>
        <w:t>To use it, all that must be done is</w:t>
      </w:r>
    </w:p>
    <w:p w:rsidR="00EC6FC7" w:rsidRDefault="00EC6FC7" w:rsidP="00EC6F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/ Main method, the call to </w:t>
      </w:r>
      <w:proofErr w:type="spellStart"/>
      <w:r>
        <w:rPr>
          <w:lang w:val="en-US"/>
        </w:rPr>
        <w:t>Application.Run</w:t>
      </w:r>
      <w:proofErr w:type="spellEnd"/>
      <w:r>
        <w:rPr>
          <w:lang w:val="en-US"/>
        </w:rPr>
        <w:t xml:space="preserve"> must be replaced with a call to </w:t>
      </w:r>
      <w:proofErr w:type="spellStart"/>
      <w:r>
        <w:rPr>
          <w:lang w:val="en-US"/>
        </w:rPr>
        <w:t>FormsApplication.Run</w:t>
      </w:r>
      <w:proofErr w:type="spellEnd"/>
      <w:r>
        <w:rPr>
          <w:lang w:val="en-US"/>
        </w:rPr>
        <w:t>.</w:t>
      </w:r>
    </w:p>
    <w:p w:rsidR="00EC6FC7" w:rsidRDefault="00EC6FC7" w:rsidP="00EC6F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additional Forms are opened, </w:t>
      </w:r>
      <w:proofErr w:type="spellStart"/>
      <w:r>
        <w:rPr>
          <w:lang w:val="en-US"/>
        </w:rPr>
        <w:t>FormsApplication.AddForm</w:t>
      </w:r>
      <w:proofErr w:type="spellEnd"/>
      <w:r>
        <w:rPr>
          <w:lang w:val="en-US"/>
        </w:rPr>
        <w:t>(Form) must be called to register the form.</w:t>
      </w:r>
    </w:p>
    <w:p w:rsidR="00EC6FC7" w:rsidRDefault="00EC6FC7" w:rsidP="00EC6FC7">
      <w:pPr>
        <w:rPr>
          <w:lang w:val="en-US"/>
        </w:rPr>
      </w:pPr>
      <w:r>
        <w:rPr>
          <w:lang w:val="en-US"/>
        </w:rPr>
        <w:t xml:space="preserve">The example </w:t>
      </w:r>
      <w:proofErr w:type="spellStart"/>
      <w:proofErr w:type="gramStart"/>
      <w:r>
        <w:rPr>
          <w:lang w:val="en-US"/>
        </w:rPr>
        <w:t>Neitzel.Forms.Example</w:t>
      </w:r>
      <w:proofErr w:type="spellEnd"/>
      <w:proofErr w:type="gramEnd"/>
      <w:r>
        <w:rPr>
          <w:lang w:val="en-US"/>
        </w:rPr>
        <w:t xml:space="preserve"> is showing a simple Forms application in which you can open more and more windows (forms) and it continues to run till the last window is closed.</w:t>
      </w:r>
    </w:p>
    <w:p w:rsidR="0045513B" w:rsidRDefault="0045513B" w:rsidP="0045513B">
      <w:pPr>
        <w:rPr>
          <w:lang w:val="en-US"/>
        </w:rPr>
      </w:pPr>
    </w:p>
    <w:p w:rsidR="0045513B" w:rsidRDefault="00455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5513B" w:rsidRDefault="0045513B" w:rsidP="0045513B">
      <w:pPr>
        <w:pStyle w:val="berschrift1"/>
        <w:rPr>
          <w:lang w:val="en-US"/>
        </w:rPr>
      </w:pPr>
      <w:bookmarkStart w:id="22" w:name="_Toc449552008"/>
      <w:proofErr w:type="spellStart"/>
      <w:proofErr w:type="gramStart"/>
      <w:r>
        <w:rPr>
          <w:lang w:val="en-US"/>
        </w:rPr>
        <w:lastRenderedPageBreak/>
        <w:t>Neitzel.Forms.Example</w:t>
      </w:r>
      <w:proofErr w:type="spellEnd"/>
      <w:proofErr w:type="gramEnd"/>
      <w:r>
        <w:rPr>
          <w:lang w:val="en-US"/>
        </w:rPr>
        <w:t xml:space="preserve"> Assembly</w:t>
      </w:r>
      <w:bookmarkEnd w:id="22"/>
    </w:p>
    <w:p w:rsidR="0045513B" w:rsidRDefault="0045513B" w:rsidP="0045513B">
      <w:pPr>
        <w:rPr>
          <w:lang w:val="en-US"/>
        </w:rPr>
      </w:pPr>
      <w:r>
        <w:rPr>
          <w:lang w:val="en-US"/>
        </w:rPr>
        <w:t xml:space="preserve">This is a windows forms application which shows the extensions of the </w:t>
      </w:r>
      <w:proofErr w:type="spellStart"/>
      <w:r>
        <w:rPr>
          <w:lang w:val="en-US"/>
        </w:rPr>
        <w:t>Neitzel.Forms</w:t>
      </w:r>
      <w:proofErr w:type="spellEnd"/>
      <w:r>
        <w:rPr>
          <w:lang w:val="en-US"/>
        </w:rPr>
        <w:t xml:space="preserve"> assembly.</w:t>
      </w:r>
    </w:p>
    <w:p w:rsidR="0045513B" w:rsidRDefault="0045513B" w:rsidP="0045513B">
      <w:pPr>
        <w:pStyle w:val="berschrift2"/>
        <w:rPr>
          <w:lang w:val="en-US"/>
        </w:rPr>
      </w:pPr>
      <w:bookmarkStart w:id="23" w:name="_Toc449552009"/>
      <w:proofErr w:type="spellStart"/>
      <w:r>
        <w:rPr>
          <w:lang w:val="en-US"/>
        </w:rPr>
        <w:t>FormsApplication</w:t>
      </w:r>
      <w:bookmarkEnd w:id="23"/>
      <w:proofErr w:type="spellEnd"/>
    </w:p>
    <w:p w:rsidR="0045513B" w:rsidRDefault="0045513B" w:rsidP="0045513B">
      <w:pPr>
        <w:rPr>
          <w:lang w:val="en-US"/>
        </w:rPr>
      </w:pPr>
      <w:r>
        <w:rPr>
          <w:lang w:val="en-US"/>
        </w:rPr>
        <w:t xml:space="preserve">The example uses the </w:t>
      </w:r>
      <w:proofErr w:type="spellStart"/>
      <w:r>
        <w:rPr>
          <w:lang w:val="en-US"/>
        </w:rPr>
        <w:t>FormsApplication</w:t>
      </w:r>
      <w:proofErr w:type="spellEnd"/>
      <w:r>
        <w:rPr>
          <w:lang w:val="en-US"/>
        </w:rPr>
        <w:t xml:space="preserve"> to keep running till all forms are closed.</w:t>
      </w:r>
    </w:p>
    <w:p w:rsidR="0045513B" w:rsidRDefault="0045513B">
      <w:pPr>
        <w:rPr>
          <w:lang w:val="en-US"/>
        </w:rPr>
      </w:pPr>
      <w:r>
        <w:rPr>
          <w:lang w:val="en-US"/>
        </w:rPr>
        <w:br w:type="page"/>
      </w:r>
    </w:p>
    <w:p w:rsidR="00EC6FC7" w:rsidRDefault="0045513B" w:rsidP="0045513B">
      <w:pPr>
        <w:pStyle w:val="berschrift1"/>
        <w:rPr>
          <w:lang w:val="en-US"/>
        </w:rPr>
      </w:pPr>
      <w:bookmarkStart w:id="24" w:name="_Toc449552010"/>
      <w:proofErr w:type="spellStart"/>
      <w:r>
        <w:rPr>
          <w:lang w:val="en-US"/>
        </w:rPr>
        <w:lastRenderedPageBreak/>
        <w:t>Neitzel.Irc</w:t>
      </w:r>
      <w:proofErr w:type="spellEnd"/>
      <w:r>
        <w:rPr>
          <w:lang w:val="en-US"/>
        </w:rPr>
        <w:t xml:space="preserve"> Assembly</w:t>
      </w:r>
      <w:bookmarkEnd w:id="24"/>
    </w:p>
    <w:p w:rsidR="0045513B" w:rsidRDefault="0045513B" w:rsidP="0045513B">
      <w:pPr>
        <w:rPr>
          <w:lang w:val="en-US"/>
        </w:rPr>
      </w:pPr>
    </w:p>
    <w:p w:rsidR="0045513B" w:rsidRDefault="0045513B" w:rsidP="0045513B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Irc</w:t>
      </w:r>
      <w:proofErr w:type="spellEnd"/>
      <w:r>
        <w:rPr>
          <w:lang w:val="en-US"/>
        </w:rPr>
        <w:t xml:space="preserve"> Library that I started in the past and stopped working on. I just moved it in here so the code does not get lost. It is not usable right now but a few concepts could be seen that I wanted to implement.</w:t>
      </w:r>
    </w:p>
    <w:p w:rsidR="0045513B" w:rsidRDefault="0045513B" w:rsidP="0045513B">
      <w:pPr>
        <w:rPr>
          <w:lang w:val="en-US"/>
        </w:rPr>
      </w:pPr>
      <w:r>
        <w:rPr>
          <w:lang w:val="en-US"/>
        </w:rPr>
        <w:t>One Unit-Test is not working because the method behind is still not implemented (</w:t>
      </w:r>
      <w:proofErr w:type="spellStart"/>
      <w:r>
        <w:rPr>
          <w:lang w:val="en-US"/>
        </w:rPr>
        <w:t>NotImplementedException</w:t>
      </w:r>
      <w:proofErr w:type="spellEnd"/>
      <w:r>
        <w:rPr>
          <w:lang w:val="en-US"/>
        </w:rPr>
        <w:t xml:space="preserve"> is thrown).</w:t>
      </w:r>
      <w:r>
        <w:rPr>
          <w:lang w:val="en-US"/>
        </w:rPr>
        <w:br/>
        <w:t>Another Unit-Tests needs a local IRC server running to complete.</w:t>
      </w:r>
    </w:p>
    <w:p w:rsidR="0045513B" w:rsidRDefault="0045513B" w:rsidP="0045513B">
      <w:pPr>
        <w:rPr>
          <w:lang w:val="en-US"/>
        </w:rPr>
      </w:pPr>
    </w:p>
    <w:p w:rsidR="0045513B" w:rsidRDefault="0045513B">
      <w:pPr>
        <w:rPr>
          <w:lang w:val="en-US"/>
        </w:rPr>
      </w:pPr>
      <w:r>
        <w:rPr>
          <w:lang w:val="en-US"/>
        </w:rPr>
        <w:br w:type="page"/>
      </w:r>
    </w:p>
    <w:p w:rsidR="0045513B" w:rsidRDefault="0045513B" w:rsidP="0045513B">
      <w:pPr>
        <w:pStyle w:val="berschrift1"/>
        <w:rPr>
          <w:lang w:val="en-US"/>
        </w:rPr>
      </w:pPr>
      <w:bookmarkStart w:id="25" w:name="_Toc449552011"/>
      <w:r>
        <w:rPr>
          <w:lang w:val="en-US"/>
        </w:rPr>
        <w:lastRenderedPageBreak/>
        <w:t xml:space="preserve">Neitzel.Win32 Assembly </w:t>
      </w:r>
      <w:r w:rsidRPr="0045513B">
        <w:rPr>
          <w:color w:val="FF0000"/>
          <w:lang w:val="en-US"/>
        </w:rPr>
        <w:t>(legacy code!)</w:t>
      </w:r>
      <w:bookmarkEnd w:id="25"/>
    </w:p>
    <w:p w:rsidR="0045513B" w:rsidRDefault="0045513B" w:rsidP="0045513B">
      <w:pPr>
        <w:rPr>
          <w:lang w:val="en-US"/>
        </w:rPr>
      </w:pPr>
      <w:r>
        <w:rPr>
          <w:lang w:val="en-US"/>
        </w:rPr>
        <w:t xml:space="preserve">This assembly contains legacy code. It can access Win32 application windows and control them. The simple parts of Win32Window might be useful if it is required to minimize / maximize / hide windows. But the code goes much deeper e.g. controlling controls inside windows. </w:t>
      </w:r>
    </w:p>
    <w:p w:rsidR="0045513B" w:rsidRDefault="0045513B" w:rsidP="0045513B">
      <w:pPr>
        <w:rPr>
          <w:lang w:val="en-US"/>
        </w:rPr>
      </w:pPr>
    </w:p>
    <w:p w:rsidR="0045513B" w:rsidRPr="0045513B" w:rsidRDefault="0045513B" w:rsidP="0045513B">
      <w:pPr>
        <w:rPr>
          <w:lang w:val="en-US"/>
        </w:rPr>
      </w:pPr>
    </w:p>
    <w:p w:rsidR="0045513B" w:rsidRDefault="0045513B" w:rsidP="00EC6FC7">
      <w:pPr>
        <w:rPr>
          <w:lang w:val="en-US"/>
        </w:rPr>
      </w:pPr>
    </w:p>
    <w:p w:rsidR="00214724" w:rsidRPr="00EC6FC7" w:rsidRDefault="00214724" w:rsidP="00EC6FC7">
      <w:pPr>
        <w:rPr>
          <w:lang w:val="en-US"/>
        </w:rPr>
      </w:pPr>
    </w:p>
    <w:sectPr w:rsidR="00214724" w:rsidRPr="00EC6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A1C"/>
    <w:multiLevelType w:val="hybridMultilevel"/>
    <w:tmpl w:val="687A6B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43413"/>
    <w:multiLevelType w:val="hybridMultilevel"/>
    <w:tmpl w:val="8D8816E4"/>
    <w:lvl w:ilvl="0" w:tplc="10723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F1"/>
    <w:rsid w:val="00012B89"/>
    <w:rsid w:val="00214724"/>
    <w:rsid w:val="00226AF0"/>
    <w:rsid w:val="00237E76"/>
    <w:rsid w:val="002C2324"/>
    <w:rsid w:val="0045513B"/>
    <w:rsid w:val="005B1596"/>
    <w:rsid w:val="005D49EA"/>
    <w:rsid w:val="008135DD"/>
    <w:rsid w:val="00866D2A"/>
    <w:rsid w:val="0097236E"/>
    <w:rsid w:val="00AE0DD6"/>
    <w:rsid w:val="00BC1CDB"/>
    <w:rsid w:val="00C50A3B"/>
    <w:rsid w:val="00C8774F"/>
    <w:rsid w:val="00CB0818"/>
    <w:rsid w:val="00D40B0E"/>
    <w:rsid w:val="00DC623D"/>
    <w:rsid w:val="00EC6FC7"/>
    <w:rsid w:val="00F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C1BD"/>
  <w15:chartTrackingRefBased/>
  <w15:docId w15:val="{ADA391BD-487B-4907-9AA1-86EF0835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6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6A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6AF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12B8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7E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7E7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7E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37E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37E76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EC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ockpanelsuite/dockpanelsu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kpanelsuit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2925-020F-415E-8D4B-674DC355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1002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Neitzel</dc:creator>
  <cp:keywords/>
  <dc:description/>
  <cp:lastModifiedBy>Konrad Neitzel</cp:lastModifiedBy>
  <cp:revision>8</cp:revision>
  <dcterms:created xsi:type="dcterms:W3CDTF">2016-04-20T12:27:00Z</dcterms:created>
  <dcterms:modified xsi:type="dcterms:W3CDTF">2016-04-27T18:24:00Z</dcterms:modified>
</cp:coreProperties>
</file>