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67C0" w14:textId="546BC484" w:rsidR="00834B6D" w:rsidRPr="00834B6D" w:rsidRDefault="00834B6D" w:rsidP="00834B6D">
      <w:r w:rsidRPr="00834B6D">
        <w:rPr>
          <w:b/>
          <w:bCs/>
        </w:rPr>
        <w:t>Liste de Contrôles pour [Nom du Projet]</w:t>
      </w:r>
    </w:p>
    <w:p w14:paraId="5EDF2D6E" w14:textId="77777777" w:rsidR="00834B6D" w:rsidRPr="00834B6D" w:rsidRDefault="00834B6D" w:rsidP="00834B6D">
      <w:r w:rsidRPr="00834B6D">
        <w:rPr>
          <w:b/>
          <w:bCs/>
        </w:rPr>
        <w:t>Date :</w:t>
      </w:r>
      <w:r w:rsidRPr="00834B6D">
        <w:t xml:space="preserve"> [Date]</w:t>
      </w:r>
      <w:r w:rsidRPr="00834B6D">
        <w:br/>
      </w:r>
      <w:r w:rsidRPr="00834B6D">
        <w:rPr>
          <w:b/>
          <w:bCs/>
        </w:rPr>
        <w:t>Rédigé par :</w:t>
      </w:r>
      <w:r w:rsidRPr="00834B6D">
        <w:t xml:space="preserve"> [Votre Nom]</w:t>
      </w:r>
    </w:p>
    <w:p w14:paraId="32DEB864" w14:textId="77777777" w:rsidR="00834B6D" w:rsidRPr="00834B6D" w:rsidRDefault="00834B6D" w:rsidP="00834B6D">
      <w:r w:rsidRPr="00834B6D">
        <w:t>1. Introduction</w:t>
      </w:r>
    </w:p>
    <w:p w14:paraId="2554AF98" w14:textId="77777777" w:rsidR="00834B6D" w:rsidRPr="00834B6D" w:rsidRDefault="00834B6D" w:rsidP="00834B6D">
      <w:pPr>
        <w:numPr>
          <w:ilvl w:val="0"/>
          <w:numId w:val="1"/>
        </w:numPr>
      </w:pPr>
      <w:r w:rsidRPr="00834B6D">
        <w:rPr>
          <w:b/>
          <w:bCs/>
        </w:rPr>
        <w:t>Contexte du Projet :</w:t>
      </w:r>
      <w:r w:rsidRPr="00834B6D">
        <w:t xml:space="preserve"> Fournir une brève introduction au projet, en soulignant son importance et ses objectifs principaux.</w:t>
      </w:r>
    </w:p>
    <w:p w14:paraId="3CE116D6" w14:textId="77777777" w:rsidR="00834B6D" w:rsidRPr="00834B6D" w:rsidRDefault="00834B6D" w:rsidP="00834B6D">
      <w:pPr>
        <w:numPr>
          <w:ilvl w:val="0"/>
          <w:numId w:val="1"/>
        </w:numPr>
      </w:pPr>
      <w:r w:rsidRPr="00834B6D">
        <w:rPr>
          <w:b/>
          <w:bCs/>
        </w:rPr>
        <w:t>Objectif de la Liste de Contrôles :</w:t>
      </w:r>
      <w:r w:rsidRPr="00834B6D">
        <w:t xml:space="preserve"> Expliquer que ce document vise à établir une série de vérifications systématiques pour s'assurer que le projet respecte toutes les exigences et spécifications établies.</w:t>
      </w:r>
    </w:p>
    <w:p w14:paraId="2235E78F" w14:textId="77777777" w:rsidR="00834B6D" w:rsidRPr="00834B6D" w:rsidRDefault="00834B6D" w:rsidP="00834B6D">
      <w:r w:rsidRPr="00834B6D">
        <w:t>2. Méthodologie</w:t>
      </w:r>
    </w:p>
    <w:p w14:paraId="09012E4C" w14:textId="77777777" w:rsidR="00834B6D" w:rsidRPr="00834B6D" w:rsidRDefault="00834B6D" w:rsidP="00834B6D">
      <w:pPr>
        <w:numPr>
          <w:ilvl w:val="0"/>
          <w:numId w:val="2"/>
        </w:numPr>
      </w:pPr>
      <w:r w:rsidRPr="00834B6D">
        <w:rPr>
          <w:b/>
          <w:bCs/>
        </w:rPr>
        <w:t>Processus d'Élaboration :</w:t>
      </w:r>
      <w:r w:rsidRPr="00834B6D">
        <w:t xml:space="preserve"> Décrire comment la liste de contrôles a été élaborée, y compris la manière dont les exigences ont été identifiées et comment elles ont été transformées en éléments vérifiables.</w:t>
      </w:r>
    </w:p>
    <w:p w14:paraId="0D59C8D1" w14:textId="77777777" w:rsidR="00834B6D" w:rsidRPr="00834B6D" w:rsidRDefault="00834B6D" w:rsidP="00834B6D">
      <w:pPr>
        <w:numPr>
          <w:ilvl w:val="0"/>
          <w:numId w:val="2"/>
        </w:numPr>
      </w:pPr>
      <w:r w:rsidRPr="00834B6D">
        <w:rPr>
          <w:b/>
          <w:bCs/>
        </w:rPr>
        <w:t>Fréquence des Contrôles :</w:t>
      </w:r>
      <w:r w:rsidRPr="00834B6D">
        <w:t xml:space="preserve"> Spécifier à quelle fréquence les contrôles doivent être effectués (par exemple, à des étapes clés du projet, de manière hebdomadaire, avant les livraisons importantes).</w:t>
      </w:r>
    </w:p>
    <w:p w14:paraId="4879BE09" w14:textId="77777777" w:rsidR="00834B6D" w:rsidRPr="00834B6D" w:rsidRDefault="00834B6D" w:rsidP="00834B6D">
      <w:r w:rsidRPr="00834B6D">
        <w:t>3. Liste de Contrôles</w:t>
      </w:r>
    </w:p>
    <w:p w14:paraId="017C3D62" w14:textId="77777777" w:rsidR="00834B6D" w:rsidRPr="00834B6D" w:rsidRDefault="00834B6D" w:rsidP="00834B6D">
      <w:r w:rsidRPr="00834B6D">
        <w:t>Organisez la liste de contrôles par catégories pertinentes pour votre projet. Pour chaque élément de contrôle, fournissez :</w:t>
      </w:r>
    </w:p>
    <w:p w14:paraId="164B917A" w14:textId="77777777" w:rsidR="00834B6D" w:rsidRPr="00834B6D" w:rsidRDefault="00834B6D" w:rsidP="00834B6D">
      <w:pPr>
        <w:numPr>
          <w:ilvl w:val="0"/>
          <w:numId w:val="3"/>
        </w:numPr>
      </w:pPr>
      <w:r w:rsidRPr="00834B6D">
        <w:rPr>
          <w:b/>
          <w:bCs/>
        </w:rPr>
        <w:t>ID et Titre :</w:t>
      </w:r>
      <w:r w:rsidRPr="00834B6D">
        <w:t xml:space="preserve"> Un identifiant unique et un titre descriptif pour chaque élément de contrôle.</w:t>
      </w:r>
    </w:p>
    <w:p w14:paraId="6C18A3A0" w14:textId="77777777" w:rsidR="00834B6D" w:rsidRPr="00834B6D" w:rsidRDefault="00834B6D" w:rsidP="00834B6D">
      <w:pPr>
        <w:numPr>
          <w:ilvl w:val="0"/>
          <w:numId w:val="3"/>
        </w:numPr>
      </w:pPr>
      <w:r w:rsidRPr="00834B6D">
        <w:rPr>
          <w:b/>
          <w:bCs/>
        </w:rPr>
        <w:t>Description :</w:t>
      </w:r>
      <w:r w:rsidRPr="00834B6D">
        <w:t xml:space="preserve"> Une brève description de ce qui doit être vérifié.</w:t>
      </w:r>
    </w:p>
    <w:p w14:paraId="084A2036" w14:textId="77777777" w:rsidR="00834B6D" w:rsidRPr="00834B6D" w:rsidRDefault="00834B6D" w:rsidP="00834B6D">
      <w:pPr>
        <w:numPr>
          <w:ilvl w:val="0"/>
          <w:numId w:val="3"/>
        </w:numPr>
      </w:pPr>
      <w:r w:rsidRPr="00834B6D">
        <w:rPr>
          <w:b/>
          <w:bCs/>
        </w:rPr>
        <w:t>Critère de Vérification :</w:t>
      </w:r>
      <w:r w:rsidRPr="00834B6D">
        <w:t xml:space="preserve"> Les critères spécifiques qui doivent être satisfaits pour considérer l'élément comme conforme.</w:t>
      </w:r>
    </w:p>
    <w:p w14:paraId="1EC262DA" w14:textId="77777777" w:rsidR="00834B6D" w:rsidRPr="00834B6D" w:rsidRDefault="00834B6D" w:rsidP="00834B6D">
      <w:pPr>
        <w:numPr>
          <w:ilvl w:val="0"/>
          <w:numId w:val="3"/>
        </w:numPr>
      </w:pPr>
      <w:r w:rsidRPr="00834B6D">
        <w:rPr>
          <w:b/>
          <w:bCs/>
        </w:rPr>
        <w:t>Responsable :</w:t>
      </w:r>
      <w:r w:rsidRPr="00834B6D">
        <w:t xml:space="preserve"> Nommer la personne ou l'équipe responsable de la réalisation de ce contrôle.</w:t>
      </w:r>
    </w:p>
    <w:p w14:paraId="2257179E" w14:textId="77777777" w:rsidR="00834B6D" w:rsidRPr="00834B6D" w:rsidRDefault="00834B6D" w:rsidP="00834B6D">
      <w:pPr>
        <w:numPr>
          <w:ilvl w:val="0"/>
          <w:numId w:val="3"/>
        </w:numPr>
      </w:pPr>
      <w:r w:rsidRPr="00834B6D">
        <w:rPr>
          <w:b/>
          <w:bCs/>
        </w:rPr>
        <w:t>Méthode de Vérification :</w:t>
      </w:r>
      <w:r w:rsidRPr="00834B6D">
        <w:t xml:space="preserve"> Décrire comment le contrôle doit être effectué (par exemple, inspection visuelle, tests, revue de documents).</w:t>
      </w:r>
    </w:p>
    <w:p w14:paraId="0231DAC0" w14:textId="77777777" w:rsidR="00834B6D" w:rsidRPr="00834B6D" w:rsidRDefault="00834B6D" w:rsidP="00834B6D">
      <w:pPr>
        <w:numPr>
          <w:ilvl w:val="0"/>
          <w:numId w:val="3"/>
        </w:numPr>
      </w:pPr>
      <w:r w:rsidRPr="00834B6D">
        <w:rPr>
          <w:b/>
          <w:bCs/>
        </w:rPr>
        <w:t>Fréquence :</w:t>
      </w:r>
      <w:r w:rsidRPr="00834B6D">
        <w:t xml:space="preserve"> Indiquer à quelle fréquence le contrôle doit être réalisé.</w:t>
      </w:r>
    </w:p>
    <w:p w14:paraId="4DA19CC4" w14:textId="77777777" w:rsidR="00834B6D" w:rsidRPr="00834B6D" w:rsidRDefault="00834B6D" w:rsidP="00834B6D">
      <w:pPr>
        <w:numPr>
          <w:ilvl w:val="0"/>
          <w:numId w:val="3"/>
        </w:numPr>
      </w:pPr>
      <w:r w:rsidRPr="00834B6D">
        <w:rPr>
          <w:b/>
          <w:bCs/>
        </w:rPr>
        <w:t>Statut :</w:t>
      </w:r>
      <w:r w:rsidRPr="00834B6D">
        <w:t xml:space="preserve"> Laisser un espace pour indiquer le statut (par exemple, Non Commencé, En Cours, Complet, Non Conforme), et la date de la vérification.</w:t>
      </w:r>
    </w:p>
    <w:p w14:paraId="4C07DAB4" w14:textId="77777777" w:rsidR="00834B6D" w:rsidRPr="00834B6D" w:rsidRDefault="00834B6D" w:rsidP="00834B6D">
      <w:r w:rsidRPr="00834B6D">
        <w:t>4. Planification des Contrôles</w:t>
      </w:r>
    </w:p>
    <w:p w14:paraId="645E1184" w14:textId="77777777" w:rsidR="00834B6D" w:rsidRPr="00834B6D" w:rsidRDefault="00834B6D" w:rsidP="00834B6D">
      <w:pPr>
        <w:numPr>
          <w:ilvl w:val="0"/>
          <w:numId w:val="4"/>
        </w:numPr>
      </w:pPr>
      <w:r w:rsidRPr="00834B6D">
        <w:rPr>
          <w:b/>
          <w:bCs/>
        </w:rPr>
        <w:t>Calendrier des Contrôles :</w:t>
      </w:r>
      <w:r w:rsidRPr="00834B6D">
        <w:t xml:space="preserve"> Fournir un calendrier indiquant quand chaque contrôle doit être réalisé, aligné avec le planning global du projet.</w:t>
      </w:r>
    </w:p>
    <w:p w14:paraId="07D2E4E6" w14:textId="77777777" w:rsidR="00834B6D" w:rsidRPr="00834B6D" w:rsidRDefault="00834B6D" w:rsidP="00834B6D">
      <w:pPr>
        <w:numPr>
          <w:ilvl w:val="0"/>
          <w:numId w:val="4"/>
        </w:numPr>
      </w:pPr>
      <w:r w:rsidRPr="00834B6D">
        <w:rPr>
          <w:b/>
          <w:bCs/>
        </w:rPr>
        <w:t>Ressources Requises :</w:t>
      </w:r>
      <w:r w:rsidRPr="00834B6D">
        <w:t xml:space="preserve"> Identifier les ressources nécessaires pour réaliser les contrôles (personnel, outils, accès à des systèmes ou des données spécifiques).</w:t>
      </w:r>
    </w:p>
    <w:p w14:paraId="40A40D44" w14:textId="77777777" w:rsidR="00834B6D" w:rsidRPr="00834B6D" w:rsidRDefault="00834B6D" w:rsidP="00834B6D">
      <w:r w:rsidRPr="00834B6D">
        <w:t>5. Gestion des Non-Conformités</w:t>
      </w:r>
    </w:p>
    <w:p w14:paraId="709DCF01" w14:textId="77777777" w:rsidR="00834B6D" w:rsidRPr="00834B6D" w:rsidRDefault="00834B6D" w:rsidP="00834B6D">
      <w:pPr>
        <w:numPr>
          <w:ilvl w:val="0"/>
          <w:numId w:val="5"/>
        </w:numPr>
      </w:pPr>
      <w:r w:rsidRPr="00834B6D">
        <w:rPr>
          <w:b/>
          <w:bCs/>
        </w:rPr>
        <w:lastRenderedPageBreak/>
        <w:t>Procédure de Gestion :</w:t>
      </w:r>
      <w:r w:rsidRPr="00834B6D">
        <w:t xml:space="preserve"> Décrire la procédure à suivre en cas de non-conformité, y compris comment les problèmes doivent être documentés, qui doit être informé, et comment les résolutions doivent être suivies.</w:t>
      </w:r>
    </w:p>
    <w:p w14:paraId="711B4961" w14:textId="77777777" w:rsidR="00834B6D" w:rsidRPr="00834B6D" w:rsidRDefault="00834B6D" w:rsidP="00834B6D">
      <w:pPr>
        <w:numPr>
          <w:ilvl w:val="0"/>
          <w:numId w:val="5"/>
        </w:numPr>
      </w:pPr>
      <w:r w:rsidRPr="00834B6D">
        <w:rPr>
          <w:b/>
          <w:bCs/>
        </w:rPr>
        <w:t>Suivi et Correction :</w:t>
      </w:r>
      <w:r w:rsidRPr="00834B6D">
        <w:t xml:space="preserve"> Expliquer le processus de suivi des éléments non conformes et de mise en œuvre des actions correctives.</w:t>
      </w:r>
    </w:p>
    <w:p w14:paraId="3EDAFD5B" w14:textId="77777777" w:rsidR="00834B6D" w:rsidRPr="00834B6D" w:rsidRDefault="00834B6D" w:rsidP="00834B6D">
      <w:r w:rsidRPr="00834B6D">
        <w:t>6. Révisions de la Liste de Contrôles</w:t>
      </w:r>
    </w:p>
    <w:p w14:paraId="72367448" w14:textId="77777777" w:rsidR="00834B6D" w:rsidRPr="00834B6D" w:rsidRDefault="00834B6D" w:rsidP="00834B6D">
      <w:pPr>
        <w:numPr>
          <w:ilvl w:val="0"/>
          <w:numId w:val="6"/>
        </w:numPr>
      </w:pPr>
      <w:r w:rsidRPr="00834B6D">
        <w:rPr>
          <w:b/>
          <w:bCs/>
        </w:rPr>
        <w:t>Processus de Révision :</w:t>
      </w:r>
      <w:r w:rsidRPr="00834B6D">
        <w:t xml:space="preserve"> Décrire comment la liste de contrôles sera mise à jour au fil du temps pour refléter les changements dans le projet, les exigences, ou les leçons apprises.</w:t>
      </w:r>
    </w:p>
    <w:p w14:paraId="2E17E166" w14:textId="77777777" w:rsidR="00834B6D" w:rsidRPr="00834B6D" w:rsidRDefault="00834B6D" w:rsidP="00834B6D">
      <w:r w:rsidRPr="00834B6D">
        <w:t>7. Annexes</w:t>
      </w:r>
    </w:p>
    <w:p w14:paraId="652EC79D" w14:textId="77777777" w:rsidR="00834B6D" w:rsidRPr="00834B6D" w:rsidRDefault="00834B6D" w:rsidP="00834B6D">
      <w:pPr>
        <w:numPr>
          <w:ilvl w:val="0"/>
          <w:numId w:val="7"/>
        </w:numPr>
      </w:pPr>
      <w:r w:rsidRPr="00834B6D">
        <w:rPr>
          <w:b/>
          <w:bCs/>
        </w:rPr>
        <w:t>Formulaires de Contrôle :</w:t>
      </w:r>
      <w:r w:rsidRPr="00834B6D">
        <w:t xml:space="preserve"> Inclure des formulaires ou des </w:t>
      </w:r>
      <w:proofErr w:type="spellStart"/>
      <w:r w:rsidRPr="00834B6D">
        <w:t>templates</w:t>
      </w:r>
      <w:proofErr w:type="spellEnd"/>
      <w:r w:rsidRPr="00834B6D">
        <w:t xml:space="preserve"> qui seront utilisés pour documenter les résultats des contrôles.</w:t>
      </w:r>
    </w:p>
    <w:p w14:paraId="4EACCFC4" w14:textId="77777777" w:rsidR="00834B6D" w:rsidRPr="00834B6D" w:rsidRDefault="00834B6D" w:rsidP="00834B6D">
      <w:pPr>
        <w:numPr>
          <w:ilvl w:val="0"/>
          <w:numId w:val="7"/>
        </w:numPr>
      </w:pPr>
      <w:r w:rsidRPr="00834B6D">
        <w:rPr>
          <w:b/>
          <w:bCs/>
        </w:rPr>
        <w:t>Registre des Non-Conformités :</w:t>
      </w:r>
      <w:r w:rsidRPr="00834B6D">
        <w:t xml:space="preserve"> Fournir un modèle de registre pour suivre les non-conformités identifiées et les actions correctives associées.</w:t>
      </w:r>
    </w:p>
    <w:p w14:paraId="3B2749EA" w14:textId="77777777" w:rsidR="0044534F" w:rsidRDefault="0044534F"/>
    <w:sectPr w:rsidR="00445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6D09"/>
    <w:multiLevelType w:val="multilevel"/>
    <w:tmpl w:val="715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07C90"/>
    <w:multiLevelType w:val="multilevel"/>
    <w:tmpl w:val="0AE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094EBD"/>
    <w:multiLevelType w:val="multilevel"/>
    <w:tmpl w:val="FD4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7E131B"/>
    <w:multiLevelType w:val="multilevel"/>
    <w:tmpl w:val="6CF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B63F7C"/>
    <w:multiLevelType w:val="multilevel"/>
    <w:tmpl w:val="77C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8A506F"/>
    <w:multiLevelType w:val="multilevel"/>
    <w:tmpl w:val="1040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1A1718"/>
    <w:multiLevelType w:val="multilevel"/>
    <w:tmpl w:val="6B00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5202351">
    <w:abstractNumId w:val="4"/>
  </w:num>
  <w:num w:numId="2" w16cid:durableId="1852406432">
    <w:abstractNumId w:val="6"/>
  </w:num>
  <w:num w:numId="3" w16cid:durableId="241839575">
    <w:abstractNumId w:val="1"/>
  </w:num>
  <w:num w:numId="4" w16cid:durableId="379130051">
    <w:abstractNumId w:val="5"/>
  </w:num>
  <w:num w:numId="5" w16cid:durableId="313608860">
    <w:abstractNumId w:val="3"/>
  </w:num>
  <w:num w:numId="6" w16cid:durableId="540702198">
    <w:abstractNumId w:val="0"/>
  </w:num>
  <w:num w:numId="7" w16cid:durableId="184793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6D"/>
    <w:rsid w:val="0044534F"/>
    <w:rsid w:val="005F427D"/>
    <w:rsid w:val="00834B6D"/>
    <w:rsid w:val="0094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EF3A"/>
  <w15:chartTrackingRefBased/>
  <w15:docId w15:val="{5F0E67C2-97A6-4778-89A9-7968C387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NEKRUZ Kayumars</dc:creator>
  <cp:keywords/>
  <dc:description/>
  <cp:lastModifiedBy>NEKRUZ Kayumars</cp:lastModifiedBy>
  <cp:revision>1</cp:revision>
  <dcterms:created xsi:type="dcterms:W3CDTF">2024-02-08T19:32:00Z</dcterms:created>
  <dcterms:modified xsi:type="dcterms:W3CDTF">2024-02-08T19:34:00Z</dcterms:modified>
</cp:coreProperties>
</file>