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E81E" w14:textId="77777777" w:rsidR="0056421A" w:rsidRPr="00891258" w:rsidRDefault="0056421A" w:rsidP="0056421A">
      <w:pPr>
        <w:pStyle w:val="Title"/>
        <w:jc w:val="center"/>
        <w:rPr>
          <w:rFonts w:ascii="Arial" w:eastAsiaTheme="minorEastAsia" w:hAnsi="Arial" w:cs="Arial"/>
          <w:color w:val="000000" w:themeColor="text1"/>
          <w:sz w:val="24"/>
          <w:szCs w:val="24"/>
        </w:rPr>
      </w:pPr>
    </w:p>
    <w:p w14:paraId="0F074FB7" w14:textId="77777777" w:rsidR="0056421A" w:rsidRPr="00891258" w:rsidRDefault="0056421A" w:rsidP="0056421A">
      <w:pPr>
        <w:pStyle w:val="Title"/>
        <w:jc w:val="center"/>
        <w:rPr>
          <w:rFonts w:ascii="Arial" w:eastAsiaTheme="minorEastAsia" w:hAnsi="Arial" w:cs="Arial"/>
          <w:color w:val="000000" w:themeColor="text1"/>
          <w:sz w:val="24"/>
          <w:szCs w:val="24"/>
        </w:rPr>
      </w:pPr>
    </w:p>
    <w:p w14:paraId="12F87574" w14:textId="77777777" w:rsidR="0056421A" w:rsidRPr="00891258" w:rsidRDefault="0056421A" w:rsidP="0056421A">
      <w:pPr>
        <w:pStyle w:val="Title"/>
        <w:jc w:val="center"/>
        <w:rPr>
          <w:rFonts w:ascii="Arial" w:eastAsiaTheme="minorEastAsia" w:hAnsi="Arial" w:cs="Arial"/>
          <w:color w:val="000000" w:themeColor="text1"/>
          <w:sz w:val="24"/>
          <w:szCs w:val="24"/>
        </w:rPr>
      </w:pPr>
    </w:p>
    <w:p w14:paraId="08FB9037" w14:textId="77777777" w:rsidR="0056421A" w:rsidRPr="00891258" w:rsidRDefault="0056421A" w:rsidP="0056421A">
      <w:pPr>
        <w:pStyle w:val="Title"/>
        <w:jc w:val="center"/>
        <w:rPr>
          <w:rFonts w:ascii="Arial" w:eastAsiaTheme="minorEastAsia" w:hAnsi="Arial" w:cs="Arial"/>
          <w:color w:val="000000" w:themeColor="text1"/>
          <w:sz w:val="44"/>
          <w:szCs w:val="44"/>
        </w:rPr>
      </w:pPr>
    </w:p>
    <w:p w14:paraId="0B8359E9" w14:textId="60BE8B86" w:rsidR="0026022B" w:rsidRPr="00891258" w:rsidRDefault="4DCB55D8" w:rsidP="0056421A">
      <w:pPr>
        <w:pStyle w:val="Title"/>
        <w:jc w:val="center"/>
        <w:rPr>
          <w:rFonts w:ascii="Arial" w:eastAsiaTheme="minorEastAsia" w:hAnsi="Arial" w:cs="Arial"/>
          <w:color w:val="000000" w:themeColor="text1"/>
          <w:sz w:val="44"/>
          <w:szCs w:val="44"/>
          <w:u w:val="single"/>
        </w:rPr>
      </w:pPr>
      <w:r w:rsidRPr="00891258">
        <w:rPr>
          <w:rFonts w:ascii="Arial" w:eastAsiaTheme="minorEastAsia" w:hAnsi="Arial" w:cs="Arial"/>
          <w:color w:val="000000" w:themeColor="text1"/>
          <w:sz w:val="44"/>
          <w:szCs w:val="44"/>
          <w:u w:val="single"/>
        </w:rPr>
        <w:t>MGMT 58200 Final Project</w:t>
      </w:r>
    </w:p>
    <w:p w14:paraId="02AEEB7C" w14:textId="77777777" w:rsidR="0056421A" w:rsidRPr="00891258" w:rsidRDefault="0056421A" w:rsidP="0056421A">
      <w:pPr>
        <w:rPr>
          <w:rFonts w:ascii="Arial" w:hAnsi="Arial" w:cs="Arial"/>
          <w:color w:val="000000" w:themeColor="text1"/>
          <w:sz w:val="44"/>
          <w:szCs w:val="44"/>
          <w:u w:val="single"/>
        </w:rPr>
      </w:pPr>
    </w:p>
    <w:p w14:paraId="43757657" w14:textId="525D7C53" w:rsidR="0026022B" w:rsidRPr="00891258" w:rsidRDefault="4DCB55D8" w:rsidP="0056421A">
      <w:pPr>
        <w:pStyle w:val="Title"/>
        <w:jc w:val="center"/>
        <w:rPr>
          <w:rFonts w:ascii="Arial" w:eastAsiaTheme="minorEastAsia" w:hAnsi="Arial" w:cs="Arial"/>
          <w:color w:val="000000" w:themeColor="text1"/>
          <w:sz w:val="44"/>
          <w:szCs w:val="44"/>
          <w:u w:val="single"/>
        </w:rPr>
      </w:pPr>
      <w:r w:rsidRPr="00891258">
        <w:rPr>
          <w:rFonts w:ascii="Arial" w:eastAsiaTheme="minorEastAsia" w:hAnsi="Arial" w:cs="Arial"/>
          <w:color w:val="000000" w:themeColor="text1"/>
          <w:sz w:val="44"/>
          <w:szCs w:val="44"/>
          <w:u w:val="single"/>
        </w:rPr>
        <w:t>Implementing a database for Vinayaga Steels</w:t>
      </w:r>
    </w:p>
    <w:p w14:paraId="67776CC4" w14:textId="64406A90" w:rsidR="0026022B" w:rsidRPr="00891258" w:rsidRDefault="0026022B" w:rsidP="3F9B9359">
      <w:pPr>
        <w:jc w:val="both"/>
        <w:rPr>
          <w:rFonts w:ascii="Arial" w:eastAsiaTheme="minorEastAsia" w:hAnsi="Arial" w:cs="Arial"/>
          <w:b/>
          <w:bCs/>
          <w:color w:val="000000" w:themeColor="text1"/>
          <w:sz w:val="24"/>
          <w:szCs w:val="24"/>
        </w:rPr>
      </w:pPr>
    </w:p>
    <w:p w14:paraId="1644F181" w14:textId="6DF19782" w:rsidR="0056421A" w:rsidRPr="00891258" w:rsidRDefault="0056421A" w:rsidP="3F9B9359">
      <w:pPr>
        <w:jc w:val="both"/>
        <w:rPr>
          <w:rFonts w:ascii="Arial" w:eastAsiaTheme="minorEastAsia" w:hAnsi="Arial" w:cs="Arial"/>
          <w:b/>
          <w:bCs/>
          <w:color w:val="000000" w:themeColor="text1"/>
          <w:sz w:val="24"/>
          <w:szCs w:val="24"/>
        </w:rPr>
      </w:pPr>
    </w:p>
    <w:p w14:paraId="684E5886" w14:textId="20A70817" w:rsidR="0056421A" w:rsidRPr="00891258" w:rsidRDefault="0056421A" w:rsidP="3F9B9359">
      <w:pPr>
        <w:jc w:val="both"/>
        <w:rPr>
          <w:rFonts w:ascii="Arial" w:eastAsiaTheme="minorEastAsia" w:hAnsi="Arial" w:cs="Arial"/>
          <w:b/>
          <w:bCs/>
          <w:color w:val="000000" w:themeColor="text1"/>
          <w:sz w:val="24"/>
          <w:szCs w:val="24"/>
        </w:rPr>
      </w:pPr>
    </w:p>
    <w:p w14:paraId="42EE140D" w14:textId="42840B51" w:rsidR="0056421A" w:rsidRPr="00891258" w:rsidRDefault="0056421A" w:rsidP="3F9B9359">
      <w:pPr>
        <w:jc w:val="both"/>
        <w:rPr>
          <w:rFonts w:ascii="Arial" w:eastAsiaTheme="minorEastAsia" w:hAnsi="Arial" w:cs="Arial"/>
          <w:b/>
          <w:bCs/>
          <w:color w:val="000000" w:themeColor="text1"/>
          <w:sz w:val="24"/>
          <w:szCs w:val="24"/>
        </w:rPr>
      </w:pPr>
    </w:p>
    <w:p w14:paraId="5EB2FF09" w14:textId="13EEE998" w:rsidR="0056421A" w:rsidRPr="00891258" w:rsidRDefault="0056421A" w:rsidP="3F9B9359">
      <w:pPr>
        <w:jc w:val="both"/>
        <w:rPr>
          <w:rFonts w:ascii="Arial" w:eastAsiaTheme="minorEastAsia" w:hAnsi="Arial" w:cs="Arial"/>
          <w:b/>
          <w:bCs/>
          <w:color w:val="000000" w:themeColor="text1"/>
          <w:sz w:val="24"/>
          <w:szCs w:val="24"/>
        </w:rPr>
      </w:pPr>
    </w:p>
    <w:p w14:paraId="4F842038" w14:textId="1AD4E06F" w:rsidR="0056421A" w:rsidRPr="00891258" w:rsidRDefault="0056421A" w:rsidP="3F9B9359">
      <w:pPr>
        <w:jc w:val="both"/>
        <w:rPr>
          <w:rFonts w:ascii="Arial" w:eastAsiaTheme="minorEastAsia" w:hAnsi="Arial" w:cs="Arial"/>
          <w:b/>
          <w:bCs/>
          <w:color w:val="000000" w:themeColor="text1"/>
          <w:sz w:val="24"/>
          <w:szCs w:val="24"/>
        </w:rPr>
      </w:pPr>
    </w:p>
    <w:p w14:paraId="73B2BEDD" w14:textId="77777777" w:rsidR="0056421A" w:rsidRPr="00891258" w:rsidRDefault="0056421A" w:rsidP="3F9B9359">
      <w:pPr>
        <w:jc w:val="both"/>
        <w:rPr>
          <w:rFonts w:ascii="Arial" w:eastAsiaTheme="minorEastAsia" w:hAnsi="Arial" w:cs="Arial"/>
          <w:b/>
          <w:bCs/>
          <w:color w:val="000000" w:themeColor="text1"/>
          <w:sz w:val="24"/>
          <w:szCs w:val="24"/>
        </w:rPr>
      </w:pPr>
    </w:p>
    <w:p w14:paraId="33C70BF9" w14:textId="6F659934" w:rsidR="00891258" w:rsidRPr="00891258" w:rsidRDefault="42416CA3" w:rsidP="00891258">
      <w:pPr>
        <w:pStyle w:val="Heading2"/>
        <w:jc w:val="center"/>
        <w:rPr>
          <w:rFonts w:ascii="Arial" w:eastAsiaTheme="minorEastAsia" w:hAnsi="Arial" w:cs="Arial"/>
          <w:color w:val="000000" w:themeColor="text1"/>
          <w:sz w:val="28"/>
          <w:szCs w:val="28"/>
          <w:u w:val="single"/>
        </w:rPr>
      </w:pPr>
      <w:r w:rsidRPr="00891258">
        <w:rPr>
          <w:rFonts w:ascii="Arial" w:eastAsiaTheme="minorEastAsia" w:hAnsi="Arial" w:cs="Arial"/>
          <w:b/>
          <w:bCs/>
          <w:color w:val="000000" w:themeColor="text1"/>
          <w:sz w:val="28"/>
          <w:szCs w:val="28"/>
          <w:u w:val="single"/>
        </w:rPr>
        <w:t>Group 2</w:t>
      </w:r>
      <w:r w:rsidRPr="00891258">
        <w:rPr>
          <w:rFonts w:ascii="Arial" w:eastAsiaTheme="minorEastAsia" w:hAnsi="Arial" w:cs="Arial"/>
          <w:color w:val="000000" w:themeColor="text1"/>
          <w:sz w:val="28"/>
          <w:szCs w:val="28"/>
          <w:u w:val="single"/>
        </w:rPr>
        <w:t>:</w:t>
      </w:r>
    </w:p>
    <w:p w14:paraId="20392470" w14:textId="77777777" w:rsidR="0056421A" w:rsidRPr="00891258" w:rsidRDefault="4DCB55D8" w:rsidP="00891258">
      <w:pPr>
        <w:pStyle w:val="Heading2"/>
        <w:jc w:val="center"/>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Girish Sharma</w:t>
      </w:r>
    </w:p>
    <w:p w14:paraId="7886EA4C" w14:textId="77777777" w:rsidR="0056421A" w:rsidRPr="00891258" w:rsidRDefault="4DCB55D8" w:rsidP="00891258">
      <w:pPr>
        <w:pStyle w:val="Heading2"/>
        <w:jc w:val="center"/>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Keerthana Nemili</w:t>
      </w:r>
    </w:p>
    <w:p w14:paraId="17E569E7" w14:textId="77777777" w:rsidR="0056421A" w:rsidRPr="00891258" w:rsidRDefault="4DCB55D8" w:rsidP="00891258">
      <w:pPr>
        <w:pStyle w:val="Heading2"/>
        <w:jc w:val="center"/>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Payal Pandya</w:t>
      </w:r>
    </w:p>
    <w:p w14:paraId="31B0BC9C" w14:textId="77777777" w:rsidR="0056421A" w:rsidRPr="00891258" w:rsidRDefault="4DCB55D8" w:rsidP="00891258">
      <w:pPr>
        <w:pStyle w:val="Heading2"/>
        <w:jc w:val="center"/>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 xml:space="preserve">Thannir Malai </w:t>
      </w:r>
      <w:r w:rsidR="42416CA3" w:rsidRPr="00891258">
        <w:rPr>
          <w:rFonts w:ascii="Arial" w:eastAsiaTheme="minorEastAsia" w:hAnsi="Arial" w:cs="Arial"/>
          <w:color w:val="000000" w:themeColor="text1"/>
          <w:sz w:val="24"/>
          <w:szCs w:val="24"/>
        </w:rPr>
        <w:t>Annamalai Kumar</w:t>
      </w:r>
    </w:p>
    <w:p w14:paraId="53CFDEDE" w14:textId="3B2A7397" w:rsidR="00A01CE7" w:rsidRPr="00891258" w:rsidRDefault="42416CA3" w:rsidP="00891258">
      <w:pPr>
        <w:pStyle w:val="Heading2"/>
        <w:jc w:val="center"/>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Udyog Pati</w:t>
      </w:r>
    </w:p>
    <w:p w14:paraId="66A147B0" w14:textId="544810FD" w:rsidR="0056421A" w:rsidRPr="00891258" w:rsidRDefault="0056421A" w:rsidP="00891258">
      <w:pPr>
        <w:jc w:val="center"/>
        <w:rPr>
          <w:rFonts w:ascii="Arial" w:hAnsi="Arial" w:cs="Arial"/>
          <w:color w:val="000000" w:themeColor="text1"/>
          <w:sz w:val="24"/>
          <w:szCs w:val="24"/>
        </w:rPr>
      </w:pPr>
    </w:p>
    <w:p w14:paraId="6BC0A2E2" w14:textId="77777777" w:rsidR="0056421A" w:rsidRPr="00891258" w:rsidRDefault="0056421A" w:rsidP="0056421A">
      <w:pPr>
        <w:rPr>
          <w:rFonts w:ascii="Arial" w:hAnsi="Arial" w:cs="Arial"/>
          <w:color w:val="000000" w:themeColor="text1"/>
          <w:sz w:val="24"/>
          <w:szCs w:val="24"/>
        </w:rPr>
      </w:pPr>
    </w:p>
    <w:p w14:paraId="3CE824A1" w14:textId="30D21BF7" w:rsidR="00A01CE7" w:rsidRPr="00891258" w:rsidRDefault="00A01CE7" w:rsidP="3F9B9359">
      <w:pPr>
        <w:jc w:val="both"/>
        <w:rPr>
          <w:rFonts w:ascii="Arial" w:eastAsiaTheme="minorEastAsia" w:hAnsi="Arial" w:cs="Arial"/>
          <w:i/>
          <w:iCs/>
          <w:color w:val="000000" w:themeColor="text1"/>
          <w:sz w:val="24"/>
          <w:szCs w:val="24"/>
        </w:rPr>
      </w:pPr>
    </w:p>
    <w:p w14:paraId="5B4E6CDF" w14:textId="6AB390BC" w:rsidR="00135E5D" w:rsidRPr="00891258" w:rsidRDefault="00135E5D" w:rsidP="3F9B9359">
      <w:pPr>
        <w:jc w:val="both"/>
        <w:rPr>
          <w:rFonts w:ascii="Arial" w:eastAsiaTheme="minorEastAsia" w:hAnsi="Arial" w:cs="Arial"/>
          <w:i/>
          <w:iCs/>
          <w:color w:val="000000" w:themeColor="text1"/>
          <w:sz w:val="24"/>
          <w:szCs w:val="24"/>
        </w:rPr>
      </w:pPr>
    </w:p>
    <w:p w14:paraId="05C46174" w14:textId="77777777" w:rsidR="00135E5D" w:rsidRPr="00891258" w:rsidRDefault="00135E5D" w:rsidP="3F9B9359">
      <w:pPr>
        <w:jc w:val="both"/>
        <w:rPr>
          <w:rFonts w:ascii="Arial" w:eastAsiaTheme="minorEastAsia" w:hAnsi="Arial" w:cs="Arial"/>
          <w:i/>
          <w:iCs/>
          <w:color w:val="000000" w:themeColor="text1"/>
          <w:sz w:val="24"/>
          <w:szCs w:val="24"/>
        </w:rPr>
      </w:pPr>
    </w:p>
    <w:p w14:paraId="374DE041" w14:textId="77777777" w:rsidR="00A01CE7" w:rsidRPr="00891258" w:rsidRDefault="00A01CE7" w:rsidP="3F9B9359">
      <w:pPr>
        <w:jc w:val="both"/>
        <w:rPr>
          <w:rFonts w:ascii="Arial" w:eastAsiaTheme="minorEastAsia" w:hAnsi="Arial" w:cs="Arial"/>
          <w:i/>
          <w:iCs/>
          <w:color w:val="000000" w:themeColor="text1"/>
          <w:sz w:val="24"/>
          <w:szCs w:val="24"/>
        </w:rPr>
      </w:pPr>
    </w:p>
    <w:p w14:paraId="39BBC71B" w14:textId="73D23930" w:rsidR="00135E5D" w:rsidRPr="00891258" w:rsidRDefault="00135E5D" w:rsidP="3F9B9359">
      <w:pPr>
        <w:jc w:val="both"/>
        <w:rPr>
          <w:rFonts w:ascii="Arial" w:eastAsiaTheme="minorEastAsia" w:hAnsi="Arial" w:cs="Arial"/>
          <w:i/>
          <w:iCs/>
          <w:color w:val="000000" w:themeColor="text1"/>
          <w:sz w:val="24"/>
          <w:szCs w:val="24"/>
        </w:rPr>
      </w:pPr>
    </w:p>
    <w:p w14:paraId="62E8D33B" w14:textId="18FC74C0" w:rsidR="00135E5D" w:rsidRPr="00891258" w:rsidRDefault="00135E5D" w:rsidP="3F9B9359">
      <w:pPr>
        <w:jc w:val="both"/>
        <w:rPr>
          <w:rFonts w:ascii="Arial" w:eastAsiaTheme="minorEastAsia" w:hAnsi="Arial" w:cs="Arial"/>
          <w:i/>
          <w:iCs/>
          <w:color w:val="000000" w:themeColor="text1"/>
          <w:sz w:val="24"/>
          <w:szCs w:val="24"/>
        </w:rPr>
      </w:pPr>
    </w:p>
    <w:p w14:paraId="281795F6" w14:textId="2BE0B84A" w:rsidR="00135E5D" w:rsidRPr="00891258" w:rsidRDefault="00135E5D" w:rsidP="3F9B9359">
      <w:pPr>
        <w:jc w:val="both"/>
        <w:rPr>
          <w:rFonts w:ascii="Arial" w:eastAsiaTheme="minorEastAsia" w:hAnsi="Arial" w:cs="Arial"/>
          <w:i/>
          <w:iCs/>
          <w:color w:val="000000" w:themeColor="text1"/>
          <w:sz w:val="24"/>
          <w:szCs w:val="24"/>
        </w:rPr>
      </w:pPr>
    </w:p>
    <w:p w14:paraId="670AB204" w14:textId="205C3A11" w:rsidR="00135E5D" w:rsidRPr="00891258" w:rsidRDefault="00135E5D" w:rsidP="3F9B9359">
      <w:pPr>
        <w:jc w:val="both"/>
        <w:rPr>
          <w:rFonts w:ascii="Arial" w:eastAsiaTheme="minorEastAsia" w:hAnsi="Arial" w:cs="Arial"/>
          <w:i/>
          <w:iCs/>
          <w:color w:val="000000" w:themeColor="text1"/>
          <w:sz w:val="24"/>
          <w:szCs w:val="24"/>
        </w:rPr>
      </w:pPr>
    </w:p>
    <w:p w14:paraId="5BB1A954" w14:textId="64C4686E" w:rsidR="00135E5D" w:rsidRPr="00891258" w:rsidRDefault="00135E5D" w:rsidP="3F9B9359">
      <w:pPr>
        <w:jc w:val="both"/>
        <w:rPr>
          <w:rFonts w:ascii="Arial" w:eastAsiaTheme="minorEastAsia" w:hAnsi="Arial" w:cs="Arial"/>
          <w:i/>
          <w:iCs/>
          <w:color w:val="000000" w:themeColor="text1"/>
          <w:sz w:val="24"/>
          <w:szCs w:val="24"/>
        </w:rPr>
      </w:pPr>
    </w:p>
    <w:p w14:paraId="557323A2" w14:textId="05848384" w:rsidR="00A01CE7" w:rsidRPr="00891258" w:rsidRDefault="42416CA3" w:rsidP="00135E5D">
      <w:pPr>
        <w:pStyle w:val="Heading1"/>
        <w:jc w:val="both"/>
        <w:rPr>
          <w:rFonts w:ascii="Arial" w:eastAsiaTheme="minorEastAsia" w:hAnsi="Arial" w:cs="Arial"/>
          <w:b/>
          <w:bCs/>
          <w:color w:val="000000" w:themeColor="text1"/>
          <w:sz w:val="24"/>
          <w:szCs w:val="24"/>
          <w:u w:val="single"/>
        </w:rPr>
      </w:pPr>
      <w:r w:rsidRPr="00891258">
        <w:rPr>
          <w:rFonts w:ascii="Arial" w:eastAsiaTheme="minorEastAsia" w:hAnsi="Arial" w:cs="Arial"/>
          <w:b/>
          <w:bCs/>
          <w:color w:val="000000" w:themeColor="text1"/>
          <w:sz w:val="24"/>
          <w:szCs w:val="24"/>
          <w:u w:val="single"/>
        </w:rPr>
        <w:lastRenderedPageBreak/>
        <w:t>Background</w:t>
      </w:r>
      <w:r w:rsidR="00135E5D" w:rsidRPr="00891258">
        <w:rPr>
          <w:rFonts w:ascii="Arial" w:eastAsiaTheme="minorEastAsia" w:hAnsi="Arial" w:cs="Arial"/>
          <w:b/>
          <w:bCs/>
          <w:color w:val="000000" w:themeColor="text1"/>
          <w:sz w:val="24"/>
          <w:szCs w:val="24"/>
          <w:u w:val="single"/>
        </w:rPr>
        <w:br/>
      </w:r>
    </w:p>
    <w:p w14:paraId="45F7BF00" w14:textId="41184A50" w:rsidR="00A01CE7" w:rsidRPr="00603778" w:rsidRDefault="42416CA3" w:rsidP="00891258">
      <w:pPr>
        <w:spacing w:after="240" w:line="240" w:lineRule="auto"/>
        <w:jc w:val="both"/>
        <w:rPr>
          <w:rFonts w:ascii="Arial" w:eastAsiaTheme="minorEastAsia" w:hAnsi="Arial" w:cs="Arial"/>
          <w:b/>
          <w:bCs/>
          <w:i/>
          <w:iCs/>
          <w:color w:val="000000" w:themeColor="text1"/>
          <w:sz w:val="24"/>
          <w:szCs w:val="24"/>
          <w:lang w:eastAsia="en-IN"/>
        </w:rPr>
      </w:pPr>
      <w:r w:rsidRPr="00603778">
        <w:rPr>
          <w:rStyle w:val="Heading2Char"/>
          <w:rFonts w:ascii="Arial" w:eastAsiaTheme="minorEastAsia" w:hAnsi="Arial" w:cs="Arial"/>
          <w:b/>
          <w:bCs/>
          <w:i/>
          <w:iCs/>
          <w:color w:val="000000" w:themeColor="text1"/>
          <w:sz w:val="24"/>
          <w:szCs w:val="24"/>
          <w:lang w:eastAsia="en-IN"/>
        </w:rPr>
        <w:t>Client</w:t>
      </w:r>
      <w:r w:rsidR="1CE50DA5" w:rsidRPr="00603778">
        <w:rPr>
          <w:rStyle w:val="Heading2Char"/>
          <w:rFonts w:ascii="Arial" w:eastAsiaTheme="minorEastAsia" w:hAnsi="Arial" w:cs="Arial"/>
          <w:b/>
          <w:bCs/>
          <w:i/>
          <w:iCs/>
          <w:color w:val="000000" w:themeColor="text1"/>
          <w:sz w:val="24"/>
          <w:szCs w:val="24"/>
          <w:lang w:eastAsia="en-IN"/>
        </w:rPr>
        <w:t>:</w:t>
      </w:r>
      <w:r w:rsidRPr="00603778">
        <w:rPr>
          <w:rFonts w:ascii="Arial" w:eastAsiaTheme="minorEastAsia" w:hAnsi="Arial" w:cs="Arial"/>
          <w:b/>
          <w:bCs/>
          <w:i/>
          <w:iCs/>
          <w:color w:val="000000" w:themeColor="text1"/>
          <w:sz w:val="24"/>
          <w:szCs w:val="24"/>
          <w:lang w:eastAsia="en-IN"/>
        </w:rPr>
        <w:t> Vinayaga Steels</w:t>
      </w:r>
    </w:p>
    <w:p w14:paraId="4C674FA6" w14:textId="63CFC3B7" w:rsidR="00AE3FEE" w:rsidRDefault="42416CA3" w:rsidP="3F9B9359">
      <w:pPr>
        <w:spacing w:before="120" w:after="240" w:line="240" w:lineRule="auto"/>
        <w:jc w:val="both"/>
        <w:rPr>
          <w:rFonts w:ascii="Arial" w:eastAsiaTheme="minorEastAsia" w:hAnsi="Arial" w:cs="Arial"/>
          <w:color w:val="000000" w:themeColor="text1"/>
          <w:sz w:val="24"/>
          <w:szCs w:val="24"/>
          <w:lang w:eastAsia="en-IN"/>
        </w:rPr>
      </w:pPr>
      <w:r w:rsidRPr="00603778">
        <w:rPr>
          <w:rStyle w:val="Heading2Char"/>
          <w:rFonts w:ascii="Arial" w:eastAsiaTheme="minorEastAsia" w:hAnsi="Arial" w:cs="Arial"/>
          <w:b/>
          <w:bCs/>
          <w:i/>
          <w:iCs/>
          <w:color w:val="000000" w:themeColor="text1"/>
          <w:sz w:val="24"/>
          <w:szCs w:val="24"/>
          <w:lang w:eastAsia="en-IN"/>
        </w:rPr>
        <w:t>Business Description</w:t>
      </w:r>
      <w:r w:rsidR="1CE50DA5" w:rsidRPr="00603778">
        <w:rPr>
          <w:rStyle w:val="Heading2Char"/>
          <w:rFonts w:ascii="Arial" w:eastAsiaTheme="minorEastAsia" w:hAnsi="Arial" w:cs="Arial"/>
          <w:b/>
          <w:bCs/>
          <w:i/>
          <w:iCs/>
          <w:color w:val="000000" w:themeColor="text1"/>
          <w:sz w:val="24"/>
          <w:szCs w:val="24"/>
          <w:lang w:eastAsia="en-IN"/>
        </w:rPr>
        <w:t>:</w:t>
      </w:r>
      <w:r w:rsidRPr="00603778">
        <w:rPr>
          <w:rFonts w:ascii="Arial" w:eastAsiaTheme="minorEastAsia" w:hAnsi="Arial" w:cs="Arial"/>
          <w:b/>
          <w:bCs/>
          <w:i/>
          <w:iCs/>
          <w:color w:val="000000" w:themeColor="text1"/>
          <w:sz w:val="24"/>
          <w:szCs w:val="24"/>
          <w:lang w:eastAsia="en-IN"/>
        </w:rPr>
        <w:t> </w:t>
      </w:r>
      <w:r w:rsidRPr="00891258">
        <w:rPr>
          <w:rFonts w:ascii="Arial" w:eastAsiaTheme="minorEastAsia" w:hAnsi="Arial" w:cs="Arial"/>
          <w:color w:val="000000" w:themeColor="text1"/>
          <w:sz w:val="24"/>
          <w:szCs w:val="24"/>
          <w:lang w:eastAsia="en-IN"/>
        </w:rPr>
        <w:t>The Indian steel industry has 3 main manufacturers – SAIL, JSW, Tata. The big dealers in each city/state stock hot rolled, cold rolled steel sheets etc. in bulk from these manufacturers. Big scale industries directly source these materials from dealers, whereas small scale and medium scale industries can’t pay upfront and expect credit-based payment source from middlemen merchants. Vinayaga steels operates in this merchant space providing steel sheets for credit.</w:t>
      </w:r>
    </w:p>
    <w:p w14:paraId="3CCC7206" w14:textId="18A37C93" w:rsidR="00D51D48" w:rsidRPr="00AE3FEE" w:rsidRDefault="00D51D48" w:rsidP="3F9B9359">
      <w:pPr>
        <w:spacing w:before="120" w:after="240" w:line="240" w:lineRule="auto"/>
        <w:jc w:val="both"/>
        <w:rPr>
          <w:rFonts w:ascii="Arial" w:eastAsiaTheme="minorEastAsia" w:hAnsi="Arial" w:cs="Arial"/>
          <w:color w:val="FF0000"/>
          <w:sz w:val="24"/>
          <w:szCs w:val="24"/>
          <w:lang w:eastAsia="en-IN"/>
        </w:rPr>
      </w:pPr>
      <w:r>
        <w:rPr>
          <w:rFonts w:ascii="Arial" w:eastAsiaTheme="minorEastAsia" w:hAnsi="Arial" w:cs="Arial"/>
          <w:color w:val="000000" w:themeColor="text1"/>
          <w:sz w:val="24"/>
          <w:szCs w:val="24"/>
          <w:lang w:eastAsia="en-IN"/>
        </w:rPr>
        <w:t xml:space="preserve">Vinayaga Steels is an iron and steel merchant operating in the middleman space of the Steel industry supply chain. It was founded in 1993 by Mr. Kumar A and located in the heart of Manchester of South India “Coimbatore”, a city known for the steel foundries and small and medium scale businesses in general. Vinayaga Steels started off with just selling iron and steel sheets. But then it expanded its product portfolio by selling steel </w:t>
      </w:r>
      <w:proofErr w:type="spellStart"/>
      <w:r>
        <w:rPr>
          <w:rFonts w:ascii="Arial" w:eastAsiaTheme="minorEastAsia" w:hAnsi="Arial" w:cs="Arial"/>
          <w:color w:val="000000" w:themeColor="text1"/>
          <w:sz w:val="24"/>
          <w:szCs w:val="24"/>
          <w:lang w:eastAsia="en-IN"/>
        </w:rPr>
        <w:t>pipings</w:t>
      </w:r>
      <w:proofErr w:type="spellEnd"/>
      <w:r>
        <w:rPr>
          <w:rFonts w:ascii="Arial" w:eastAsiaTheme="minorEastAsia" w:hAnsi="Arial" w:cs="Arial"/>
          <w:color w:val="000000" w:themeColor="text1"/>
          <w:sz w:val="24"/>
          <w:szCs w:val="24"/>
          <w:lang w:eastAsia="en-IN"/>
        </w:rPr>
        <w:t>, rod etc. under a different brand “Vinayaga Pipes”.</w:t>
      </w:r>
    </w:p>
    <w:p w14:paraId="326760C8" w14:textId="5F5A894A" w:rsidR="00A01CE7" w:rsidRPr="00891258" w:rsidRDefault="42416CA3" w:rsidP="3F9B9359">
      <w:pPr>
        <w:spacing w:before="120" w:after="240" w:line="240" w:lineRule="auto"/>
        <w:jc w:val="both"/>
        <w:rPr>
          <w:rFonts w:ascii="Arial" w:eastAsiaTheme="minorEastAsia" w:hAnsi="Arial" w:cs="Arial"/>
          <w:color w:val="000000" w:themeColor="text1"/>
          <w:sz w:val="24"/>
          <w:szCs w:val="24"/>
          <w:lang w:eastAsia="en-IN"/>
        </w:rPr>
      </w:pPr>
      <w:r w:rsidRPr="00603778">
        <w:rPr>
          <w:rStyle w:val="Heading2Char"/>
          <w:rFonts w:ascii="Arial" w:eastAsiaTheme="minorEastAsia" w:hAnsi="Arial" w:cs="Arial"/>
          <w:b/>
          <w:bCs/>
          <w:i/>
          <w:iCs/>
          <w:color w:val="000000" w:themeColor="text1"/>
          <w:sz w:val="24"/>
          <w:szCs w:val="24"/>
          <w:lang w:eastAsia="en-IN"/>
        </w:rPr>
        <w:t>Current Scenario</w:t>
      </w:r>
      <w:r w:rsidR="1CE50DA5" w:rsidRPr="00603778">
        <w:rPr>
          <w:rStyle w:val="Heading2Char"/>
          <w:rFonts w:ascii="Arial" w:eastAsiaTheme="minorEastAsia" w:hAnsi="Arial" w:cs="Arial"/>
          <w:b/>
          <w:bCs/>
          <w:i/>
          <w:iCs/>
          <w:color w:val="000000" w:themeColor="text1"/>
          <w:sz w:val="24"/>
          <w:szCs w:val="24"/>
          <w:lang w:eastAsia="en-IN"/>
        </w:rPr>
        <w:t>:</w:t>
      </w:r>
      <w:r w:rsidRPr="00891258">
        <w:rPr>
          <w:rFonts w:ascii="Arial" w:eastAsiaTheme="minorEastAsia" w:hAnsi="Arial" w:cs="Arial"/>
          <w:b/>
          <w:bCs/>
          <w:color w:val="000000" w:themeColor="text1"/>
          <w:sz w:val="24"/>
          <w:szCs w:val="24"/>
          <w:lang w:eastAsia="en-IN"/>
        </w:rPr>
        <w:t> </w:t>
      </w:r>
      <w:r w:rsidRPr="00891258">
        <w:rPr>
          <w:rFonts w:ascii="Arial" w:eastAsiaTheme="minorEastAsia" w:hAnsi="Arial" w:cs="Arial"/>
          <w:color w:val="000000" w:themeColor="text1"/>
          <w:sz w:val="24"/>
          <w:szCs w:val="24"/>
          <w:lang w:eastAsia="en-IN"/>
        </w:rPr>
        <w:t>The company records data as manual written bills and online electronic bills</w:t>
      </w:r>
      <w:r w:rsidR="0F7558F1" w:rsidRPr="00891258">
        <w:rPr>
          <w:rFonts w:ascii="Arial" w:eastAsiaTheme="minorEastAsia" w:hAnsi="Arial" w:cs="Arial"/>
          <w:color w:val="000000" w:themeColor="text1"/>
          <w:sz w:val="24"/>
          <w:szCs w:val="24"/>
          <w:lang w:eastAsia="en-IN"/>
        </w:rPr>
        <w:t>, b</w:t>
      </w:r>
      <w:r w:rsidRPr="00891258">
        <w:rPr>
          <w:rFonts w:ascii="Arial" w:eastAsiaTheme="minorEastAsia" w:hAnsi="Arial" w:cs="Arial"/>
          <w:color w:val="000000" w:themeColor="text1"/>
          <w:sz w:val="24"/>
          <w:szCs w:val="24"/>
          <w:lang w:eastAsia="en-IN"/>
        </w:rPr>
        <w:t xml:space="preserve">ut there is no organized database or structure to record </w:t>
      </w:r>
      <w:r w:rsidR="6EC7CB89" w:rsidRPr="00891258">
        <w:rPr>
          <w:rFonts w:ascii="Arial" w:eastAsiaTheme="minorEastAsia" w:hAnsi="Arial" w:cs="Arial"/>
          <w:color w:val="000000" w:themeColor="text1"/>
          <w:sz w:val="24"/>
          <w:szCs w:val="24"/>
          <w:lang w:eastAsia="en-IN"/>
        </w:rPr>
        <w:t xml:space="preserve">the </w:t>
      </w:r>
      <w:r w:rsidRPr="00891258">
        <w:rPr>
          <w:rFonts w:ascii="Arial" w:eastAsiaTheme="minorEastAsia" w:hAnsi="Arial" w:cs="Arial"/>
          <w:color w:val="000000" w:themeColor="text1"/>
          <w:sz w:val="24"/>
          <w:szCs w:val="24"/>
          <w:lang w:eastAsia="en-IN"/>
        </w:rPr>
        <w:t>data. The major entities are</w:t>
      </w:r>
      <w:r w:rsidR="46DB6918" w:rsidRPr="7F192F15">
        <w:rPr>
          <w:rFonts w:ascii="Arial" w:eastAsiaTheme="minorEastAsia" w:hAnsi="Arial" w:cs="Arial"/>
          <w:sz w:val="29"/>
          <w:szCs w:val="29"/>
          <w:lang w:eastAsia="en-IN"/>
        </w:rPr>
        <w:t>:</w:t>
      </w:r>
      <w:r w:rsidRPr="00891258">
        <w:rPr>
          <w:rFonts w:ascii="Arial" w:eastAsiaTheme="minorEastAsia" w:hAnsi="Arial" w:cs="Arial"/>
          <w:color w:val="000000" w:themeColor="text1"/>
          <w:sz w:val="24"/>
          <w:szCs w:val="24"/>
          <w:lang w:eastAsia="en-IN"/>
        </w:rPr>
        <w:t xml:space="preserve"> Dealer, Customer, Purchase</w:t>
      </w:r>
      <w:r w:rsidR="1007DBE6" w:rsidRPr="00891258">
        <w:rPr>
          <w:rFonts w:ascii="Arial" w:eastAsiaTheme="minorEastAsia" w:hAnsi="Arial" w:cs="Arial"/>
          <w:color w:val="000000" w:themeColor="text1"/>
          <w:sz w:val="24"/>
          <w:szCs w:val="24"/>
          <w:lang w:eastAsia="en-IN"/>
        </w:rPr>
        <w:t>Bill</w:t>
      </w:r>
      <w:r w:rsidRPr="00891258">
        <w:rPr>
          <w:rFonts w:ascii="Arial" w:eastAsiaTheme="minorEastAsia" w:hAnsi="Arial" w:cs="Arial"/>
          <w:color w:val="000000" w:themeColor="text1"/>
          <w:sz w:val="24"/>
          <w:szCs w:val="24"/>
          <w:lang w:eastAsia="en-IN"/>
        </w:rPr>
        <w:t>, Sales</w:t>
      </w:r>
      <w:r w:rsidR="4A35514D" w:rsidRPr="00891258">
        <w:rPr>
          <w:rFonts w:ascii="Arial" w:eastAsiaTheme="minorEastAsia" w:hAnsi="Arial" w:cs="Arial"/>
          <w:color w:val="000000" w:themeColor="text1"/>
          <w:sz w:val="24"/>
          <w:szCs w:val="24"/>
          <w:lang w:eastAsia="en-IN"/>
        </w:rPr>
        <w:t>Bill</w:t>
      </w:r>
      <w:r w:rsidRPr="00891258">
        <w:rPr>
          <w:rFonts w:ascii="Arial" w:eastAsiaTheme="minorEastAsia" w:hAnsi="Arial" w:cs="Arial"/>
          <w:color w:val="000000" w:themeColor="text1"/>
          <w:sz w:val="24"/>
          <w:szCs w:val="24"/>
          <w:lang w:eastAsia="en-IN"/>
        </w:rPr>
        <w:t xml:space="preserve">, Product, </w:t>
      </w:r>
      <w:r w:rsidR="085AFA49" w:rsidRPr="7F192F15">
        <w:rPr>
          <w:rFonts w:ascii="Arial" w:eastAsiaTheme="minorEastAsia" w:hAnsi="Arial" w:cs="Arial"/>
          <w:sz w:val="29"/>
          <w:szCs w:val="29"/>
          <w:lang w:eastAsia="en-IN"/>
        </w:rPr>
        <w:t>and</w:t>
      </w:r>
      <w:r w:rsidR="2028A0D6" w:rsidRPr="7F192F15">
        <w:rPr>
          <w:rFonts w:ascii="Arial" w:eastAsiaTheme="minorEastAsia" w:hAnsi="Arial" w:cs="Arial"/>
          <w:sz w:val="29"/>
          <w:szCs w:val="29"/>
          <w:lang w:eastAsia="en-IN"/>
        </w:rPr>
        <w:t xml:space="preserve"> </w:t>
      </w:r>
      <w:r w:rsidRPr="00891258">
        <w:rPr>
          <w:rFonts w:ascii="Arial" w:eastAsiaTheme="minorEastAsia" w:hAnsi="Arial" w:cs="Arial"/>
          <w:color w:val="000000" w:themeColor="text1"/>
          <w:sz w:val="24"/>
          <w:szCs w:val="24"/>
          <w:lang w:eastAsia="en-IN"/>
        </w:rPr>
        <w:t>Transportation.</w:t>
      </w:r>
    </w:p>
    <w:p w14:paraId="1F840842" w14:textId="68FC28D6" w:rsidR="004B1432" w:rsidRDefault="1CE50DA5" w:rsidP="004B1432">
      <w:pPr>
        <w:pStyle w:val="Heading2"/>
        <w:jc w:val="both"/>
        <w:rPr>
          <w:rFonts w:ascii="Arial" w:eastAsiaTheme="minorEastAsia" w:hAnsi="Arial" w:cs="Arial"/>
          <w:color w:val="auto"/>
          <w:lang w:eastAsia="en-IN"/>
        </w:rPr>
      </w:pPr>
      <w:r w:rsidRPr="00603778">
        <w:rPr>
          <w:rFonts w:ascii="Arial" w:eastAsiaTheme="minorEastAsia" w:hAnsi="Arial" w:cs="Arial"/>
          <w:b/>
          <w:bCs/>
          <w:color w:val="000000" w:themeColor="text1"/>
          <w:sz w:val="24"/>
          <w:szCs w:val="24"/>
          <w:u w:val="single"/>
        </w:rPr>
        <w:t>Dataset Description:</w:t>
      </w:r>
      <w:r w:rsidRPr="0056421A">
        <w:rPr>
          <w:rFonts w:ascii="Arial" w:eastAsiaTheme="minorEastAsia" w:hAnsi="Arial" w:cs="Arial"/>
          <w:lang w:eastAsia="en-IN"/>
        </w:rPr>
        <w:t xml:space="preserve"> </w:t>
      </w:r>
      <w:r w:rsidR="05408805" w:rsidRPr="0056421A">
        <w:rPr>
          <w:rFonts w:ascii="Arial" w:eastAsiaTheme="minorEastAsia" w:hAnsi="Arial" w:cs="Arial"/>
          <w:lang w:eastAsia="en-IN"/>
        </w:rPr>
        <w:t xml:space="preserve"> </w:t>
      </w:r>
      <w:r w:rsidR="05408805" w:rsidRPr="00603778">
        <w:rPr>
          <w:rFonts w:ascii="Arial" w:eastAsiaTheme="minorEastAsia" w:hAnsi="Arial" w:cs="Arial"/>
          <w:color w:val="000000" w:themeColor="text1"/>
          <w:sz w:val="24"/>
          <w:szCs w:val="24"/>
          <w:lang w:eastAsia="en-IN"/>
        </w:rPr>
        <w:t xml:space="preserve">The database created consists of </w:t>
      </w:r>
      <w:r w:rsidR="004B1432" w:rsidRPr="00603778">
        <w:rPr>
          <w:rFonts w:ascii="Arial" w:eastAsiaTheme="minorEastAsia" w:hAnsi="Arial" w:cs="Arial"/>
          <w:color w:val="000000" w:themeColor="text1"/>
          <w:sz w:val="24"/>
          <w:szCs w:val="24"/>
          <w:lang w:eastAsia="en-IN"/>
        </w:rPr>
        <w:t>5</w:t>
      </w:r>
      <w:r w:rsidR="05408805" w:rsidRPr="00603778">
        <w:rPr>
          <w:rFonts w:ascii="Arial" w:eastAsiaTheme="minorEastAsia" w:hAnsi="Arial" w:cs="Arial"/>
          <w:color w:val="000000" w:themeColor="text1"/>
          <w:sz w:val="24"/>
          <w:szCs w:val="24"/>
          <w:lang w:eastAsia="en-IN"/>
        </w:rPr>
        <w:t xml:space="preserve"> tables</w:t>
      </w:r>
      <w:r w:rsidR="7808B4A4" w:rsidRPr="00603778">
        <w:rPr>
          <w:rFonts w:ascii="Arial" w:eastAsiaTheme="minorEastAsia" w:hAnsi="Arial" w:cs="Arial"/>
          <w:color w:val="000000" w:themeColor="text1"/>
          <w:sz w:val="24"/>
          <w:szCs w:val="24"/>
          <w:lang w:eastAsia="en-IN"/>
        </w:rPr>
        <w:t xml:space="preserve"> </w:t>
      </w:r>
      <w:r w:rsidR="25FEA022" w:rsidRPr="00603778">
        <w:rPr>
          <w:rFonts w:ascii="Arial" w:eastAsiaTheme="minorEastAsia" w:hAnsi="Arial" w:cs="Arial"/>
          <w:color w:val="000000" w:themeColor="text1"/>
          <w:sz w:val="24"/>
          <w:szCs w:val="24"/>
          <w:lang w:eastAsia="en-IN"/>
        </w:rPr>
        <w:t>(</w:t>
      </w:r>
      <w:r w:rsidR="2C621D2D" w:rsidRPr="00603778">
        <w:rPr>
          <w:rFonts w:ascii="Arial" w:eastAsiaTheme="minorEastAsia" w:hAnsi="Arial" w:cs="Arial"/>
          <w:color w:val="000000" w:themeColor="text1"/>
          <w:sz w:val="24"/>
          <w:szCs w:val="24"/>
          <w:lang w:eastAsia="en-IN"/>
        </w:rPr>
        <w:t>E</w:t>
      </w:r>
      <w:r w:rsidR="25FEA022" w:rsidRPr="00603778">
        <w:rPr>
          <w:rFonts w:ascii="Arial" w:eastAsiaTheme="minorEastAsia" w:hAnsi="Arial" w:cs="Arial"/>
          <w:color w:val="000000" w:themeColor="text1"/>
          <w:sz w:val="24"/>
          <w:szCs w:val="24"/>
          <w:lang w:eastAsia="en-IN"/>
        </w:rPr>
        <w:t>ntities)</w:t>
      </w:r>
      <w:r w:rsidR="05408805" w:rsidRPr="00603778">
        <w:rPr>
          <w:rFonts w:ascii="Arial" w:eastAsiaTheme="minorEastAsia" w:hAnsi="Arial" w:cs="Arial"/>
          <w:color w:val="000000" w:themeColor="text1"/>
          <w:sz w:val="24"/>
          <w:szCs w:val="24"/>
          <w:lang w:eastAsia="en-IN"/>
        </w:rPr>
        <w:t>.</w:t>
      </w:r>
      <w:r w:rsidR="05408805" w:rsidRPr="0056421A">
        <w:rPr>
          <w:rFonts w:ascii="Arial" w:eastAsiaTheme="minorEastAsia" w:hAnsi="Arial" w:cs="Arial"/>
          <w:color w:val="auto"/>
          <w:lang w:eastAsia="en-IN"/>
        </w:rPr>
        <w:t xml:space="preserve"> </w:t>
      </w:r>
    </w:p>
    <w:p w14:paraId="54015566" w14:textId="5E2CF219" w:rsidR="004B1432" w:rsidRPr="00603778" w:rsidRDefault="004B1432" w:rsidP="004B1432">
      <w:pPr>
        <w:rPr>
          <w:rFonts w:ascii="Arial" w:hAnsi="Arial" w:cs="Arial"/>
          <w:sz w:val="24"/>
          <w:szCs w:val="24"/>
          <w:lang w:eastAsia="en-IN"/>
        </w:rPr>
      </w:pPr>
      <w:r w:rsidRPr="00603778">
        <w:rPr>
          <w:rFonts w:ascii="Arial" w:hAnsi="Arial" w:cs="Arial"/>
          <w:b/>
          <w:bCs/>
          <w:sz w:val="24"/>
          <w:szCs w:val="24"/>
          <w:lang w:eastAsia="en-IN"/>
        </w:rPr>
        <w:t>PurchaseBill:</w:t>
      </w:r>
      <w:r w:rsidRPr="00603778">
        <w:rPr>
          <w:rFonts w:ascii="Arial" w:hAnsi="Arial" w:cs="Arial"/>
          <w:sz w:val="24"/>
          <w:szCs w:val="24"/>
          <w:lang w:eastAsia="en-IN"/>
        </w:rPr>
        <w:t xml:space="preserve"> </w:t>
      </w:r>
      <w:r w:rsidRPr="00603778">
        <w:rPr>
          <w:rFonts w:ascii="Arial" w:eastAsiaTheme="minorEastAsia" w:hAnsi="Arial" w:cs="Arial"/>
          <w:color w:val="000000" w:themeColor="text1"/>
          <w:sz w:val="24"/>
          <w:szCs w:val="24"/>
          <w:lang w:eastAsia="en-IN"/>
        </w:rPr>
        <w:t>Contains records of bills made when Vinayaga Steels purchased steel sheets from the dealer</w:t>
      </w:r>
    </w:p>
    <w:p w14:paraId="1DAC66C6" w14:textId="47B1217B" w:rsidR="004B1432" w:rsidRPr="00603778" w:rsidRDefault="004B1432" w:rsidP="004B1432">
      <w:pPr>
        <w:rPr>
          <w:rFonts w:ascii="Arial" w:hAnsi="Arial" w:cs="Arial"/>
          <w:sz w:val="24"/>
          <w:szCs w:val="24"/>
          <w:lang w:eastAsia="en-IN"/>
        </w:rPr>
      </w:pPr>
      <w:r w:rsidRPr="00603778">
        <w:rPr>
          <w:rFonts w:ascii="Arial" w:hAnsi="Arial" w:cs="Arial"/>
          <w:b/>
          <w:bCs/>
          <w:sz w:val="24"/>
          <w:szCs w:val="24"/>
          <w:lang w:eastAsia="en-IN"/>
        </w:rPr>
        <w:t>SalesBill:</w:t>
      </w:r>
      <w:r w:rsidRPr="00603778">
        <w:rPr>
          <w:rFonts w:ascii="Arial" w:hAnsi="Arial" w:cs="Arial"/>
          <w:sz w:val="24"/>
          <w:szCs w:val="24"/>
          <w:lang w:eastAsia="en-IN"/>
        </w:rPr>
        <w:t xml:space="preserve"> Contains records of bills made when Vinayaga Steels sold the purchased steel sheets to the customer</w:t>
      </w:r>
    </w:p>
    <w:p w14:paraId="715E34BC" w14:textId="3436A170" w:rsidR="004B1432" w:rsidRPr="00603778" w:rsidRDefault="004B1432" w:rsidP="004B1432">
      <w:pPr>
        <w:rPr>
          <w:rFonts w:ascii="Arial" w:hAnsi="Arial" w:cs="Arial"/>
          <w:sz w:val="24"/>
          <w:szCs w:val="24"/>
          <w:lang w:eastAsia="en-IN"/>
        </w:rPr>
      </w:pPr>
      <w:r w:rsidRPr="00603778">
        <w:rPr>
          <w:rFonts w:ascii="Arial" w:hAnsi="Arial" w:cs="Arial"/>
          <w:b/>
          <w:bCs/>
          <w:sz w:val="24"/>
          <w:szCs w:val="24"/>
          <w:lang w:eastAsia="en-IN"/>
        </w:rPr>
        <w:t xml:space="preserve">Dealer: </w:t>
      </w:r>
      <w:r w:rsidRPr="00603778">
        <w:rPr>
          <w:rFonts w:ascii="Arial" w:hAnsi="Arial" w:cs="Arial"/>
          <w:sz w:val="24"/>
          <w:szCs w:val="24"/>
          <w:lang w:eastAsia="en-IN"/>
        </w:rPr>
        <w:t>Contains list of dealers from whom Vinayaga Steels purchased steels sheets</w:t>
      </w:r>
    </w:p>
    <w:p w14:paraId="6DE5E6E1" w14:textId="2EDC27D8" w:rsidR="004B1432" w:rsidRPr="00603778" w:rsidRDefault="004B1432" w:rsidP="004B1432">
      <w:pPr>
        <w:rPr>
          <w:rFonts w:ascii="Arial" w:hAnsi="Arial" w:cs="Arial"/>
          <w:sz w:val="24"/>
          <w:szCs w:val="24"/>
          <w:lang w:eastAsia="en-IN"/>
        </w:rPr>
      </w:pPr>
      <w:r w:rsidRPr="00603778">
        <w:rPr>
          <w:rFonts w:ascii="Arial" w:hAnsi="Arial" w:cs="Arial"/>
          <w:b/>
          <w:bCs/>
          <w:sz w:val="24"/>
          <w:szCs w:val="24"/>
          <w:lang w:eastAsia="en-IN"/>
        </w:rPr>
        <w:t>Customer:</w:t>
      </w:r>
      <w:r w:rsidRPr="00603778">
        <w:rPr>
          <w:rFonts w:ascii="Arial" w:hAnsi="Arial" w:cs="Arial"/>
          <w:sz w:val="24"/>
          <w:szCs w:val="24"/>
          <w:lang w:eastAsia="en-IN"/>
        </w:rPr>
        <w:t xml:space="preserve"> Contains list of customers to whom Vinayaga Steels sold steels sheets</w:t>
      </w:r>
    </w:p>
    <w:p w14:paraId="277063AB" w14:textId="695FB638" w:rsidR="004B1432" w:rsidRPr="00603778" w:rsidRDefault="004B1432" w:rsidP="004B1432">
      <w:pPr>
        <w:rPr>
          <w:rFonts w:ascii="Arial" w:hAnsi="Arial" w:cs="Arial"/>
          <w:sz w:val="24"/>
          <w:szCs w:val="24"/>
          <w:lang w:eastAsia="en-IN"/>
        </w:rPr>
      </w:pPr>
      <w:r w:rsidRPr="00603778">
        <w:rPr>
          <w:rFonts w:ascii="Arial" w:hAnsi="Arial" w:cs="Arial"/>
          <w:b/>
          <w:bCs/>
          <w:sz w:val="24"/>
          <w:szCs w:val="24"/>
          <w:lang w:eastAsia="en-IN"/>
        </w:rPr>
        <w:t>Transportation:</w:t>
      </w:r>
      <w:r w:rsidRPr="00603778">
        <w:rPr>
          <w:rFonts w:ascii="Arial" w:hAnsi="Arial" w:cs="Arial"/>
          <w:sz w:val="24"/>
          <w:szCs w:val="24"/>
          <w:lang w:eastAsia="en-IN"/>
        </w:rPr>
        <w:t xml:space="preserve"> Contains list of vehicles which transported steel sheets from dealer/to customer</w:t>
      </w:r>
    </w:p>
    <w:tbl>
      <w:tblPr>
        <w:tblStyle w:val="TableGrid"/>
        <w:tblW w:w="0" w:type="auto"/>
        <w:tblLayout w:type="fixed"/>
        <w:tblLook w:val="06A0" w:firstRow="1" w:lastRow="0" w:firstColumn="1" w:lastColumn="0" w:noHBand="1" w:noVBand="1"/>
      </w:tblPr>
      <w:tblGrid>
        <w:gridCol w:w="4495"/>
        <w:gridCol w:w="4521"/>
      </w:tblGrid>
      <w:tr w:rsidR="00681752" w:rsidRPr="00891258" w14:paraId="507F196C" w14:textId="77777777" w:rsidTr="0056421A">
        <w:tc>
          <w:tcPr>
            <w:tcW w:w="4495" w:type="dxa"/>
          </w:tcPr>
          <w:p w14:paraId="3518D7AD" w14:textId="79008BA8" w:rsidR="4BE50F22" w:rsidRPr="00891258" w:rsidRDefault="00897050" w:rsidP="00897050">
            <w:pPr>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T</w:t>
            </w:r>
            <w:r w:rsidR="4BE50F22" w:rsidRPr="00891258">
              <w:rPr>
                <w:rFonts w:ascii="Arial" w:eastAsiaTheme="minorEastAsia" w:hAnsi="Arial" w:cs="Arial"/>
                <w:color w:val="000000" w:themeColor="text1"/>
                <w:sz w:val="24"/>
                <w:szCs w:val="24"/>
              </w:rPr>
              <w:t>abl</w:t>
            </w:r>
            <w:r w:rsidR="0056421A" w:rsidRPr="00891258">
              <w:rPr>
                <w:rFonts w:ascii="Arial" w:eastAsiaTheme="minorEastAsia" w:hAnsi="Arial" w:cs="Arial"/>
                <w:color w:val="000000" w:themeColor="text1"/>
                <w:sz w:val="24"/>
                <w:szCs w:val="24"/>
              </w:rPr>
              <w:t xml:space="preserve">e </w:t>
            </w:r>
            <w:r w:rsidR="4BE50F22" w:rsidRPr="00891258">
              <w:rPr>
                <w:rFonts w:ascii="Arial" w:eastAsiaTheme="minorEastAsia" w:hAnsi="Arial" w:cs="Arial"/>
                <w:color w:val="000000" w:themeColor="text1"/>
                <w:sz w:val="24"/>
                <w:szCs w:val="24"/>
              </w:rPr>
              <w:t xml:space="preserve">Name: </w:t>
            </w:r>
            <w:r w:rsidR="4BE50F22" w:rsidRPr="00891258">
              <w:rPr>
                <w:rFonts w:ascii="Arial" w:eastAsiaTheme="minorEastAsia" w:hAnsi="Arial" w:cs="Arial"/>
                <w:b/>
                <w:bCs/>
                <w:color w:val="000000" w:themeColor="text1"/>
                <w:sz w:val="24"/>
                <w:szCs w:val="24"/>
              </w:rPr>
              <w:t>PurchaseBill</w:t>
            </w:r>
            <w:r w:rsidR="4BE50F22" w:rsidRPr="00891258">
              <w:rPr>
                <w:rFonts w:ascii="Arial" w:hAnsi="Arial" w:cs="Arial"/>
                <w:color w:val="000000" w:themeColor="text1"/>
                <w:sz w:val="24"/>
                <w:szCs w:val="24"/>
              </w:rPr>
              <w:br/>
            </w:r>
            <w:r w:rsidR="4BE50F22" w:rsidRPr="00891258">
              <w:rPr>
                <w:rFonts w:ascii="Arial" w:eastAsiaTheme="minorEastAsia" w:hAnsi="Arial" w:cs="Arial"/>
                <w:color w:val="000000" w:themeColor="text1"/>
                <w:sz w:val="24"/>
                <w:szCs w:val="24"/>
              </w:rPr>
              <w:t>Attributes / Columns:</w:t>
            </w:r>
          </w:p>
          <w:p w14:paraId="2CA6E8B9" w14:textId="76653F5F"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 xml:space="preserve">Purchase_BillNo </w:t>
            </w:r>
          </w:p>
          <w:p w14:paraId="602034E0" w14:textId="7FD89175"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Product_HSN_Code</w:t>
            </w:r>
          </w:p>
          <w:p w14:paraId="6BE20F7D" w14:textId="59383BC3"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Purchase_Date</w:t>
            </w:r>
          </w:p>
          <w:p w14:paraId="1C6B96E0" w14:textId="231F9B68"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 xml:space="preserve">Dealer_TIN </w:t>
            </w:r>
          </w:p>
          <w:p w14:paraId="64EF110A" w14:textId="43E22A55"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 xml:space="preserve">Vehicle_No </w:t>
            </w:r>
          </w:p>
          <w:p w14:paraId="5E2F5B4F" w14:textId="5F2979EF"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Product_Name</w:t>
            </w:r>
          </w:p>
          <w:p w14:paraId="6714F76B" w14:textId="1BFD7EFA"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SGST</w:t>
            </w:r>
          </w:p>
          <w:p w14:paraId="3B277013" w14:textId="5A0510BA"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Price_per_kg</w:t>
            </w:r>
          </w:p>
          <w:p w14:paraId="73363044" w14:textId="23E1CD4F"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Quantity_kg</w:t>
            </w:r>
          </w:p>
          <w:p w14:paraId="261E036C" w14:textId="628BB186"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Category</w:t>
            </w:r>
          </w:p>
          <w:p w14:paraId="4A170184" w14:textId="53340254"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Product_Value</w:t>
            </w:r>
          </w:p>
          <w:p w14:paraId="47CDD8A9" w14:textId="5A75B730"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Category_Code</w:t>
            </w:r>
          </w:p>
          <w:p w14:paraId="096DF59A" w14:textId="2CFFC929"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lastRenderedPageBreak/>
              <w:t>CGST</w:t>
            </w:r>
          </w:p>
          <w:p w14:paraId="6BDBE1DE" w14:textId="7D19D25F"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Dimension</w:t>
            </w:r>
          </w:p>
          <w:p w14:paraId="149FDFE3" w14:textId="156C8942" w:rsidR="4BE50F22" w:rsidRPr="00891258" w:rsidRDefault="4BE50F22" w:rsidP="00897050">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Net_Value</w:t>
            </w:r>
          </w:p>
          <w:p w14:paraId="103F464B" w14:textId="63017EF3" w:rsidR="3F9B9359" w:rsidRPr="00891258" w:rsidRDefault="3F9B9359" w:rsidP="00897050">
            <w:pPr>
              <w:jc w:val="both"/>
              <w:rPr>
                <w:rFonts w:ascii="Arial" w:hAnsi="Arial" w:cs="Arial"/>
                <w:color w:val="000000" w:themeColor="text1"/>
                <w:sz w:val="24"/>
                <w:szCs w:val="24"/>
              </w:rPr>
            </w:pPr>
          </w:p>
        </w:tc>
        <w:tc>
          <w:tcPr>
            <w:tcW w:w="4521" w:type="dxa"/>
          </w:tcPr>
          <w:p w14:paraId="6646A2E3" w14:textId="1124644C" w:rsidR="4BE50F22" w:rsidRPr="00891258" w:rsidRDefault="4BE50F22" w:rsidP="00897050">
            <w:pPr>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lastRenderedPageBreak/>
              <w:t xml:space="preserve">Table Name: </w:t>
            </w:r>
            <w:r w:rsidRPr="00891258">
              <w:rPr>
                <w:rFonts w:ascii="Arial" w:eastAsiaTheme="minorEastAsia" w:hAnsi="Arial" w:cs="Arial"/>
                <w:b/>
                <w:bCs/>
                <w:color w:val="000000" w:themeColor="text1"/>
                <w:sz w:val="24"/>
                <w:szCs w:val="24"/>
              </w:rPr>
              <w:t>SalesBill</w:t>
            </w:r>
            <w:r w:rsidRPr="00891258">
              <w:rPr>
                <w:rFonts w:ascii="Arial" w:hAnsi="Arial" w:cs="Arial"/>
                <w:color w:val="000000" w:themeColor="text1"/>
                <w:sz w:val="24"/>
                <w:szCs w:val="24"/>
              </w:rPr>
              <w:br/>
            </w:r>
            <w:r w:rsidRPr="00891258">
              <w:rPr>
                <w:rFonts w:ascii="Arial" w:eastAsiaTheme="minorEastAsia" w:hAnsi="Arial" w:cs="Arial"/>
                <w:color w:val="000000" w:themeColor="text1"/>
                <w:sz w:val="24"/>
                <w:szCs w:val="24"/>
              </w:rPr>
              <w:t>Attributes / Columns:</w:t>
            </w:r>
          </w:p>
          <w:p w14:paraId="1E9A0BF5" w14:textId="71875B60"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 xml:space="preserve">Sales_BillNo </w:t>
            </w:r>
          </w:p>
          <w:p w14:paraId="4F205C8C" w14:textId="592D0E34"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Product_HSN_Code</w:t>
            </w:r>
          </w:p>
          <w:p w14:paraId="7999E8DB" w14:textId="297B8270"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Delivery_Date</w:t>
            </w:r>
          </w:p>
          <w:p w14:paraId="05B5782B" w14:textId="46945FFB" w:rsidR="4BE50F22" w:rsidRPr="00891258" w:rsidRDefault="4BE50F22" w:rsidP="00897050">
            <w:pPr>
              <w:pStyle w:val="ListParagraph"/>
              <w:numPr>
                <w:ilvl w:val="0"/>
                <w:numId w:val="9"/>
              </w:numPr>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Mode_of_Bill</w:t>
            </w:r>
          </w:p>
          <w:p w14:paraId="13720413" w14:textId="092F6A59"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Product_Name</w:t>
            </w:r>
          </w:p>
          <w:p w14:paraId="50CE5265" w14:textId="071F0BA5"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Dimension</w:t>
            </w:r>
          </w:p>
          <w:p w14:paraId="49FF9F90" w14:textId="0A3C6DBD"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Category</w:t>
            </w:r>
          </w:p>
          <w:p w14:paraId="11D081FF" w14:textId="4DF143F1"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Category_Code</w:t>
            </w:r>
          </w:p>
          <w:p w14:paraId="0AE4326D" w14:textId="61C8CF2F"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Price_per_kg</w:t>
            </w:r>
          </w:p>
          <w:p w14:paraId="312F8443" w14:textId="5F4B4FDB"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Quantity_kg</w:t>
            </w:r>
          </w:p>
          <w:p w14:paraId="0DE0B5BB" w14:textId="6A855EEF"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Product_Value</w:t>
            </w:r>
          </w:p>
          <w:p w14:paraId="773EA35A" w14:textId="02B0ACFC"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SGST</w:t>
            </w:r>
          </w:p>
          <w:p w14:paraId="278911DD" w14:textId="6DBDC048"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lastRenderedPageBreak/>
              <w:t>CGST</w:t>
            </w:r>
          </w:p>
          <w:p w14:paraId="1355CDD3" w14:textId="09C3255D"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Net_Value</w:t>
            </w:r>
          </w:p>
          <w:p w14:paraId="05DD5F10" w14:textId="1EF4CE21"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 xml:space="preserve">Customer_TIN </w:t>
            </w:r>
          </w:p>
          <w:p w14:paraId="042DA8E4" w14:textId="6525AB99" w:rsidR="4BE50F22" w:rsidRPr="00891258" w:rsidRDefault="4BE50F22" w:rsidP="00897050">
            <w:pPr>
              <w:pStyle w:val="ListParagraph"/>
              <w:numPr>
                <w:ilvl w:val="0"/>
                <w:numId w:val="9"/>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Vehicle_No</w:t>
            </w:r>
          </w:p>
          <w:p w14:paraId="47EC733D" w14:textId="0F99C4D8" w:rsidR="3F9B9359" w:rsidRPr="00891258" w:rsidRDefault="3F9B9359" w:rsidP="00897050">
            <w:pPr>
              <w:jc w:val="both"/>
              <w:rPr>
                <w:rFonts w:ascii="Arial" w:hAnsi="Arial" w:cs="Arial"/>
                <w:color w:val="000000" w:themeColor="text1"/>
                <w:sz w:val="24"/>
                <w:szCs w:val="24"/>
              </w:rPr>
            </w:pPr>
          </w:p>
        </w:tc>
      </w:tr>
      <w:tr w:rsidR="00681752" w:rsidRPr="00891258" w14:paraId="1C57A031" w14:textId="77777777" w:rsidTr="0056421A">
        <w:tc>
          <w:tcPr>
            <w:tcW w:w="4495" w:type="dxa"/>
          </w:tcPr>
          <w:p w14:paraId="1225B4CF" w14:textId="4FBBB503" w:rsidR="4BE50F22" w:rsidRPr="00891258" w:rsidRDefault="4BE50F22" w:rsidP="00897050">
            <w:pPr>
              <w:spacing w:after="160" w:line="259" w:lineRule="auto"/>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lastRenderedPageBreak/>
              <w:t>TableName:</w:t>
            </w:r>
            <w:r w:rsidR="00897050" w:rsidRPr="00891258">
              <w:rPr>
                <w:rFonts w:ascii="Arial" w:eastAsiaTheme="minorEastAsia" w:hAnsi="Arial" w:cs="Arial"/>
                <w:color w:val="000000" w:themeColor="text1"/>
                <w:sz w:val="24"/>
                <w:szCs w:val="24"/>
              </w:rPr>
              <w:t xml:space="preserve"> </w:t>
            </w:r>
            <w:r w:rsidRPr="00891258">
              <w:rPr>
                <w:rFonts w:ascii="Arial" w:eastAsiaTheme="minorEastAsia" w:hAnsi="Arial" w:cs="Arial"/>
                <w:b/>
                <w:bCs/>
                <w:color w:val="000000" w:themeColor="text1"/>
                <w:sz w:val="24"/>
                <w:szCs w:val="24"/>
              </w:rPr>
              <w:t>Customer</w:t>
            </w:r>
            <w:r w:rsidRPr="00891258">
              <w:rPr>
                <w:rFonts w:ascii="Arial" w:hAnsi="Arial" w:cs="Arial"/>
                <w:color w:val="000000" w:themeColor="text1"/>
                <w:sz w:val="24"/>
                <w:szCs w:val="24"/>
              </w:rPr>
              <w:br/>
            </w:r>
            <w:r w:rsidRPr="00891258">
              <w:rPr>
                <w:rFonts w:ascii="Arial" w:eastAsiaTheme="minorEastAsia" w:hAnsi="Arial" w:cs="Arial"/>
                <w:color w:val="000000" w:themeColor="text1"/>
                <w:sz w:val="24"/>
                <w:szCs w:val="24"/>
              </w:rPr>
              <w:t>Attributes / Columns:</w:t>
            </w:r>
          </w:p>
          <w:p w14:paraId="2EF48B4B" w14:textId="6FE9C176" w:rsidR="4BE50F22" w:rsidRPr="00891258" w:rsidRDefault="4BE50F22" w:rsidP="00897050">
            <w:pPr>
              <w:pStyle w:val="ListParagraph"/>
              <w:numPr>
                <w:ilvl w:val="0"/>
                <w:numId w:val="8"/>
              </w:numPr>
              <w:spacing w:after="160" w:line="259" w:lineRule="auto"/>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 xml:space="preserve">Customer_TIN </w:t>
            </w:r>
          </w:p>
          <w:p w14:paraId="2EC2EC21" w14:textId="7524B6F0" w:rsidR="4BE50F22" w:rsidRPr="00891258" w:rsidRDefault="4BE50F22" w:rsidP="00897050">
            <w:pPr>
              <w:pStyle w:val="ListParagraph"/>
              <w:numPr>
                <w:ilvl w:val="0"/>
                <w:numId w:val="8"/>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Customer_Name</w:t>
            </w:r>
          </w:p>
          <w:p w14:paraId="4C9BC0F3" w14:textId="723411B2" w:rsidR="4BE50F22" w:rsidRPr="00891258" w:rsidRDefault="4BE50F22" w:rsidP="00897050">
            <w:pPr>
              <w:pStyle w:val="ListParagraph"/>
              <w:numPr>
                <w:ilvl w:val="0"/>
                <w:numId w:val="8"/>
              </w:numPr>
              <w:spacing w:after="160" w:line="259" w:lineRule="auto"/>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Country</w:t>
            </w:r>
          </w:p>
          <w:p w14:paraId="1E9BE91D" w14:textId="45007446" w:rsidR="4BE50F22" w:rsidRPr="00891258" w:rsidRDefault="4BE50F22" w:rsidP="00897050">
            <w:pPr>
              <w:pStyle w:val="ListParagraph"/>
              <w:numPr>
                <w:ilvl w:val="0"/>
                <w:numId w:val="8"/>
              </w:numPr>
              <w:spacing w:after="160" w:line="259" w:lineRule="auto"/>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State_Code</w:t>
            </w:r>
          </w:p>
          <w:p w14:paraId="2E1E732B" w14:textId="06D6790C" w:rsidR="4BE50F22" w:rsidRPr="00891258" w:rsidRDefault="4BE50F22" w:rsidP="00897050">
            <w:pPr>
              <w:pStyle w:val="ListParagraph"/>
              <w:numPr>
                <w:ilvl w:val="0"/>
                <w:numId w:val="8"/>
              </w:numPr>
              <w:spacing w:after="160" w:line="259" w:lineRule="auto"/>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Address_Line_1</w:t>
            </w:r>
          </w:p>
          <w:p w14:paraId="5641F1F9" w14:textId="02A63F92" w:rsidR="4BE50F22" w:rsidRPr="00891258" w:rsidRDefault="4BE50F22" w:rsidP="00897050">
            <w:pPr>
              <w:pStyle w:val="ListParagraph"/>
              <w:numPr>
                <w:ilvl w:val="0"/>
                <w:numId w:val="8"/>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Address_Line_2</w:t>
            </w:r>
          </w:p>
          <w:p w14:paraId="43B7204E" w14:textId="5047CC80" w:rsidR="4BE50F22" w:rsidRPr="00891258" w:rsidRDefault="4BE50F22" w:rsidP="00897050">
            <w:pPr>
              <w:pStyle w:val="ListParagraph"/>
              <w:numPr>
                <w:ilvl w:val="0"/>
                <w:numId w:val="8"/>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City</w:t>
            </w:r>
          </w:p>
          <w:p w14:paraId="1B52596F" w14:textId="1A8AE3B7" w:rsidR="4BE50F22" w:rsidRPr="00891258" w:rsidRDefault="4BE50F22" w:rsidP="00897050">
            <w:pPr>
              <w:pStyle w:val="ListParagraph"/>
              <w:numPr>
                <w:ilvl w:val="0"/>
                <w:numId w:val="8"/>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State</w:t>
            </w:r>
          </w:p>
          <w:p w14:paraId="0DCD4EED" w14:textId="4FEF82CA" w:rsidR="4BE50F22" w:rsidRPr="00891258" w:rsidRDefault="4BE50F22" w:rsidP="00897050">
            <w:pPr>
              <w:pStyle w:val="ListParagraph"/>
              <w:numPr>
                <w:ilvl w:val="0"/>
                <w:numId w:val="8"/>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Pincode</w:t>
            </w:r>
          </w:p>
          <w:p w14:paraId="199F08C6" w14:textId="4B76AC44" w:rsidR="3F9B9359" w:rsidRPr="00891258" w:rsidRDefault="3F9B9359" w:rsidP="00897050">
            <w:pPr>
              <w:jc w:val="both"/>
              <w:rPr>
                <w:rFonts w:ascii="Arial" w:hAnsi="Arial" w:cs="Arial"/>
                <w:color w:val="000000" w:themeColor="text1"/>
                <w:sz w:val="24"/>
                <w:szCs w:val="24"/>
              </w:rPr>
            </w:pPr>
          </w:p>
        </w:tc>
        <w:tc>
          <w:tcPr>
            <w:tcW w:w="4521" w:type="dxa"/>
          </w:tcPr>
          <w:p w14:paraId="2C28A18A" w14:textId="09AE9E32" w:rsidR="4BE50F22" w:rsidRPr="00891258" w:rsidRDefault="4BE50F22" w:rsidP="00897050">
            <w:pPr>
              <w:spacing w:after="160" w:line="259" w:lineRule="auto"/>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 xml:space="preserve">Table Name: </w:t>
            </w:r>
            <w:r w:rsidRPr="00891258">
              <w:rPr>
                <w:rFonts w:ascii="Arial" w:eastAsiaTheme="minorEastAsia" w:hAnsi="Arial" w:cs="Arial"/>
                <w:b/>
                <w:bCs/>
                <w:color w:val="000000" w:themeColor="text1"/>
                <w:sz w:val="24"/>
                <w:szCs w:val="24"/>
              </w:rPr>
              <w:t>Dealer</w:t>
            </w:r>
            <w:r w:rsidRPr="00891258">
              <w:rPr>
                <w:rFonts w:ascii="Arial" w:hAnsi="Arial" w:cs="Arial"/>
                <w:color w:val="000000" w:themeColor="text1"/>
                <w:sz w:val="24"/>
                <w:szCs w:val="24"/>
              </w:rPr>
              <w:br/>
            </w:r>
            <w:r w:rsidRPr="00891258">
              <w:rPr>
                <w:rFonts w:ascii="Arial" w:eastAsiaTheme="minorEastAsia" w:hAnsi="Arial" w:cs="Arial"/>
                <w:color w:val="000000" w:themeColor="text1"/>
                <w:sz w:val="24"/>
                <w:szCs w:val="24"/>
              </w:rPr>
              <w:t>Attributes / Columns:</w:t>
            </w:r>
          </w:p>
          <w:p w14:paraId="64822895" w14:textId="2DC00770" w:rsidR="4BE50F22" w:rsidRPr="00891258" w:rsidRDefault="4BE50F22" w:rsidP="00897050">
            <w:pPr>
              <w:pStyle w:val="ListParagraph"/>
              <w:numPr>
                <w:ilvl w:val="0"/>
                <w:numId w:val="6"/>
              </w:numPr>
              <w:spacing w:after="160" w:line="259" w:lineRule="auto"/>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Dealer_TIN (Primary Key)</w:t>
            </w:r>
          </w:p>
          <w:p w14:paraId="7FA53702" w14:textId="6585B28E" w:rsidR="4BE50F22" w:rsidRPr="00891258" w:rsidRDefault="4BE50F22" w:rsidP="00897050">
            <w:pPr>
              <w:pStyle w:val="ListParagraph"/>
              <w:numPr>
                <w:ilvl w:val="0"/>
                <w:numId w:val="6"/>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Dealer_Name</w:t>
            </w:r>
          </w:p>
          <w:p w14:paraId="79DD49A3" w14:textId="6A6DF68E" w:rsidR="4BE50F22" w:rsidRPr="00891258" w:rsidRDefault="4BE50F22" w:rsidP="00897050">
            <w:pPr>
              <w:pStyle w:val="ListParagraph"/>
              <w:numPr>
                <w:ilvl w:val="0"/>
                <w:numId w:val="6"/>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Email</w:t>
            </w:r>
          </w:p>
          <w:p w14:paraId="48F68195" w14:textId="4CE7BB20" w:rsidR="4BE50F22" w:rsidRPr="00891258" w:rsidRDefault="4BE50F22" w:rsidP="00897050">
            <w:pPr>
              <w:pStyle w:val="ListParagraph"/>
              <w:numPr>
                <w:ilvl w:val="0"/>
                <w:numId w:val="6"/>
              </w:numPr>
              <w:spacing w:after="160" w:line="259" w:lineRule="auto"/>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Country</w:t>
            </w:r>
          </w:p>
          <w:p w14:paraId="58606CC2" w14:textId="15756D19" w:rsidR="4BE50F22" w:rsidRPr="00891258" w:rsidRDefault="4BE50F22" w:rsidP="00897050">
            <w:pPr>
              <w:pStyle w:val="ListParagraph"/>
              <w:numPr>
                <w:ilvl w:val="0"/>
                <w:numId w:val="6"/>
              </w:numPr>
              <w:spacing w:after="160" w:line="259" w:lineRule="auto"/>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State_Code</w:t>
            </w:r>
          </w:p>
          <w:p w14:paraId="0F5D3ED0" w14:textId="4A6A640B" w:rsidR="4BE50F22" w:rsidRPr="00891258" w:rsidRDefault="4BE50F22" w:rsidP="00897050">
            <w:pPr>
              <w:pStyle w:val="ListParagraph"/>
              <w:numPr>
                <w:ilvl w:val="0"/>
                <w:numId w:val="6"/>
              </w:numPr>
              <w:spacing w:after="160" w:line="259" w:lineRule="auto"/>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Phone_No</w:t>
            </w:r>
          </w:p>
          <w:p w14:paraId="75CE90F0" w14:textId="3D683C3B" w:rsidR="4BE50F22" w:rsidRPr="00891258" w:rsidRDefault="4BE50F22" w:rsidP="00897050">
            <w:pPr>
              <w:pStyle w:val="ListParagraph"/>
              <w:numPr>
                <w:ilvl w:val="0"/>
                <w:numId w:val="6"/>
              </w:numPr>
              <w:spacing w:after="160" w:line="259" w:lineRule="auto"/>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Address_Line_1</w:t>
            </w:r>
          </w:p>
          <w:p w14:paraId="49BDDEA3" w14:textId="5D443396" w:rsidR="4BE50F22" w:rsidRPr="00891258" w:rsidRDefault="4BE50F22" w:rsidP="00897050">
            <w:pPr>
              <w:pStyle w:val="ListParagraph"/>
              <w:numPr>
                <w:ilvl w:val="0"/>
                <w:numId w:val="6"/>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Address_Line_2</w:t>
            </w:r>
          </w:p>
          <w:p w14:paraId="088FC338" w14:textId="135BF3CB" w:rsidR="4BE50F22" w:rsidRPr="00891258" w:rsidRDefault="4BE50F22" w:rsidP="00897050">
            <w:pPr>
              <w:pStyle w:val="ListParagraph"/>
              <w:numPr>
                <w:ilvl w:val="0"/>
                <w:numId w:val="6"/>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City</w:t>
            </w:r>
          </w:p>
          <w:p w14:paraId="751BE0EA" w14:textId="58B5CDA2" w:rsidR="4BE50F22" w:rsidRPr="00891258" w:rsidRDefault="4BE50F22" w:rsidP="00897050">
            <w:pPr>
              <w:pStyle w:val="ListParagraph"/>
              <w:numPr>
                <w:ilvl w:val="0"/>
                <w:numId w:val="6"/>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State</w:t>
            </w:r>
          </w:p>
          <w:p w14:paraId="65CD585B" w14:textId="702500D3" w:rsidR="4BE50F22" w:rsidRPr="00891258" w:rsidRDefault="4BE50F22" w:rsidP="00897050">
            <w:pPr>
              <w:pStyle w:val="ListParagraph"/>
              <w:numPr>
                <w:ilvl w:val="0"/>
                <w:numId w:val="6"/>
              </w:numPr>
              <w:spacing w:after="160" w:line="259" w:lineRule="auto"/>
              <w:jc w:val="both"/>
              <w:rPr>
                <w:rFonts w:ascii="Arial" w:hAnsi="Arial" w:cs="Arial"/>
                <w:color w:val="000000" w:themeColor="text1"/>
                <w:sz w:val="24"/>
                <w:szCs w:val="24"/>
              </w:rPr>
            </w:pPr>
            <w:r w:rsidRPr="00891258">
              <w:rPr>
                <w:rFonts w:ascii="Arial" w:eastAsiaTheme="minorEastAsia" w:hAnsi="Arial" w:cs="Arial"/>
                <w:color w:val="000000" w:themeColor="text1"/>
                <w:sz w:val="24"/>
                <w:szCs w:val="24"/>
              </w:rPr>
              <w:t>Pincode</w:t>
            </w:r>
          </w:p>
          <w:p w14:paraId="33E9A8EE" w14:textId="35D93E7C" w:rsidR="3F9B9359" w:rsidRPr="00891258" w:rsidRDefault="3F9B9359" w:rsidP="00897050">
            <w:pPr>
              <w:jc w:val="both"/>
              <w:rPr>
                <w:rFonts w:ascii="Arial" w:hAnsi="Arial" w:cs="Arial"/>
                <w:color w:val="000000" w:themeColor="text1"/>
                <w:sz w:val="24"/>
                <w:szCs w:val="24"/>
              </w:rPr>
            </w:pPr>
          </w:p>
        </w:tc>
      </w:tr>
      <w:tr w:rsidR="00681752" w:rsidRPr="00891258" w14:paraId="293A94CA" w14:textId="77777777" w:rsidTr="0056421A">
        <w:tc>
          <w:tcPr>
            <w:tcW w:w="4495" w:type="dxa"/>
          </w:tcPr>
          <w:p w14:paraId="4E450C59" w14:textId="5CF29BF1" w:rsidR="4BE50F22" w:rsidRPr="00891258" w:rsidRDefault="4BE50F22" w:rsidP="00897050">
            <w:pPr>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 xml:space="preserve">Table Name: </w:t>
            </w:r>
            <w:r w:rsidRPr="00891258">
              <w:rPr>
                <w:rFonts w:ascii="Arial" w:eastAsiaTheme="minorEastAsia" w:hAnsi="Arial" w:cs="Arial"/>
                <w:b/>
                <w:bCs/>
                <w:color w:val="000000" w:themeColor="text1"/>
                <w:sz w:val="24"/>
                <w:szCs w:val="24"/>
              </w:rPr>
              <w:t xml:space="preserve">Transportation </w:t>
            </w:r>
            <w:r w:rsidRPr="00891258">
              <w:rPr>
                <w:rFonts w:ascii="Arial" w:hAnsi="Arial" w:cs="Arial"/>
                <w:color w:val="000000" w:themeColor="text1"/>
                <w:sz w:val="24"/>
                <w:szCs w:val="24"/>
              </w:rPr>
              <w:br/>
            </w:r>
            <w:r w:rsidRPr="00891258">
              <w:rPr>
                <w:rFonts w:ascii="Arial" w:eastAsiaTheme="minorEastAsia" w:hAnsi="Arial" w:cs="Arial"/>
                <w:color w:val="000000" w:themeColor="text1"/>
                <w:sz w:val="24"/>
                <w:szCs w:val="24"/>
              </w:rPr>
              <w:t>Attributes / Columns:</w:t>
            </w:r>
          </w:p>
          <w:p w14:paraId="5313C6C9" w14:textId="2B171C63" w:rsidR="4BE50F22" w:rsidRPr="00891258" w:rsidRDefault="4BE50F22" w:rsidP="3F9B9359">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Vehicle No</w:t>
            </w:r>
          </w:p>
          <w:p w14:paraId="1BB19BDF" w14:textId="2F34FB56" w:rsidR="4BE50F22" w:rsidRPr="00891258" w:rsidRDefault="4BE50F22" w:rsidP="3F9B9359">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Driver_Name</w:t>
            </w:r>
          </w:p>
          <w:p w14:paraId="1231F182" w14:textId="7D501D00" w:rsidR="4BE50F22" w:rsidRPr="00891258" w:rsidRDefault="4BE50F22" w:rsidP="3F9B9359">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Vehicle_Type</w:t>
            </w:r>
          </w:p>
          <w:p w14:paraId="3934B7C5" w14:textId="24F4183C" w:rsidR="4BE50F22" w:rsidRPr="00891258" w:rsidRDefault="4BE50F22" w:rsidP="3F9B9359">
            <w:pPr>
              <w:pStyle w:val="ListParagraph"/>
              <w:numPr>
                <w:ilvl w:val="0"/>
                <w:numId w:val="11"/>
              </w:numPr>
              <w:jc w:val="both"/>
              <w:rPr>
                <w:rFonts w:ascii="Arial" w:eastAsiaTheme="minorEastAsia" w:hAnsi="Arial" w:cs="Arial"/>
                <w:color w:val="000000" w:themeColor="text1"/>
                <w:sz w:val="24"/>
                <w:szCs w:val="24"/>
              </w:rPr>
            </w:pPr>
            <w:r w:rsidRPr="00891258">
              <w:rPr>
                <w:rFonts w:ascii="Arial" w:eastAsiaTheme="minorEastAsia" w:hAnsi="Arial" w:cs="Arial"/>
                <w:color w:val="000000" w:themeColor="text1"/>
                <w:sz w:val="24"/>
                <w:szCs w:val="24"/>
              </w:rPr>
              <w:t>Driver_License_No</w:t>
            </w:r>
          </w:p>
          <w:p w14:paraId="524625F0" w14:textId="55C830AE" w:rsidR="3F9B9359" w:rsidRPr="00891258" w:rsidRDefault="3F9B9359" w:rsidP="3F9B9359">
            <w:pPr>
              <w:rPr>
                <w:rFonts w:ascii="Arial" w:hAnsi="Arial" w:cs="Arial"/>
                <w:color w:val="000000" w:themeColor="text1"/>
                <w:sz w:val="24"/>
                <w:szCs w:val="24"/>
              </w:rPr>
            </w:pPr>
          </w:p>
        </w:tc>
        <w:tc>
          <w:tcPr>
            <w:tcW w:w="4521" w:type="dxa"/>
          </w:tcPr>
          <w:p w14:paraId="13D306E5" w14:textId="260695DF" w:rsidR="3F9B9359" w:rsidRPr="00891258" w:rsidRDefault="3F9B9359" w:rsidP="3F9B9359">
            <w:pPr>
              <w:rPr>
                <w:rFonts w:ascii="Arial" w:hAnsi="Arial" w:cs="Arial"/>
                <w:color w:val="000000" w:themeColor="text1"/>
                <w:sz w:val="24"/>
                <w:szCs w:val="24"/>
              </w:rPr>
            </w:pPr>
          </w:p>
        </w:tc>
      </w:tr>
    </w:tbl>
    <w:p w14:paraId="06656444" w14:textId="25CF4A60" w:rsidR="00C64D22" w:rsidRPr="00891258" w:rsidRDefault="00C64D22" w:rsidP="3F9B9359">
      <w:pPr>
        <w:jc w:val="both"/>
        <w:rPr>
          <w:rFonts w:ascii="Arial" w:eastAsiaTheme="minorEastAsia" w:hAnsi="Arial" w:cs="Arial"/>
          <w:color w:val="000000" w:themeColor="text1"/>
          <w:sz w:val="24"/>
          <w:szCs w:val="24"/>
        </w:rPr>
      </w:pPr>
    </w:p>
    <w:p w14:paraId="0B285FE6" w14:textId="57CDFFE2" w:rsidR="006D3FD3" w:rsidRPr="00603778" w:rsidRDefault="1CE50DA5" w:rsidP="3F9B9359">
      <w:pPr>
        <w:pStyle w:val="Heading2"/>
        <w:jc w:val="both"/>
        <w:rPr>
          <w:rFonts w:ascii="Arial" w:eastAsiaTheme="minorEastAsia" w:hAnsi="Arial" w:cs="Arial"/>
          <w:b/>
          <w:bCs/>
          <w:color w:val="000000" w:themeColor="text1"/>
          <w:sz w:val="24"/>
          <w:szCs w:val="24"/>
          <w:u w:val="single"/>
        </w:rPr>
      </w:pPr>
      <w:r w:rsidRPr="00603778">
        <w:rPr>
          <w:rFonts w:ascii="Arial" w:eastAsiaTheme="minorEastAsia" w:hAnsi="Arial" w:cs="Arial"/>
          <w:b/>
          <w:bCs/>
          <w:color w:val="000000" w:themeColor="text1"/>
          <w:sz w:val="24"/>
          <w:szCs w:val="24"/>
          <w:u w:val="single"/>
        </w:rPr>
        <w:t xml:space="preserve">Project </w:t>
      </w:r>
      <w:r w:rsidR="0671BFE5" w:rsidRPr="00603778">
        <w:rPr>
          <w:rFonts w:ascii="Arial" w:eastAsiaTheme="minorEastAsia" w:hAnsi="Arial" w:cs="Arial"/>
          <w:b/>
          <w:bCs/>
          <w:color w:val="000000" w:themeColor="text1"/>
          <w:sz w:val="24"/>
          <w:szCs w:val="24"/>
          <w:u w:val="single"/>
        </w:rPr>
        <w:t>O</w:t>
      </w:r>
      <w:r w:rsidRPr="00603778">
        <w:rPr>
          <w:rFonts w:ascii="Arial" w:eastAsiaTheme="minorEastAsia" w:hAnsi="Arial" w:cs="Arial"/>
          <w:b/>
          <w:bCs/>
          <w:color w:val="000000" w:themeColor="text1"/>
          <w:sz w:val="24"/>
          <w:szCs w:val="24"/>
          <w:u w:val="single"/>
        </w:rPr>
        <w:t>bjective:</w:t>
      </w:r>
    </w:p>
    <w:p w14:paraId="7DE48266" w14:textId="1810E88A" w:rsidR="00904220" w:rsidRPr="00891258" w:rsidRDefault="49D1553A" w:rsidP="00135E5D">
      <w:pPr>
        <w:spacing w:before="120" w:after="0" w:line="240" w:lineRule="auto"/>
        <w:jc w:val="both"/>
        <w:rPr>
          <w:rFonts w:ascii="Arial" w:eastAsiaTheme="minorEastAsia" w:hAnsi="Arial" w:cs="Arial"/>
          <w:color w:val="000000" w:themeColor="text1"/>
          <w:sz w:val="24"/>
          <w:szCs w:val="24"/>
          <w:lang w:eastAsia="en-IN"/>
        </w:rPr>
      </w:pPr>
      <w:r w:rsidRPr="00891258">
        <w:rPr>
          <w:rFonts w:ascii="Arial" w:eastAsiaTheme="minorEastAsia" w:hAnsi="Arial" w:cs="Arial"/>
          <w:color w:val="000000" w:themeColor="text1"/>
          <w:sz w:val="24"/>
          <w:szCs w:val="24"/>
          <w:lang w:eastAsia="en-IN"/>
        </w:rPr>
        <w:t>Design and implement a database for Vinayaga steels to improvise the current data capturing mechanism and efficiently record, manage and store data which will set a base for them build on and take data driven decisions.</w:t>
      </w:r>
      <w:r w:rsidR="00135E5D" w:rsidRPr="00891258">
        <w:rPr>
          <w:rFonts w:ascii="Arial" w:eastAsiaTheme="minorEastAsia" w:hAnsi="Arial" w:cs="Arial"/>
          <w:color w:val="000000" w:themeColor="text1"/>
          <w:sz w:val="24"/>
          <w:szCs w:val="24"/>
          <w:lang w:eastAsia="en-IN"/>
        </w:rPr>
        <w:br/>
      </w:r>
      <w:r w:rsidRPr="00891258">
        <w:rPr>
          <w:rFonts w:ascii="Arial" w:eastAsiaTheme="minorEastAsia" w:hAnsi="Arial" w:cs="Arial"/>
          <w:color w:val="000000" w:themeColor="text1"/>
          <w:sz w:val="24"/>
          <w:szCs w:val="24"/>
        </w:rPr>
        <w:t xml:space="preserve"> </w:t>
      </w:r>
    </w:p>
    <w:p w14:paraId="2EA06EDE" w14:textId="7A64DB18" w:rsidR="00904220" w:rsidRPr="00603778" w:rsidRDefault="0671BFE5" w:rsidP="00603778">
      <w:pPr>
        <w:pStyle w:val="Heading2"/>
        <w:jc w:val="both"/>
        <w:rPr>
          <w:rFonts w:ascii="Arial" w:eastAsiaTheme="minorEastAsia" w:hAnsi="Arial" w:cs="Arial"/>
          <w:b/>
          <w:bCs/>
          <w:color w:val="000000" w:themeColor="text1"/>
          <w:sz w:val="24"/>
          <w:szCs w:val="24"/>
          <w:u w:val="single"/>
        </w:rPr>
      </w:pPr>
      <w:r w:rsidRPr="00603778">
        <w:rPr>
          <w:rFonts w:ascii="Arial" w:eastAsiaTheme="minorEastAsia" w:hAnsi="Arial" w:cs="Arial"/>
          <w:b/>
          <w:bCs/>
          <w:color w:val="000000" w:themeColor="text1"/>
          <w:sz w:val="24"/>
          <w:szCs w:val="24"/>
          <w:u w:val="single"/>
        </w:rPr>
        <w:t xml:space="preserve">Conceptual Data Modelling: </w:t>
      </w:r>
    </w:p>
    <w:p w14:paraId="0A362920" w14:textId="5AD45869" w:rsidR="00904220" w:rsidRPr="00891258" w:rsidRDefault="00904220" w:rsidP="3F9B9359">
      <w:pPr>
        <w:jc w:val="both"/>
        <w:rPr>
          <w:rFonts w:ascii="Arial" w:eastAsiaTheme="minorEastAsia" w:hAnsi="Arial" w:cs="Arial"/>
          <w:color w:val="000000" w:themeColor="text1"/>
          <w:sz w:val="24"/>
          <w:szCs w:val="24"/>
        </w:rPr>
      </w:pPr>
    </w:p>
    <w:p w14:paraId="7B9D06A9" w14:textId="2A3CF58F" w:rsidR="00904220" w:rsidRPr="0056421A" w:rsidRDefault="0671BFE5" w:rsidP="7F192F15">
      <w:pPr>
        <w:jc w:val="both"/>
        <w:rPr>
          <w:rFonts w:ascii="Arial" w:eastAsiaTheme="minorEastAsia" w:hAnsi="Arial" w:cs="Arial"/>
        </w:rPr>
      </w:pPr>
      <w:r w:rsidRPr="00891258">
        <w:rPr>
          <w:rFonts w:ascii="Arial" w:hAnsi="Arial" w:cs="Arial"/>
          <w:noProof/>
          <w:color w:val="000000" w:themeColor="text1"/>
          <w:sz w:val="24"/>
          <w:szCs w:val="24"/>
        </w:rPr>
        <w:lastRenderedPageBreak/>
        <w:drawing>
          <wp:inline distT="0" distB="0" distL="0" distR="0" wp14:anchorId="5C84802F" wp14:editId="70311872">
            <wp:extent cx="6155690" cy="3459480"/>
            <wp:effectExtent l="0" t="444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55690" cy="3459480"/>
                    </a:xfrm>
                    <a:prstGeom prst="rect">
                      <a:avLst/>
                    </a:prstGeom>
                  </pic:spPr>
                </pic:pic>
              </a:graphicData>
            </a:graphic>
          </wp:inline>
        </w:drawing>
      </w:r>
    </w:p>
    <w:p w14:paraId="7F4EC741" w14:textId="0C3F103D" w:rsidR="00681752" w:rsidRPr="00891258" w:rsidRDefault="00681752" w:rsidP="3F9B9359">
      <w:pPr>
        <w:jc w:val="both"/>
        <w:rPr>
          <w:rFonts w:ascii="Arial" w:eastAsiaTheme="minorEastAsia" w:hAnsi="Arial" w:cs="Arial"/>
          <w:color w:val="000000" w:themeColor="text1"/>
          <w:sz w:val="24"/>
          <w:szCs w:val="24"/>
        </w:rPr>
      </w:pPr>
    </w:p>
    <w:p w14:paraId="6A5E9EF1" w14:textId="03002EA4" w:rsidR="00681752" w:rsidRDefault="00041047" w:rsidP="3F9B9359">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Cardinality of Tables.</w:t>
      </w:r>
    </w:p>
    <w:p w14:paraId="3909FE1B" w14:textId="6872C4C9" w:rsidR="00041047" w:rsidRDefault="00041047" w:rsidP="00041047">
      <w:pPr>
        <w:pStyle w:val="ListParagraph"/>
        <w:numPr>
          <w:ilvl w:val="0"/>
          <w:numId w:val="11"/>
        </w:num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Each </w:t>
      </w:r>
      <w:r w:rsidR="00AE3FEE">
        <w:rPr>
          <w:rFonts w:ascii="Arial" w:eastAsiaTheme="minorEastAsia" w:hAnsi="Arial" w:cs="Arial"/>
          <w:color w:val="000000" w:themeColor="text1"/>
          <w:sz w:val="24"/>
          <w:szCs w:val="24"/>
        </w:rPr>
        <w:t>dealer can have</w:t>
      </w:r>
      <w:r>
        <w:rPr>
          <w:rFonts w:ascii="Arial" w:eastAsiaTheme="minorEastAsia" w:hAnsi="Arial" w:cs="Arial"/>
          <w:color w:val="000000" w:themeColor="text1"/>
          <w:sz w:val="24"/>
          <w:szCs w:val="24"/>
        </w:rPr>
        <w:t xml:space="preserve"> one or many purchase bills.</w:t>
      </w:r>
    </w:p>
    <w:p w14:paraId="6032629F" w14:textId="6CBDAA96" w:rsidR="00041047" w:rsidRDefault="00041047" w:rsidP="00041047">
      <w:pPr>
        <w:pStyle w:val="ListParagraph"/>
        <w:numPr>
          <w:ilvl w:val="0"/>
          <w:numId w:val="11"/>
        </w:num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Each </w:t>
      </w:r>
      <w:r w:rsidR="00AE3FEE">
        <w:rPr>
          <w:rFonts w:ascii="Arial" w:eastAsiaTheme="minorEastAsia" w:hAnsi="Arial" w:cs="Arial"/>
          <w:color w:val="000000" w:themeColor="text1"/>
          <w:sz w:val="24"/>
          <w:szCs w:val="24"/>
        </w:rPr>
        <w:t>p</w:t>
      </w:r>
      <w:r>
        <w:rPr>
          <w:rFonts w:ascii="Arial" w:eastAsiaTheme="minorEastAsia" w:hAnsi="Arial" w:cs="Arial"/>
          <w:color w:val="000000" w:themeColor="text1"/>
          <w:sz w:val="24"/>
          <w:szCs w:val="24"/>
        </w:rPr>
        <w:t>urchase Bill has only one dealer</w:t>
      </w:r>
    </w:p>
    <w:p w14:paraId="59DAAA7F" w14:textId="0CF1037B" w:rsidR="00041047" w:rsidRDefault="00041047" w:rsidP="00041047">
      <w:pPr>
        <w:pStyle w:val="ListParagraph"/>
        <w:numPr>
          <w:ilvl w:val="0"/>
          <w:numId w:val="11"/>
        </w:num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Each </w:t>
      </w:r>
      <w:r w:rsidR="00AE3FEE">
        <w:rPr>
          <w:rFonts w:ascii="Arial" w:eastAsiaTheme="minorEastAsia" w:hAnsi="Arial" w:cs="Arial"/>
          <w:color w:val="000000" w:themeColor="text1"/>
          <w:sz w:val="24"/>
          <w:szCs w:val="24"/>
        </w:rPr>
        <w:t>p</w:t>
      </w:r>
      <w:r>
        <w:rPr>
          <w:rFonts w:ascii="Arial" w:eastAsiaTheme="minorEastAsia" w:hAnsi="Arial" w:cs="Arial"/>
          <w:color w:val="000000" w:themeColor="text1"/>
          <w:sz w:val="24"/>
          <w:szCs w:val="24"/>
        </w:rPr>
        <w:t>urchase Bill is associated with only one means of transportation</w:t>
      </w:r>
      <w:r w:rsidR="00AE3FEE">
        <w:rPr>
          <w:rFonts w:ascii="Arial" w:eastAsiaTheme="minorEastAsia" w:hAnsi="Arial" w:cs="Arial"/>
          <w:color w:val="000000" w:themeColor="text1"/>
          <w:sz w:val="24"/>
          <w:szCs w:val="24"/>
        </w:rPr>
        <w:t>(vehicle)</w:t>
      </w:r>
      <w:r>
        <w:rPr>
          <w:rFonts w:ascii="Arial" w:eastAsiaTheme="minorEastAsia" w:hAnsi="Arial" w:cs="Arial"/>
          <w:color w:val="000000" w:themeColor="text1"/>
          <w:sz w:val="24"/>
          <w:szCs w:val="24"/>
        </w:rPr>
        <w:t xml:space="preserve">. </w:t>
      </w:r>
    </w:p>
    <w:p w14:paraId="480F7412" w14:textId="0397ED97" w:rsidR="00041047" w:rsidRDefault="00041047" w:rsidP="00041047">
      <w:pPr>
        <w:pStyle w:val="ListParagraph"/>
        <w:numPr>
          <w:ilvl w:val="0"/>
          <w:numId w:val="11"/>
        </w:num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Each </w:t>
      </w:r>
      <w:r w:rsidR="00AE3FEE">
        <w:rPr>
          <w:rFonts w:ascii="Arial" w:eastAsiaTheme="minorEastAsia" w:hAnsi="Arial" w:cs="Arial"/>
          <w:color w:val="000000" w:themeColor="text1"/>
          <w:sz w:val="24"/>
          <w:szCs w:val="24"/>
        </w:rPr>
        <w:t>transportation(vehicle)</w:t>
      </w:r>
      <w:r>
        <w:rPr>
          <w:rFonts w:ascii="Arial" w:eastAsiaTheme="minorEastAsia" w:hAnsi="Arial" w:cs="Arial"/>
          <w:color w:val="000000" w:themeColor="text1"/>
          <w:sz w:val="24"/>
          <w:szCs w:val="24"/>
        </w:rPr>
        <w:t xml:space="preserve"> can have one or more purchase bills.</w:t>
      </w:r>
    </w:p>
    <w:p w14:paraId="6795BBB3" w14:textId="1ADE9627" w:rsidR="00AE3FEE" w:rsidRPr="00AE3FEE" w:rsidRDefault="00AE3FEE" w:rsidP="00AE3FEE">
      <w:pPr>
        <w:pStyle w:val="ListParagraph"/>
        <w:numPr>
          <w:ilvl w:val="0"/>
          <w:numId w:val="11"/>
        </w:num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Each sales bill is associated with only one means of transportation(vehicle). </w:t>
      </w:r>
    </w:p>
    <w:p w14:paraId="52E00109" w14:textId="7B63A28E" w:rsidR="00AE3FEE" w:rsidRDefault="00AE3FEE" w:rsidP="00041047">
      <w:pPr>
        <w:pStyle w:val="ListParagraph"/>
        <w:numPr>
          <w:ilvl w:val="0"/>
          <w:numId w:val="11"/>
        </w:num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Each transportation(vehicle) can have one or more sales bills.</w:t>
      </w:r>
    </w:p>
    <w:p w14:paraId="38601CFE" w14:textId="13E6898B" w:rsidR="00AE3FEE" w:rsidRDefault="00AE3FEE" w:rsidP="00041047">
      <w:pPr>
        <w:pStyle w:val="ListParagraph"/>
        <w:numPr>
          <w:ilvl w:val="0"/>
          <w:numId w:val="11"/>
        </w:num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Each sales bill is associated with only one customer.</w:t>
      </w:r>
    </w:p>
    <w:p w14:paraId="0E37572A" w14:textId="5E7D3699" w:rsidR="00AE3FEE" w:rsidRPr="00041047" w:rsidRDefault="00AE3FEE" w:rsidP="00041047">
      <w:pPr>
        <w:pStyle w:val="ListParagraph"/>
        <w:numPr>
          <w:ilvl w:val="0"/>
          <w:numId w:val="11"/>
        </w:num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Each customer can have on or more sales bills.</w:t>
      </w:r>
    </w:p>
    <w:p w14:paraId="439FB48B" w14:textId="233FBEB5" w:rsidR="00904220" w:rsidRPr="00603778" w:rsidRDefault="0671BFE5" w:rsidP="00603778">
      <w:pPr>
        <w:pStyle w:val="Heading2"/>
        <w:jc w:val="both"/>
        <w:rPr>
          <w:rFonts w:ascii="Arial" w:eastAsiaTheme="minorEastAsia" w:hAnsi="Arial" w:cs="Arial"/>
          <w:b/>
          <w:bCs/>
          <w:color w:val="000000" w:themeColor="text1"/>
          <w:sz w:val="24"/>
          <w:szCs w:val="24"/>
          <w:u w:val="single"/>
        </w:rPr>
      </w:pPr>
      <w:r w:rsidRPr="00603778">
        <w:rPr>
          <w:rFonts w:ascii="Arial" w:eastAsiaTheme="minorEastAsia" w:hAnsi="Arial" w:cs="Arial"/>
          <w:b/>
          <w:bCs/>
          <w:color w:val="000000" w:themeColor="text1"/>
          <w:sz w:val="24"/>
          <w:szCs w:val="24"/>
          <w:u w:val="single"/>
        </w:rPr>
        <w:t xml:space="preserve">Relational Data Modelling: </w:t>
      </w:r>
    </w:p>
    <w:p w14:paraId="5F83E0DF" w14:textId="6156B0EA" w:rsidR="00904220" w:rsidRPr="00891258" w:rsidRDefault="00904220" w:rsidP="3F9B9359">
      <w:pPr>
        <w:jc w:val="both"/>
        <w:rPr>
          <w:rFonts w:ascii="Arial" w:eastAsiaTheme="minorEastAsia" w:hAnsi="Arial" w:cs="Arial"/>
          <w:color w:val="000000" w:themeColor="text1"/>
          <w:sz w:val="24"/>
          <w:szCs w:val="24"/>
        </w:rPr>
      </w:pPr>
    </w:p>
    <w:p w14:paraId="02B0D0CC" w14:textId="68E89B9B" w:rsidR="00891258" w:rsidRPr="00891258" w:rsidRDefault="0671BFE5" w:rsidP="00891258">
      <w:pPr>
        <w:jc w:val="both"/>
        <w:rPr>
          <w:rFonts w:ascii="Arial" w:eastAsiaTheme="minorEastAsia" w:hAnsi="Arial" w:cs="Arial"/>
          <w:color w:val="000000" w:themeColor="text1"/>
          <w:sz w:val="24"/>
          <w:szCs w:val="24"/>
        </w:rPr>
      </w:pPr>
      <w:r w:rsidRPr="00891258">
        <w:rPr>
          <w:rFonts w:ascii="Arial" w:hAnsi="Arial" w:cs="Arial"/>
          <w:noProof/>
          <w:color w:val="000000" w:themeColor="text1"/>
          <w:sz w:val="24"/>
          <w:szCs w:val="24"/>
        </w:rPr>
        <w:lastRenderedPageBreak/>
        <w:drawing>
          <wp:inline distT="0" distB="0" distL="0" distR="0" wp14:anchorId="48D6E6FA" wp14:editId="1DAFF192">
            <wp:extent cx="5731510" cy="51549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5154930"/>
                    </a:xfrm>
                    <a:prstGeom prst="rect">
                      <a:avLst/>
                    </a:prstGeom>
                  </pic:spPr>
                </pic:pic>
              </a:graphicData>
            </a:graphic>
          </wp:inline>
        </w:drawing>
      </w:r>
    </w:p>
    <w:p w14:paraId="44FA53F0" w14:textId="30C03497" w:rsidR="00891258" w:rsidRPr="00603778" w:rsidRDefault="00891258" w:rsidP="00603778">
      <w:pPr>
        <w:pStyle w:val="Heading2"/>
        <w:jc w:val="both"/>
        <w:rPr>
          <w:rFonts w:ascii="Arial" w:eastAsiaTheme="minorEastAsia" w:hAnsi="Arial" w:cs="Arial"/>
          <w:b/>
          <w:bCs/>
          <w:color w:val="000000" w:themeColor="text1"/>
          <w:sz w:val="24"/>
          <w:szCs w:val="24"/>
          <w:u w:val="single"/>
        </w:rPr>
      </w:pPr>
      <w:r w:rsidRPr="00603778">
        <w:rPr>
          <w:rFonts w:ascii="Arial" w:eastAsiaTheme="minorEastAsia" w:hAnsi="Arial" w:cs="Arial"/>
          <w:b/>
          <w:bCs/>
          <w:color w:val="000000" w:themeColor="text1"/>
          <w:sz w:val="24"/>
          <w:szCs w:val="24"/>
          <w:u w:val="single"/>
        </w:rPr>
        <w:t>Data Model &amp; Design Choices:</w:t>
      </w:r>
    </w:p>
    <w:p w14:paraId="5A01D9E7" w14:textId="0448AB4E" w:rsidR="47693512" w:rsidRDefault="47693512" w:rsidP="6CC5ED2F">
      <w:pPr>
        <w:spacing w:line="257" w:lineRule="auto"/>
      </w:pPr>
      <w:r w:rsidRPr="6CC5ED2F">
        <w:rPr>
          <w:rFonts w:ascii="Calibri" w:eastAsia="Calibri" w:hAnsi="Calibri" w:cs="Calibri"/>
          <w:color w:val="000000" w:themeColor="text1"/>
          <w:sz w:val="24"/>
          <w:szCs w:val="24"/>
        </w:rPr>
        <w:t>The billing information was being recorded as manual bills; our objective was to create a SQL Database for the company that could be easily used to gain managerial insights. After gathering data into Excel, and preparing the ER-diagram and Relational Schema, we started with normalising.</w:t>
      </w:r>
    </w:p>
    <w:p w14:paraId="3B906C86" w14:textId="0AE0F1E2" w:rsidR="47693512" w:rsidRDefault="47693512" w:rsidP="6CC5ED2F">
      <w:pPr>
        <w:spacing w:line="257" w:lineRule="auto"/>
      </w:pPr>
      <w:r w:rsidRPr="6CC5ED2F">
        <w:rPr>
          <w:rFonts w:ascii="Calibri" w:eastAsia="Calibri" w:hAnsi="Calibri" w:cs="Calibri"/>
          <w:color w:val="000000" w:themeColor="text1"/>
          <w:sz w:val="24"/>
          <w:szCs w:val="24"/>
        </w:rPr>
        <w:t xml:space="preserve">Taking a first look at the data, we realised that Dealers and Customers have a composite attribute for Address, so to achieve 1-NF, we decomposed this attribute into separate columns for Address_Line1, Address_Line2, City, State and PIN. </w:t>
      </w:r>
    </w:p>
    <w:p w14:paraId="6CF8E99C" w14:textId="7A190945" w:rsidR="47693512" w:rsidRDefault="47693512" w:rsidP="6CC5ED2F">
      <w:pPr>
        <w:spacing w:line="257" w:lineRule="auto"/>
      </w:pPr>
      <w:r w:rsidRPr="6CC5ED2F">
        <w:rPr>
          <w:rFonts w:ascii="Calibri" w:eastAsia="Calibri" w:hAnsi="Calibri" w:cs="Calibri"/>
          <w:color w:val="000000" w:themeColor="text1"/>
          <w:sz w:val="24"/>
          <w:szCs w:val="24"/>
        </w:rPr>
        <w:t xml:space="preserve">We inspected each table to figure out the functional dependencies first, followed by identifying partial and transitive dependencies. Below reported are our findings – </w:t>
      </w:r>
    </w:p>
    <w:p w14:paraId="5E9E0FE4" w14:textId="1FD13FF5" w:rsidR="47693512" w:rsidRPr="00603778" w:rsidRDefault="47693512" w:rsidP="6CC5ED2F">
      <w:pPr>
        <w:spacing w:line="257" w:lineRule="auto"/>
        <w:rPr>
          <w:i/>
          <w:iCs/>
        </w:rPr>
      </w:pPr>
      <w:r w:rsidRPr="00603778">
        <w:rPr>
          <w:rFonts w:ascii="Calibri" w:eastAsia="Calibri" w:hAnsi="Calibri" w:cs="Calibri"/>
          <w:b/>
          <w:bCs/>
          <w:i/>
          <w:iCs/>
          <w:color w:val="000000" w:themeColor="text1"/>
          <w:sz w:val="24"/>
          <w:szCs w:val="24"/>
        </w:rPr>
        <w:t xml:space="preserve">DEALER: </w:t>
      </w:r>
    </w:p>
    <w:p w14:paraId="61472901" w14:textId="7620AC9A" w:rsidR="47693512" w:rsidRDefault="47693512">
      <w:proofErr w:type="spellStart"/>
      <w:r w:rsidRPr="00603778">
        <w:rPr>
          <w:rFonts w:ascii="Calibri" w:eastAsia="Calibri" w:hAnsi="Calibri" w:cs="Calibri"/>
          <w:color w:val="000000" w:themeColor="text1"/>
          <w:sz w:val="24"/>
          <w:szCs w:val="24"/>
          <w:u w:val="single"/>
          <w:lang w:val="en-US"/>
        </w:rPr>
        <w:t>Dealer_</w:t>
      </w:r>
      <w:proofErr w:type="gramStart"/>
      <w:r w:rsidRPr="00603778">
        <w:rPr>
          <w:rFonts w:ascii="Calibri" w:eastAsia="Calibri" w:hAnsi="Calibri" w:cs="Calibri"/>
          <w:color w:val="000000" w:themeColor="text1"/>
          <w:sz w:val="24"/>
          <w:szCs w:val="24"/>
          <w:u w:val="single"/>
          <w:lang w:val="en-US"/>
        </w:rPr>
        <w:t>TIN</w:t>
      </w:r>
      <w:proofErr w:type="spellEnd"/>
      <w:r w:rsidRPr="00603778">
        <w:rPr>
          <w:rFonts w:ascii="Calibri" w:eastAsia="Calibri" w:hAnsi="Calibri" w:cs="Calibri"/>
          <w:color w:val="000000" w:themeColor="text1"/>
          <w:sz w:val="24"/>
          <w:szCs w:val="24"/>
          <w:u w:val="single"/>
          <w:lang w:val="en-US"/>
        </w:rPr>
        <w:t xml:space="preserve"> </w:t>
      </w:r>
      <w:r w:rsidRPr="6CC5ED2F">
        <w:rPr>
          <w:rFonts w:ascii="Calibri" w:eastAsia="Calibri" w:hAnsi="Calibri" w:cs="Calibri"/>
          <w:color w:val="000000" w:themeColor="text1"/>
          <w:sz w:val="24"/>
          <w:szCs w:val="24"/>
          <w:lang w:val="en-US"/>
        </w:rPr>
        <w:t xml:space="preserve"> -</w:t>
      </w:r>
      <w:proofErr w:type="gramEnd"/>
      <w:r w:rsidRPr="6CC5ED2F">
        <w:rPr>
          <w:rFonts w:ascii="Calibri" w:eastAsia="Calibri" w:hAnsi="Calibri" w:cs="Calibri"/>
          <w:color w:val="000000" w:themeColor="text1"/>
          <w:sz w:val="24"/>
          <w:szCs w:val="24"/>
          <w:lang w:val="en-US"/>
        </w:rPr>
        <w:t xml:space="preserve">&gt; </w:t>
      </w:r>
      <w:proofErr w:type="spellStart"/>
      <w:r w:rsidRPr="6CC5ED2F">
        <w:rPr>
          <w:rFonts w:ascii="Calibri" w:eastAsia="Calibri" w:hAnsi="Calibri" w:cs="Calibri"/>
          <w:color w:val="000000" w:themeColor="text1"/>
          <w:sz w:val="24"/>
          <w:szCs w:val="24"/>
          <w:lang w:val="en-US"/>
        </w:rPr>
        <w:t>Dealer_Name</w:t>
      </w:r>
      <w:proofErr w:type="spellEnd"/>
      <w:r w:rsidRPr="6CC5ED2F">
        <w:rPr>
          <w:rFonts w:ascii="Calibri" w:eastAsia="Calibri" w:hAnsi="Calibri" w:cs="Calibri"/>
          <w:color w:val="000000" w:themeColor="text1"/>
          <w:sz w:val="24"/>
          <w:szCs w:val="24"/>
          <w:lang w:val="en-US"/>
        </w:rPr>
        <w:t xml:space="preserve">, email, Country, </w:t>
      </w:r>
      <w:proofErr w:type="spellStart"/>
      <w:r w:rsidRPr="6CC5ED2F">
        <w:rPr>
          <w:rFonts w:ascii="Calibri" w:eastAsia="Calibri" w:hAnsi="Calibri" w:cs="Calibri"/>
          <w:color w:val="000000" w:themeColor="text1"/>
          <w:sz w:val="24"/>
          <w:szCs w:val="24"/>
          <w:lang w:val="en-US"/>
        </w:rPr>
        <w:t>State_Code</w:t>
      </w:r>
      <w:proofErr w:type="spellEnd"/>
      <w:r w:rsidRPr="6CC5ED2F">
        <w:rPr>
          <w:rFonts w:ascii="Calibri" w:eastAsia="Calibri" w:hAnsi="Calibri" w:cs="Calibri"/>
          <w:color w:val="000000" w:themeColor="text1"/>
          <w:sz w:val="24"/>
          <w:szCs w:val="24"/>
          <w:lang w:val="en-US"/>
        </w:rPr>
        <w:t xml:space="preserve">, </w:t>
      </w:r>
      <w:proofErr w:type="spellStart"/>
      <w:r w:rsidRPr="6CC5ED2F">
        <w:rPr>
          <w:rFonts w:ascii="Calibri" w:eastAsia="Calibri" w:hAnsi="Calibri" w:cs="Calibri"/>
          <w:color w:val="000000" w:themeColor="text1"/>
          <w:sz w:val="24"/>
          <w:szCs w:val="24"/>
          <w:lang w:val="en-US"/>
        </w:rPr>
        <w:t>Phone_No</w:t>
      </w:r>
      <w:proofErr w:type="spellEnd"/>
      <w:r w:rsidRPr="6CC5ED2F">
        <w:rPr>
          <w:rFonts w:ascii="Calibri" w:eastAsia="Calibri" w:hAnsi="Calibri" w:cs="Calibri"/>
          <w:color w:val="000000" w:themeColor="text1"/>
          <w:sz w:val="24"/>
          <w:szCs w:val="24"/>
          <w:lang w:val="en-US"/>
        </w:rPr>
        <w:t xml:space="preserve">, Address_Line_1, Address_Line_2, City, State, </w:t>
      </w:r>
      <w:proofErr w:type="spellStart"/>
      <w:r w:rsidRPr="6CC5ED2F">
        <w:rPr>
          <w:rFonts w:ascii="Calibri" w:eastAsia="Calibri" w:hAnsi="Calibri" w:cs="Calibri"/>
          <w:color w:val="000000" w:themeColor="text1"/>
          <w:sz w:val="24"/>
          <w:szCs w:val="24"/>
          <w:lang w:val="en-US"/>
        </w:rPr>
        <w:t>Pincode</w:t>
      </w:r>
      <w:proofErr w:type="spellEnd"/>
      <w:r w:rsidRPr="6CC5ED2F">
        <w:rPr>
          <w:rFonts w:ascii="Calibri" w:eastAsia="Calibri" w:hAnsi="Calibri" w:cs="Calibri"/>
          <w:color w:val="000000" w:themeColor="text1"/>
          <w:sz w:val="24"/>
          <w:szCs w:val="24"/>
          <w:lang w:val="en-US"/>
        </w:rPr>
        <w:t xml:space="preserve"> </w:t>
      </w:r>
    </w:p>
    <w:p w14:paraId="2DA186B0" w14:textId="038EB4B7" w:rsidR="47693512" w:rsidRDefault="47693512">
      <w:r w:rsidRPr="6CC5ED2F">
        <w:rPr>
          <w:rFonts w:ascii="Times New Roman" w:eastAsia="Times New Roman" w:hAnsi="Times New Roman" w:cs="Times New Roman"/>
          <w:sz w:val="24"/>
          <w:szCs w:val="24"/>
          <w:lang w:val="en-US"/>
        </w:rPr>
        <w:t xml:space="preserve"> </w:t>
      </w:r>
    </w:p>
    <w:p w14:paraId="54EC1CF5" w14:textId="31A63DE0" w:rsidR="47693512" w:rsidRDefault="47693512">
      <w:r w:rsidRPr="6CC5ED2F">
        <w:rPr>
          <w:rFonts w:ascii="Calibri" w:eastAsia="Calibri" w:hAnsi="Calibri" w:cs="Calibri"/>
          <w:b/>
          <w:bCs/>
          <w:color w:val="000000" w:themeColor="text1"/>
          <w:sz w:val="24"/>
          <w:szCs w:val="24"/>
          <w:lang w:val="en-US"/>
        </w:rPr>
        <w:t>No partial or transitive dependencies identified!</w:t>
      </w:r>
      <w:r w:rsidRPr="6CC5ED2F">
        <w:rPr>
          <w:rFonts w:ascii="Calibri" w:eastAsia="Calibri" w:hAnsi="Calibri" w:cs="Calibri"/>
          <w:color w:val="000000" w:themeColor="text1"/>
          <w:sz w:val="24"/>
          <w:szCs w:val="24"/>
          <w:lang w:val="en-US"/>
        </w:rPr>
        <w:t xml:space="preserve"> </w:t>
      </w:r>
      <w:r w:rsidRPr="6CC5ED2F">
        <w:rPr>
          <w:rFonts w:ascii="Times New Roman" w:eastAsia="Times New Roman" w:hAnsi="Times New Roman" w:cs="Times New Roman"/>
          <w:sz w:val="24"/>
          <w:szCs w:val="24"/>
          <w:lang w:val="en-US"/>
        </w:rPr>
        <w:t xml:space="preserve"> We therefore kept this table as is.</w:t>
      </w:r>
    </w:p>
    <w:p w14:paraId="2542D87F" w14:textId="6600E536" w:rsidR="47693512" w:rsidRPr="00603778" w:rsidRDefault="47693512">
      <w:pPr>
        <w:rPr>
          <w:i/>
          <w:iCs/>
        </w:rPr>
      </w:pPr>
      <w:r w:rsidRPr="00603778">
        <w:rPr>
          <w:rFonts w:ascii="Calibri" w:eastAsia="Calibri" w:hAnsi="Calibri" w:cs="Calibri"/>
          <w:b/>
          <w:bCs/>
          <w:i/>
          <w:iCs/>
          <w:color w:val="000000" w:themeColor="text1"/>
          <w:sz w:val="24"/>
          <w:szCs w:val="24"/>
          <w:lang w:val="en-US"/>
        </w:rPr>
        <w:lastRenderedPageBreak/>
        <w:t>CUSTOMER:</w:t>
      </w:r>
    </w:p>
    <w:p w14:paraId="7C43EA61" w14:textId="51705E19" w:rsidR="47693512" w:rsidRDefault="47693512">
      <w:r w:rsidRPr="6CC5ED2F">
        <w:rPr>
          <w:rFonts w:ascii="Calibri" w:eastAsia="Calibri" w:hAnsi="Calibri" w:cs="Calibri"/>
          <w:color w:val="000000" w:themeColor="text1"/>
          <w:sz w:val="24"/>
          <w:szCs w:val="24"/>
          <w:lang w:val="en-US"/>
        </w:rPr>
        <w:t xml:space="preserve">CUSTOMER -&gt; </w:t>
      </w:r>
      <w:proofErr w:type="spellStart"/>
      <w:r w:rsidRPr="6CC5ED2F">
        <w:rPr>
          <w:rFonts w:ascii="Calibri" w:eastAsia="Calibri" w:hAnsi="Calibri" w:cs="Calibri"/>
          <w:color w:val="000000" w:themeColor="text1"/>
          <w:sz w:val="24"/>
          <w:szCs w:val="24"/>
          <w:lang w:val="en-US"/>
        </w:rPr>
        <w:t>Customer_TIN</w:t>
      </w:r>
      <w:proofErr w:type="spellEnd"/>
      <w:r w:rsidRPr="6CC5ED2F">
        <w:rPr>
          <w:rFonts w:ascii="Calibri" w:eastAsia="Calibri" w:hAnsi="Calibri" w:cs="Calibri"/>
          <w:color w:val="000000" w:themeColor="text1"/>
          <w:sz w:val="24"/>
          <w:szCs w:val="24"/>
          <w:lang w:val="en-US"/>
        </w:rPr>
        <w:t xml:space="preserve">, </w:t>
      </w:r>
      <w:proofErr w:type="spellStart"/>
      <w:r w:rsidRPr="6CC5ED2F">
        <w:rPr>
          <w:rFonts w:ascii="Calibri" w:eastAsia="Calibri" w:hAnsi="Calibri" w:cs="Calibri"/>
          <w:color w:val="000000" w:themeColor="text1"/>
          <w:sz w:val="24"/>
          <w:szCs w:val="24"/>
          <w:lang w:val="en-US"/>
        </w:rPr>
        <w:t>Customer_Name</w:t>
      </w:r>
      <w:proofErr w:type="spellEnd"/>
      <w:r w:rsidRPr="6CC5ED2F">
        <w:rPr>
          <w:rFonts w:ascii="Calibri" w:eastAsia="Calibri" w:hAnsi="Calibri" w:cs="Calibri"/>
          <w:color w:val="000000" w:themeColor="text1"/>
          <w:sz w:val="24"/>
          <w:szCs w:val="24"/>
          <w:lang w:val="en-US"/>
        </w:rPr>
        <w:t xml:space="preserve">, Country, </w:t>
      </w:r>
      <w:proofErr w:type="spellStart"/>
      <w:r w:rsidRPr="6CC5ED2F">
        <w:rPr>
          <w:rFonts w:ascii="Calibri" w:eastAsia="Calibri" w:hAnsi="Calibri" w:cs="Calibri"/>
          <w:color w:val="000000" w:themeColor="text1"/>
          <w:sz w:val="24"/>
          <w:szCs w:val="24"/>
          <w:lang w:val="en-US"/>
        </w:rPr>
        <w:t>State_Code</w:t>
      </w:r>
      <w:proofErr w:type="spellEnd"/>
      <w:r w:rsidRPr="6CC5ED2F">
        <w:rPr>
          <w:rFonts w:ascii="Calibri" w:eastAsia="Calibri" w:hAnsi="Calibri" w:cs="Calibri"/>
          <w:color w:val="000000" w:themeColor="text1"/>
          <w:sz w:val="24"/>
          <w:szCs w:val="24"/>
          <w:lang w:val="en-US"/>
        </w:rPr>
        <w:t xml:space="preserve">, Address_Line_1, Address_Line_2, City, State, </w:t>
      </w:r>
      <w:proofErr w:type="spellStart"/>
      <w:r w:rsidRPr="6CC5ED2F">
        <w:rPr>
          <w:rFonts w:ascii="Calibri" w:eastAsia="Calibri" w:hAnsi="Calibri" w:cs="Calibri"/>
          <w:color w:val="000000" w:themeColor="text1"/>
          <w:sz w:val="24"/>
          <w:szCs w:val="24"/>
          <w:lang w:val="en-US"/>
        </w:rPr>
        <w:t>Pincode</w:t>
      </w:r>
      <w:proofErr w:type="spellEnd"/>
    </w:p>
    <w:p w14:paraId="42D57B8C" w14:textId="22237050" w:rsidR="47693512" w:rsidRDefault="47693512">
      <w:r w:rsidRPr="6CC5ED2F">
        <w:rPr>
          <w:rFonts w:ascii="Calibri" w:eastAsia="Calibri" w:hAnsi="Calibri" w:cs="Calibri"/>
          <w:color w:val="000000" w:themeColor="text1"/>
          <w:sz w:val="24"/>
          <w:szCs w:val="24"/>
          <w:lang w:val="en-US"/>
        </w:rPr>
        <w:t>No partial or transitive dependencies identified! We therefore kept this table as is.</w:t>
      </w:r>
    </w:p>
    <w:p w14:paraId="23357EFA" w14:textId="31FA7428" w:rsidR="47693512" w:rsidRDefault="47693512">
      <w:r w:rsidRPr="6CC5ED2F">
        <w:rPr>
          <w:rFonts w:ascii="Calibri" w:eastAsia="Calibri" w:hAnsi="Calibri" w:cs="Calibri"/>
          <w:color w:val="000000" w:themeColor="text1"/>
          <w:sz w:val="24"/>
          <w:szCs w:val="24"/>
          <w:lang w:val="en-US"/>
        </w:rPr>
        <w:t xml:space="preserve"> </w:t>
      </w:r>
    </w:p>
    <w:p w14:paraId="30D917E2" w14:textId="22106C5E" w:rsidR="47693512" w:rsidRPr="00603778" w:rsidRDefault="47693512">
      <w:pPr>
        <w:rPr>
          <w:i/>
          <w:iCs/>
        </w:rPr>
      </w:pPr>
      <w:r w:rsidRPr="00603778">
        <w:rPr>
          <w:rFonts w:ascii="Calibri" w:eastAsia="Calibri" w:hAnsi="Calibri" w:cs="Calibri"/>
          <w:b/>
          <w:bCs/>
          <w:i/>
          <w:iCs/>
          <w:color w:val="000000" w:themeColor="text1"/>
          <w:sz w:val="24"/>
          <w:szCs w:val="24"/>
          <w:lang w:val="en-US"/>
        </w:rPr>
        <w:t xml:space="preserve">PURCHASEBILL: </w:t>
      </w:r>
    </w:p>
    <w:p w14:paraId="236D571B" w14:textId="34F14254" w:rsidR="47693512" w:rsidRDefault="47693512">
      <w:proofErr w:type="spellStart"/>
      <w:r w:rsidRPr="6CC5ED2F">
        <w:rPr>
          <w:rFonts w:ascii="Calibri" w:eastAsia="Calibri" w:hAnsi="Calibri" w:cs="Calibri"/>
          <w:color w:val="000000" w:themeColor="text1"/>
          <w:sz w:val="24"/>
          <w:szCs w:val="24"/>
          <w:lang w:val="en-US"/>
        </w:rPr>
        <w:t>Purchase_BillNo</w:t>
      </w:r>
      <w:proofErr w:type="spellEnd"/>
      <w:r w:rsidRPr="6CC5ED2F">
        <w:rPr>
          <w:rFonts w:ascii="Calibri" w:eastAsia="Calibri" w:hAnsi="Calibri" w:cs="Calibri"/>
          <w:color w:val="000000" w:themeColor="text1"/>
          <w:sz w:val="24"/>
          <w:szCs w:val="24"/>
          <w:lang w:val="en-US"/>
        </w:rPr>
        <w:t xml:space="preserve">, </w:t>
      </w:r>
      <w:proofErr w:type="spellStart"/>
      <w:r w:rsidRPr="6CC5ED2F">
        <w:rPr>
          <w:rFonts w:ascii="Calibri" w:eastAsia="Calibri" w:hAnsi="Calibri" w:cs="Calibri"/>
          <w:color w:val="000000" w:themeColor="text1"/>
          <w:sz w:val="24"/>
          <w:szCs w:val="24"/>
          <w:lang w:val="en-US"/>
        </w:rPr>
        <w:t>Product_HSN_Code</w:t>
      </w:r>
      <w:proofErr w:type="spellEnd"/>
      <w:r w:rsidRPr="6CC5ED2F">
        <w:rPr>
          <w:rFonts w:ascii="Calibri" w:eastAsia="Calibri" w:hAnsi="Calibri" w:cs="Calibri"/>
          <w:color w:val="000000" w:themeColor="text1"/>
          <w:sz w:val="24"/>
          <w:szCs w:val="24"/>
          <w:lang w:val="en-US"/>
        </w:rPr>
        <w:t xml:space="preserve"> -</w:t>
      </w:r>
      <w:proofErr w:type="gramStart"/>
      <w:r w:rsidRPr="6CC5ED2F">
        <w:rPr>
          <w:rFonts w:ascii="Calibri" w:eastAsia="Calibri" w:hAnsi="Calibri" w:cs="Calibri"/>
          <w:color w:val="000000" w:themeColor="text1"/>
          <w:sz w:val="24"/>
          <w:szCs w:val="24"/>
          <w:lang w:val="en-US"/>
        </w:rPr>
        <w:t xml:space="preserve">&gt;  </w:t>
      </w:r>
      <w:proofErr w:type="spellStart"/>
      <w:r w:rsidRPr="6CC5ED2F">
        <w:rPr>
          <w:rFonts w:ascii="Calibri" w:eastAsia="Calibri" w:hAnsi="Calibri" w:cs="Calibri"/>
          <w:color w:val="000000" w:themeColor="text1"/>
          <w:sz w:val="24"/>
          <w:szCs w:val="24"/>
          <w:lang w:val="en-US"/>
        </w:rPr>
        <w:t>Price</w:t>
      </w:r>
      <w:proofErr w:type="gramEnd"/>
      <w:r w:rsidRPr="6CC5ED2F">
        <w:rPr>
          <w:rFonts w:ascii="Calibri" w:eastAsia="Calibri" w:hAnsi="Calibri" w:cs="Calibri"/>
          <w:color w:val="000000" w:themeColor="text1"/>
          <w:sz w:val="24"/>
          <w:szCs w:val="24"/>
          <w:lang w:val="en-US"/>
        </w:rPr>
        <w:t>_per_kg</w:t>
      </w:r>
      <w:proofErr w:type="spellEnd"/>
      <w:r w:rsidRPr="6CC5ED2F">
        <w:rPr>
          <w:rFonts w:ascii="Calibri" w:eastAsia="Calibri" w:hAnsi="Calibri" w:cs="Calibri"/>
          <w:color w:val="000000" w:themeColor="text1"/>
          <w:sz w:val="24"/>
          <w:szCs w:val="24"/>
          <w:lang w:val="en-US"/>
        </w:rPr>
        <w:t xml:space="preserve">, </w:t>
      </w:r>
      <w:proofErr w:type="spellStart"/>
      <w:r w:rsidRPr="6CC5ED2F">
        <w:rPr>
          <w:rFonts w:ascii="Calibri" w:eastAsia="Calibri" w:hAnsi="Calibri" w:cs="Calibri"/>
          <w:color w:val="000000" w:themeColor="text1"/>
          <w:sz w:val="24"/>
          <w:szCs w:val="24"/>
          <w:lang w:val="en-US"/>
        </w:rPr>
        <w:t>Quantity_kg</w:t>
      </w:r>
      <w:proofErr w:type="spellEnd"/>
      <w:r w:rsidRPr="6CC5ED2F">
        <w:rPr>
          <w:rFonts w:ascii="Calibri" w:eastAsia="Calibri" w:hAnsi="Calibri" w:cs="Calibri"/>
          <w:color w:val="000000" w:themeColor="text1"/>
          <w:sz w:val="24"/>
          <w:szCs w:val="24"/>
          <w:lang w:val="en-US"/>
        </w:rPr>
        <w:t xml:space="preserve">, </w:t>
      </w:r>
      <w:proofErr w:type="spellStart"/>
      <w:r w:rsidRPr="6CC5ED2F">
        <w:rPr>
          <w:rFonts w:ascii="Calibri" w:eastAsia="Calibri" w:hAnsi="Calibri" w:cs="Calibri"/>
          <w:color w:val="000000" w:themeColor="text1"/>
          <w:sz w:val="24"/>
          <w:szCs w:val="24"/>
          <w:lang w:val="en-US"/>
        </w:rPr>
        <w:t>Product_Value</w:t>
      </w:r>
      <w:proofErr w:type="spellEnd"/>
      <w:r w:rsidRPr="6CC5ED2F">
        <w:rPr>
          <w:rFonts w:ascii="Calibri" w:eastAsia="Calibri" w:hAnsi="Calibri" w:cs="Calibri"/>
          <w:color w:val="000000" w:themeColor="text1"/>
          <w:sz w:val="24"/>
          <w:szCs w:val="24"/>
          <w:lang w:val="en-US"/>
        </w:rPr>
        <w:t xml:space="preserve">, SGST, CGST, </w:t>
      </w:r>
      <w:proofErr w:type="spellStart"/>
      <w:r w:rsidRPr="6CC5ED2F">
        <w:rPr>
          <w:rFonts w:ascii="Calibri" w:eastAsia="Calibri" w:hAnsi="Calibri" w:cs="Calibri"/>
          <w:color w:val="000000" w:themeColor="text1"/>
          <w:sz w:val="24"/>
          <w:szCs w:val="24"/>
          <w:lang w:val="en-US"/>
        </w:rPr>
        <w:t>Net_Value</w:t>
      </w:r>
      <w:proofErr w:type="spellEnd"/>
      <w:r w:rsidRPr="6CC5ED2F">
        <w:rPr>
          <w:rFonts w:ascii="Calibri" w:eastAsia="Calibri" w:hAnsi="Calibri" w:cs="Calibri"/>
          <w:color w:val="000000" w:themeColor="text1"/>
          <w:sz w:val="24"/>
          <w:szCs w:val="24"/>
          <w:lang w:val="en-US"/>
        </w:rPr>
        <w:t xml:space="preserve">, </w:t>
      </w:r>
      <w:proofErr w:type="spellStart"/>
      <w:r w:rsidRPr="6CC5ED2F">
        <w:rPr>
          <w:rFonts w:ascii="Calibri" w:eastAsia="Calibri" w:hAnsi="Calibri" w:cs="Calibri"/>
          <w:color w:val="000000" w:themeColor="text1"/>
          <w:sz w:val="24"/>
          <w:szCs w:val="24"/>
          <w:lang w:val="en-US"/>
        </w:rPr>
        <w:t>Dealer_TIN</w:t>
      </w:r>
      <w:proofErr w:type="spellEnd"/>
      <w:r w:rsidRPr="6CC5ED2F">
        <w:rPr>
          <w:rFonts w:ascii="Calibri" w:eastAsia="Calibri" w:hAnsi="Calibri" w:cs="Calibri"/>
          <w:color w:val="000000" w:themeColor="text1"/>
          <w:sz w:val="24"/>
          <w:szCs w:val="24"/>
          <w:lang w:val="en-US"/>
        </w:rPr>
        <w:t xml:space="preserve">,   </w:t>
      </w:r>
      <w:proofErr w:type="spellStart"/>
      <w:r w:rsidRPr="6CC5ED2F">
        <w:rPr>
          <w:rFonts w:ascii="Calibri" w:eastAsia="Calibri" w:hAnsi="Calibri" w:cs="Calibri"/>
          <w:color w:val="000000" w:themeColor="text1"/>
          <w:sz w:val="24"/>
          <w:szCs w:val="24"/>
          <w:lang w:val="en-US"/>
        </w:rPr>
        <w:t>Vehicle_No</w:t>
      </w:r>
      <w:proofErr w:type="spellEnd"/>
      <w:r w:rsidRPr="6CC5ED2F">
        <w:rPr>
          <w:rFonts w:ascii="Calibri" w:eastAsia="Calibri" w:hAnsi="Calibri" w:cs="Calibri"/>
          <w:color w:val="000000" w:themeColor="text1"/>
          <w:sz w:val="24"/>
          <w:szCs w:val="24"/>
          <w:lang w:val="en-US"/>
        </w:rPr>
        <w:t xml:space="preserve"> </w:t>
      </w:r>
    </w:p>
    <w:p w14:paraId="05DB9C5D" w14:textId="3C12BA81" w:rsidR="47693512" w:rsidRDefault="47693512">
      <w:proofErr w:type="spellStart"/>
      <w:r w:rsidRPr="6CC5ED2F">
        <w:rPr>
          <w:rFonts w:ascii="Calibri" w:eastAsia="Calibri" w:hAnsi="Calibri" w:cs="Calibri"/>
          <w:color w:val="000000" w:themeColor="text1"/>
          <w:sz w:val="24"/>
          <w:szCs w:val="24"/>
          <w:lang w:val="en-US"/>
        </w:rPr>
        <w:t>Purchase_BillNo</w:t>
      </w:r>
      <w:proofErr w:type="spellEnd"/>
      <w:r w:rsidRPr="6CC5ED2F">
        <w:rPr>
          <w:rFonts w:ascii="Calibri" w:eastAsia="Calibri" w:hAnsi="Calibri" w:cs="Calibri"/>
          <w:color w:val="000000" w:themeColor="text1"/>
          <w:sz w:val="24"/>
          <w:szCs w:val="24"/>
          <w:lang w:val="en-US"/>
        </w:rPr>
        <w:t xml:space="preserve"> -&gt; </w:t>
      </w:r>
      <w:proofErr w:type="spellStart"/>
      <w:r w:rsidRPr="6CC5ED2F">
        <w:rPr>
          <w:rFonts w:ascii="Calibri" w:eastAsia="Calibri" w:hAnsi="Calibri" w:cs="Calibri"/>
          <w:color w:val="000000" w:themeColor="text1"/>
          <w:sz w:val="24"/>
          <w:szCs w:val="24"/>
          <w:lang w:val="en-US"/>
        </w:rPr>
        <w:t>Purchase_</w:t>
      </w:r>
      <w:proofErr w:type="gramStart"/>
      <w:r w:rsidRPr="6CC5ED2F">
        <w:rPr>
          <w:rFonts w:ascii="Calibri" w:eastAsia="Calibri" w:hAnsi="Calibri" w:cs="Calibri"/>
          <w:color w:val="000000" w:themeColor="text1"/>
          <w:sz w:val="24"/>
          <w:szCs w:val="24"/>
          <w:lang w:val="en-US"/>
        </w:rPr>
        <w:t>Date</w:t>
      </w:r>
      <w:proofErr w:type="spellEnd"/>
      <w:r w:rsidRPr="6CC5ED2F">
        <w:rPr>
          <w:rFonts w:ascii="Calibri" w:eastAsia="Calibri" w:hAnsi="Calibri" w:cs="Calibri"/>
          <w:color w:val="000000" w:themeColor="text1"/>
          <w:sz w:val="24"/>
          <w:szCs w:val="24"/>
          <w:lang w:val="en-US"/>
        </w:rPr>
        <w:t xml:space="preserve"> :</w:t>
      </w:r>
      <w:proofErr w:type="gramEnd"/>
      <w:r w:rsidRPr="6CC5ED2F">
        <w:rPr>
          <w:rFonts w:ascii="Calibri" w:eastAsia="Calibri" w:hAnsi="Calibri" w:cs="Calibri"/>
          <w:color w:val="000000" w:themeColor="text1"/>
          <w:sz w:val="24"/>
          <w:szCs w:val="24"/>
          <w:lang w:val="en-US"/>
        </w:rPr>
        <w:t xml:space="preserve">  PARTIAL DEPENDENCY </w:t>
      </w:r>
    </w:p>
    <w:p w14:paraId="197CE38F" w14:textId="42CA9509" w:rsidR="47693512" w:rsidRDefault="47693512">
      <w:proofErr w:type="spellStart"/>
      <w:r w:rsidRPr="6CC5ED2F">
        <w:rPr>
          <w:rFonts w:ascii="Calibri" w:eastAsia="Calibri" w:hAnsi="Calibri" w:cs="Calibri"/>
          <w:color w:val="000000" w:themeColor="text1"/>
          <w:sz w:val="24"/>
          <w:szCs w:val="24"/>
          <w:lang w:val="en-US"/>
        </w:rPr>
        <w:t>Product_HSN_Code</w:t>
      </w:r>
      <w:proofErr w:type="spellEnd"/>
      <w:r w:rsidRPr="6CC5ED2F">
        <w:rPr>
          <w:rFonts w:ascii="Calibri" w:eastAsia="Calibri" w:hAnsi="Calibri" w:cs="Calibri"/>
          <w:color w:val="000000" w:themeColor="text1"/>
          <w:sz w:val="24"/>
          <w:szCs w:val="24"/>
          <w:lang w:val="en-US"/>
        </w:rPr>
        <w:t xml:space="preserve"> -&gt; </w:t>
      </w:r>
      <w:proofErr w:type="spellStart"/>
      <w:r w:rsidRPr="6CC5ED2F">
        <w:rPr>
          <w:rFonts w:ascii="Calibri" w:eastAsia="Calibri" w:hAnsi="Calibri" w:cs="Calibri"/>
          <w:color w:val="000000" w:themeColor="text1"/>
          <w:sz w:val="24"/>
          <w:szCs w:val="24"/>
          <w:lang w:val="en-US"/>
        </w:rPr>
        <w:t>Product_Name</w:t>
      </w:r>
      <w:proofErr w:type="spellEnd"/>
      <w:r w:rsidRPr="6CC5ED2F">
        <w:rPr>
          <w:rFonts w:ascii="Calibri" w:eastAsia="Calibri" w:hAnsi="Calibri" w:cs="Calibri"/>
          <w:color w:val="000000" w:themeColor="text1"/>
          <w:sz w:val="24"/>
          <w:szCs w:val="24"/>
          <w:lang w:val="en-US"/>
        </w:rPr>
        <w:t xml:space="preserve">, Dimension, Category, </w:t>
      </w:r>
      <w:proofErr w:type="spellStart"/>
      <w:r w:rsidRPr="6CC5ED2F">
        <w:rPr>
          <w:rFonts w:ascii="Calibri" w:eastAsia="Calibri" w:hAnsi="Calibri" w:cs="Calibri"/>
          <w:color w:val="000000" w:themeColor="text1"/>
          <w:sz w:val="24"/>
          <w:szCs w:val="24"/>
          <w:lang w:val="en-US"/>
        </w:rPr>
        <w:t>Category_</w:t>
      </w:r>
      <w:proofErr w:type="gramStart"/>
      <w:r w:rsidRPr="6CC5ED2F">
        <w:rPr>
          <w:rFonts w:ascii="Calibri" w:eastAsia="Calibri" w:hAnsi="Calibri" w:cs="Calibri"/>
          <w:color w:val="000000" w:themeColor="text1"/>
          <w:sz w:val="24"/>
          <w:szCs w:val="24"/>
          <w:lang w:val="en-US"/>
        </w:rPr>
        <w:t>Code</w:t>
      </w:r>
      <w:proofErr w:type="spellEnd"/>
      <w:r w:rsidRPr="6CC5ED2F">
        <w:rPr>
          <w:rFonts w:ascii="Calibri" w:eastAsia="Calibri" w:hAnsi="Calibri" w:cs="Calibri"/>
          <w:color w:val="000000" w:themeColor="text1"/>
          <w:sz w:val="24"/>
          <w:szCs w:val="24"/>
          <w:lang w:val="en-US"/>
        </w:rPr>
        <w:t xml:space="preserve"> :</w:t>
      </w:r>
      <w:proofErr w:type="gramEnd"/>
      <w:r w:rsidRPr="6CC5ED2F">
        <w:rPr>
          <w:rFonts w:ascii="Calibri" w:eastAsia="Calibri" w:hAnsi="Calibri" w:cs="Calibri"/>
          <w:color w:val="000000" w:themeColor="text1"/>
          <w:sz w:val="24"/>
          <w:szCs w:val="24"/>
          <w:lang w:val="en-US"/>
        </w:rPr>
        <w:t xml:space="preserve"> PARTIAL DEPENDENCY </w:t>
      </w:r>
    </w:p>
    <w:p w14:paraId="3A7191F2" w14:textId="4E679399" w:rsidR="47693512" w:rsidRDefault="47693512">
      <w:proofErr w:type="spellStart"/>
      <w:r w:rsidRPr="6CC5ED2F">
        <w:rPr>
          <w:rFonts w:ascii="Calibri" w:eastAsia="Calibri" w:hAnsi="Calibri" w:cs="Calibri"/>
          <w:color w:val="000000" w:themeColor="text1"/>
          <w:sz w:val="24"/>
          <w:szCs w:val="24"/>
          <w:lang w:val="en-US"/>
        </w:rPr>
        <w:t>Category_Code</w:t>
      </w:r>
      <w:proofErr w:type="spellEnd"/>
      <w:r w:rsidRPr="6CC5ED2F">
        <w:rPr>
          <w:rFonts w:ascii="Calibri" w:eastAsia="Calibri" w:hAnsi="Calibri" w:cs="Calibri"/>
          <w:color w:val="000000" w:themeColor="text1"/>
          <w:sz w:val="24"/>
          <w:szCs w:val="24"/>
          <w:lang w:val="en-US"/>
        </w:rPr>
        <w:t xml:space="preserve"> -&gt; </w:t>
      </w:r>
      <w:proofErr w:type="gramStart"/>
      <w:r w:rsidRPr="6CC5ED2F">
        <w:rPr>
          <w:rFonts w:ascii="Calibri" w:eastAsia="Calibri" w:hAnsi="Calibri" w:cs="Calibri"/>
          <w:color w:val="000000" w:themeColor="text1"/>
          <w:sz w:val="24"/>
          <w:szCs w:val="24"/>
          <w:lang w:val="en-US"/>
        </w:rPr>
        <w:t>Category :</w:t>
      </w:r>
      <w:proofErr w:type="gramEnd"/>
      <w:r w:rsidRPr="6CC5ED2F">
        <w:rPr>
          <w:rFonts w:ascii="Calibri" w:eastAsia="Calibri" w:hAnsi="Calibri" w:cs="Calibri"/>
          <w:color w:val="000000" w:themeColor="text1"/>
          <w:sz w:val="24"/>
          <w:szCs w:val="24"/>
          <w:lang w:val="en-US"/>
        </w:rPr>
        <w:t xml:space="preserve"> TRANSITIVE DEPENDENCY </w:t>
      </w:r>
    </w:p>
    <w:p w14:paraId="76DF0EA9" w14:textId="75DE3F47" w:rsidR="47693512" w:rsidRDefault="47693512" w:rsidP="6CC5ED2F">
      <w:pPr>
        <w:spacing w:line="257" w:lineRule="auto"/>
      </w:pPr>
      <w:r w:rsidRPr="6CC5ED2F">
        <w:rPr>
          <w:rFonts w:ascii="Calibri" w:eastAsia="Calibri" w:hAnsi="Calibri" w:cs="Calibri"/>
          <w:color w:val="000000" w:themeColor="text1"/>
          <w:sz w:val="24"/>
          <w:szCs w:val="24"/>
        </w:rPr>
        <w:t xml:space="preserve"> </w:t>
      </w:r>
    </w:p>
    <w:p w14:paraId="73BE9AD9" w14:textId="01E34D26" w:rsidR="47693512" w:rsidRPr="00603778" w:rsidRDefault="47693512" w:rsidP="6CC5ED2F">
      <w:pPr>
        <w:spacing w:line="257" w:lineRule="auto"/>
        <w:rPr>
          <w:i/>
          <w:iCs/>
        </w:rPr>
      </w:pPr>
      <w:r w:rsidRPr="00603778">
        <w:rPr>
          <w:rFonts w:ascii="Calibri" w:eastAsia="Calibri" w:hAnsi="Calibri" w:cs="Calibri"/>
          <w:b/>
          <w:bCs/>
          <w:i/>
          <w:iCs/>
          <w:color w:val="000000" w:themeColor="text1"/>
          <w:sz w:val="24"/>
          <w:szCs w:val="24"/>
        </w:rPr>
        <w:t>TRANSPORTATION:</w:t>
      </w:r>
    </w:p>
    <w:p w14:paraId="4CD57C91" w14:textId="46A17A3C" w:rsidR="47693512" w:rsidRDefault="47693512" w:rsidP="6CC5ED2F">
      <w:pPr>
        <w:spacing w:line="257" w:lineRule="auto"/>
      </w:pPr>
      <w:r w:rsidRPr="6CC5ED2F">
        <w:rPr>
          <w:rFonts w:ascii="Calibri" w:eastAsia="Calibri" w:hAnsi="Calibri" w:cs="Calibri"/>
          <w:color w:val="000000" w:themeColor="text1"/>
          <w:sz w:val="24"/>
          <w:szCs w:val="24"/>
        </w:rPr>
        <w:t xml:space="preserve">Vehicle_No -&gt; Vehicle_Type, Driver_Name, Driver_License_No </w:t>
      </w:r>
    </w:p>
    <w:p w14:paraId="6EBF7EF1" w14:textId="231EC15E" w:rsidR="47693512" w:rsidRDefault="47693512" w:rsidP="6CC5ED2F">
      <w:pPr>
        <w:spacing w:line="257" w:lineRule="auto"/>
      </w:pPr>
      <w:r w:rsidRPr="6CC5ED2F">
        <w:rPr>
          <w:rFonts w:ascii="Calibri" w:eastAsia="Calibri" w:hAnsi="Calibri" w:cs="Calibri"/>
          <w:color w:val="000000" w:themeColor="text1"/>
          <w:sz w:val="24"/>
          <w:szCs w:val="24"/>
        </w:rPr>
        <w:t xml:space="preserve">Driver_License_No -&gt; Driver_Name : TRANSITIVE DEPENDENCY </w:t>
      </w:r>
    </w:p>
    <w:p w14:paraId="1E64B86E" w14:textId="4D436871" w:rsidR="47693512" w:rsidRDefault="47693512" w:rsidP="6CC5ED2F">
      <w:pPr>
        <w:spacing w:line="257" w:lineRule="auto"/>
      </w:pPr>
      <w:r w:rsidRPr="6CC5ED2F">
        <w:rPr>
          <w:rFonts w:ascii="Calibri" w:eastAsia="Calibri" w:hAnsi="Calibri" w:cs="Calibri"/>
          <w:b/>
          <w:bCs/>
          <w:color w:val="000000" w:themeColor="text1"/>
          <w:sz w:val="24"/>
          <w:szCs w:val="24"/>
        </w:rPr>
        <w:t xml:space="preserve">SALESBILL </w:t>
      </w:r>
    </w:p>
    <w:p w14:paraId="125CDB5B" w14:textId="33092F2C" w:rsidR="47693512" w:rsidRDefault="47693512" w:rsidP="6CC5ED2F">
      <w:pPr>
        <w:spacing w:line="257" w:lineRule="auto"/>
      </w:pPr>
      <w:proofErr w:type="spellStart"/>
      <w:r w:rsidRPr="6CC5ED2F">
        <w:rPr>
          <w:rFonts w:ascii="Calibri" w:eastAsia="Calibri" w:hAnsi="Calibri" w:cs="Calibri"/>
          <w:color w:val="000000" w:themeColor="text1"/>
          <w:sz w:val="24"/>
          <w:szCs w:val="24"/>
        </w:rPr>
        <w:t>Sales_</w:t>
      </w:r>
      <w:proofErr w:type="gramStart"/>
      <w:r w:rsidRPr="6CC5ED2F">
        <w:rPr>
          <w:rFonts w:ascii="Calibri" w:eastAsia="Calibri" w:hAnsi="Calibri" w:cs="Calibri"/>
          <w:color w:val="000000" w:themeColor="text1"/>
          <w:sz w:val="24"/>
          <w:szCs w:val="24"/>
        </w:rPr>
        <w:t>BillNo</w:t>
      </w:r>
      <w:proofErr w:type="spellEnd"/>
      <w:r w:rsidRPr="6CC5ED2F">
        <w:rPr>
          <w:rFonts w:ascii="Calibri" w:eastAsia="Calibri" w:hAnsi="Calibri" w:cs="Calibri"/>
          <w:color w:val="000000" w:themeColor="text1"/>
          <w:sz w:val="24"/>
          <w:szCs w:val="24"/>
        </w:rPr>
        <w:t xml:space="preserve"> ,</w:t>
      </w:r>
      <w:proofErr w:type="gramEnd"/>
      <w:r w:rsidRPr="6CC5ED2F">
        <w:rPr>
          <w:rFonts w:ascii="Calibri" w:eastAsia="Calibri" w:hAnsi="Calibri" w:cs="Calibri"/>
          <w:color w:val="000000" w:themeColor="text1"/>
          <w:sz w:val="24"/>
          <w:szCs w:val="24"/>
        </w:rPr>
        <w:t xml:space="preserve"> </w:t>
      </w:r>
      <w:proofErr w:type="spellStart"/>
      <w:r w:rsidRPr="6CC5ED2F">
        <w:rPr>
          <w:rFonts w:ascii="Calibri" w:eastAsia="Calibri" w:hAnsi="Calibri" w:cs="Calibri"/>
          <w:color w:val="000000" w:themeColor="text1"/>
          <w:sz w:val="24"/>
          <w:szCs w:val="24"/>
        </w:rPr>
        <w:t>Product_HSN_Code</w:t>
      </w:r>
      <w:proofErr w:type="spellEnd"/>
      <w:r w:rsidRPr="6CC5ED2F">
        <w:rPr>
          <w:rFonts w:ascii="Calibri" w:eastAsia="Calibri" w:hAnsi="Calibri" w:cs="Calibri"/>
          <w:color w:val="000000" w:themeColor="text1"/>
          <w:sz w:val="24"/>
          <w:szCs w:val="24"/>
        </w:rPr>
        <w:t xml:space="preserve"> -&gt; Price_per_kg, Quantity_kg, Product_Value, SGST, CGST, Net_Value, Customer_TIN,    Vehicle_No   </w:t>
      </w:r>
    </w:p>
    <w:p w14:paraId="67348529" w14:textId="62EB291C" w:rsidR="47693512" w:rsidRDefault="47693512" w:rsidP="6CC5ED2F">
      <w:pPr>
        <w:spacing w:line="257" w:lineRule="auto"/>
      </w:pPr>
      <w:r w:rsidRPr="6CC5ED2F">
        <w:rPr>
          <w:rFonts w:ascii="Calibri" w:eastAsia="Calibri" w:hAnsi="Calibri" w:cs="Calibri"/>
          <w:color w:val="000000" w:themeColor="text1"/>
          <w:sz w:val="24"/>
          <w:szCs w:val="24"/>
        </w:rPr>
        <w:t xml:space="preserve">Product_HSN_Code -&gt; Purchase_Date, Product_Name, Dimension, Category, Category_Code : PARTIAL DEPENDENCY </w:t>
      </w:r>
    </w:p>
    <w:p w14:paraId="4FC29365" w14:textId="38D75E86" w:rsidR="47693512" w:rsidRDefault="47693512" w:rsidP="6CC5ED2F">
      <w:pPr>
        <w:spacing w:line="257" w:lineRule="auto"/>
      </w:pPr>
      <w:r w:rsidRPr="6CC5ED2F">
        <w:rPr>
          <w:rFonts w:ascii="Calibri" w:eastAsia="Calibri" w:hAnsi="Calibri" w:cs="Calibri"/>
          <w:color w:val="000000" w:themeColor="text1"/>
          <w:sz w:val="24"/>
          <w:szCs w:val="24"/>
        </w:rPr>
        <w:t xml:space="preserve">Category_Code -&gt; Category: TRANSITIVE DEPENDENCY </w:t>
      </w:r>
    </w:p>
    <w:p w14:paraId="639ED14F" w14:textId="12C939A4" w:rsidR="47693512" w:rsidRDefault="47693512" w:rsidP="6CC5ED2F">
      <w:pPr>
        <w:spacing w:line="257" w:lineRule="auto"/>
      </w:pPr>
      <w:proofErr w:type="spellStart"/>
      <w:r w:rsidRPr="6CC5ED2F">
        <w:rPr>
          <w:rFonts w:ascii="Calibri" w:eastAsia="Calibri" w:hAnsi="Calibri" w:cs="Calibri"/>
          <w:color w:val="000000" w:themeColor="text1"/>
          <w:sz w:val="24"/>
          <w:szCs w:val="24"/>
        </w:rPr>
        <w:t>Sales_BillNo</w:t>
      </w:r>
      <w:proofErr w:type="spellEnd"/>
      <w:r w:rsidRPr="6CC5ED2F">
        <w:rPr>
          <w:rFonts w:ascii="Calibri" w:eastAsia="Calibri" w:hAnsi="Calibri" w:cs="Calibri"/>
          <w:color w:val="000000" w:themeColor="text1"/>
          <w:sz w:val="24"/>
          <w:szCs w:val="24"/>
        </w:rPr>
        <w:t xml:space="preserve"> -&gt; </w:t>
      </w:r>
      <w:proofErr w:type="spellStart"/>
      <w:r w:rsidRPr="6CC5ED2F">
        <w:rPr>
          <w:rFonts w:ascii="Calibri" w:eastAsia="Calibri" w:hAnsi="Calibri" w:cs="Calibri"/>
          <w:color w:val="000000" w:themeColor="text1"/>
          <w:sz w:val="24"/>
          <w:szCs w:val="24"/>
        </w:rPr>
        <w:t>Mode_of_Bill</w:t>
      </w:r>
      <w:proofErr w:type="spellEnd"/>
      <w:r w:rsidRPr="6CC5ED2F">
        <w:rPr>
          <w:rFonts w:ascii="Calibri" w:eastAsia="Calibri" w:hAnsi="Calibri" w:cs="Calibri"/>
          <w:color w:val="000000" w:themeColor="text1"/>
          <w:sz w:val="24"/>
          <w:szCs w:val="24"/>
        </w:rPr>
        <w:t xml:space="preserve">, </w:t>
      </w:r>
      <w:proofErr w:type="spellStart"/>
      <w:r w:rsidRPr="6CC5ED2F">
        <w:rPr>
          <w:rFonts w:ascii="Calibri" w:eastAsia="Calibri" w:hAnsi="Calibri" w:cs="Calibri"/>
          <w:color w:val="000000" w:themeColor="text1"/>
          <w:sz w:val="24"/>
          <w:szCs w:val="24"/>
        </w:rPr>
        <w:t>Delivery_Date</w:t>
      </w:r>
      <w:proofErr w:type="spellEnd"/>
      <w:r w:rsidRPr="6CC5ED2F">
        <w:rPr>
          <w:rFonts w:ascii="Calibri" w:eastAsia="Calibri" w:hAnsi="Calibri" w:cs="Calibri"/>
          <w:color w:val="000000" w:themeColor="text1"/>
          <w:sz w:val="24"/>
          <w:szCs w:val="24"/>
        </w:rPr>
        <w:t xml:space="preserve"> : PARTIAL DEPENDENCY </w:t>
      </w:r>
    </w:p>
    <w:p w14:paraId="3C254A94" w14:textId="4FC0B2C6" w:rsidR="47693512" w:rsidRDefault="47693512" w:rsidP="6CC5ED2F">
      <w:pPr>
        <w:spacing w:line="257" w:lineRule="auto"/>
      </w:pPr>
      <w:r w:rsidRPr="6CC5ED2F">
        <w:rPr>
          <w:rFonts w:ascii="Calibri" w:eastAsia="Calibri" w:hAnsi="Calibri" w:cs="Calibri"/>
          <w:color w:val="000000" w:themeColor="text1"/>
          <w:sz w:val="24"/>
          <w:szCs w:val="24"/>
        </w:rPr>
        <w:t>For each attribute listed above in the primary key, in their respective tables, that is involved in partial dependency, we created a new table. Primary key in old table becomes primary key of new table as well. All attributes that are partial dependent on that attribute are also be moved to the new table.</w:t>
      </w:r>
    </w:p>
    <w:p w14:paraId="0B093CDF" w14:textId="097AD81E" w:rsidR="47693512" w:rsidRDefault="47693512" w:rsidP="6CC5ED2F">
      <w:pPr>
        <w:spacing w:line="257" w:lineRule="auto"/>
      </w:pPr>
      <w:r w:rsidRPr="6CC5ED2F">
        <w:rPr>
          <w:rFonts w:ascii="Calibri" w:eastAsia="Calibri" w:hAnsi="Calibri" w:cs="Calibri"/>
          <w:color w:val="000000" w:themeColor="text1"/>
          <w:sz w:val="24"/>
          <w:szCs w:val="24"/>
        </w:rPr>
        <w:t>We then tackled the transitive dependencies, to take our tables to a 3-NF. For each transitive dependency, we created a new table with non-key determinant, and non-key dependant attributes. Primary key of new table is the non-key determinant from original table and removed non-key dependant from original table.</w:t>
      </w:r>
    </w:p>
    <w:p w14:paraId="1C533765" w14:textId="77FD65B0" w:rsidR="47693512" w:rsidRDefault="47693512" w:rsidP="6CC5ED2F">
      <w:pPr>
        <w:spacing w:line="257" w:lineRule="auto"/>
      </w:pPr>
      <w:r w:rsidRPr="6CC5ED2F">
        <w:rPr>
          <w:rFonts w:ascii="Calibri" w:eastAsia="Calibri" w:hAnsi="Calibri" w:cs="Calibri"/>
          <w:color w:val="000000" w:themeColor="text1"/>
          <w:sz w:val="24"/>
          <w:szCs w:val="24"/>
        </w:rPr>
        <w:t>We finally ended up with the below Normalised Relational Schema. Our database now consists of 10 relations. Here, our common relation between Sales and Purchase is a Product which has information about dimensions and category.</w:t>
      </w:r>
    </w:p>
    <w:p w14:paraId="4FB4E7EF" w14:textId="1DEE1974" w:rsidR="6CC5ED2F" w:rsidRDefault="6CC5ED2F" w:rsidP="6CC5ED2F">
      <w:pPr>
        <w:spacing w:line="257" w:lineRule="auto"/>
        <w:rPr>
          <w:rFonts w:ascii="Calibri" w:eastAsia="Calibri" w:hAnsi="Calibri" w:cs="Calibri"/>
          <w:color w:val="000000" w:themeColor="text1"/>
          <w:sz w:val="24"/>
          <w:szCs w:val="24"/>
        </w:rPr>
      </w:pPr>
    </w:p>
    <w:p w14:paraId="595C537C" w14:textId="11F589FA" w:rsidR="47693512" w:rsidRDefault="47693512" w:rsidP="6CC5ED2F">
      <w:pPr>
        <w:spacing w:line="257" w:lineRule="auto"/>
      </w:pPr>
      <w:r w:rsidRPr="6CC5ED2F">
        <w:rPr>
          <w:rFonts w:ascii="Calibri" w:eastAsia="Calibri" w:hAnsi="Calibri" w:cs="Calibri"/>
          <w:color w:val="000000" w:themeColor="text1"/>
          <w:sz w:val="24"/>
          <w:szCs w:val="24"/>
        </w:rPr>
        <w:t xml:space="preserve"> </w:t>
      </w:r>
    </w:p>
    <w:p w14:paraId="4E7AAC0D" w14:textId="47EFED01" w:rsidR="47693512" w:rsidRPr="00603778" w:rsidRDefault="47693512" w:rsidP="6CC5ED2F">
      <w:pPr>
        <w:spacing w:line="257" w:lineRule="auto"/>
        <w:rPr>
          <w:rFonts w:ascii="Calibri" w:eastAsia="Calibri" w:hAnsi="Calibri" w:cs="Calibri"/>
          <w:i/>
          <w:iCs/>
          <w:color w:val="000000" w:themeColor="text1"/>
          <w:sz w:val="24"/>
          <w:szCs w:val="24"/>
        </w:rPr>
      </w:pPr>
      <w:r w:rsidRPr="00603778">
        <w:rPr>
          <w:rFonts w:ascii="Calibri" w:eastAsia="Calibri" w:hAnsi="Calibri" w:cs="Calibri"/>
          <w:i/>
          <w:iCs/>
          <w:color w:val="000000" w:themeColor="text1"/>
          <w:sz w:val="24"/>
          <w:szCs w:val="24"/>
        </w:rPr>
        <w:t>Note: In our case, Price_per_kg is dependent on both Bill number and product number and is not unique to just product.</w:t>
      </w:r>
    </w:p>
    <w:p w14:paraId="5A640A24" w14:textId="2716290A" w:rsidR="00B04FB3" w:rsidRDefault="00B04FB3" w:rsidP="6CC5ED2F">
      <w:pPr>
        <w:spacing w:line="257" w:lineRule="auto"/>
      </w:pPr>
      <w:r w:rsidRPr="00B04FB3">
        <w:rPr>
          <w:noProof/>
        </w:rPr>
        <w:drawing>
          <wp:inline distT="0" distB="0" distL="0" distR="0" wp14:anchorId="18313F39" wp14:editId="34533856">
            <wp:extent cx="5414169" cy="5749636"/>
            <wp:effectExtent l="0" t="0" r="0" b="3810"/>
            <wp:docPr id="5" name="Picture 4" descr="Table&#10;&#10;Description automatically generated">
              <a:extLst xmlns:a="http://schemas.openxmlformats.org/drawingml/2006/main">
                <a:ext uri="{FF2B5EF4-FFF2-40B4-BE49-F238E27FC236}">
                  <a16:creationId xmlns:a16="http://schemas.microsoft.com/office/drawing/2014/main" id="{0E4F2850-BEB6-3859-004F-1AEA79131E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0E4F2850-BEB6-3859-004F-1AEA79131E9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14169" cy="5749636"/>
                    </a:xfrm>
                    <a:prstGeom prst="rect">
                      <a:avLst/>
                    </a:prstGeom>
                  </pic:spPr>
                </pic:pic>
              </a:graphicData>
            </a:graphic>
          </wp:inline>
        </w:drawing>
      </w:r>
    </w:p>
    <w:p w14:paraId="5AED46A7" w14:textId="6729DC1D" w:rsidR="6CC5ED2F" w:rsidRDefault="6CC5ED2F" w:rsidP="6CC5ED2F"/>
    <w:p w14:paraId="7DDF6B5B" w14:textId="77777777" w:rsidR="00681752" w:rsidRPr="00891258" w:rsidRDefault="00681752" w:rsidP="3F9B9359">
      <w:pPr>
        <w:jc w:val="both"/>
        <w:rPr>
          <w:rFonts w:ascii="Arial" w:eastAsiaTheme="minorEastAsia" w:hAnsi="Arial" w:cs="Arial"/>
          <w:color w:val="000000" w:themeColor="text1"/>
          <w:sz w:val="24"/>
          <w:szCs w:val="24"/>
        </w:rPr>
      </w:pPr>
    </w:p>
    <w:p w14:paraId="539A32DB" w14:textId="1DE417F6" w:rsidR="00904220" w:rsidRPr="00891258" w:rsidRDefault="00904220" w:rsidP="3F9B9359">
      <w:pPr>
        <w:jc w:val="both"/>
        <w:rPr>
          <w:rFonts w:ascii="Arial" w:eastAsiaTheme="minorEastAsia" w:hAnsi="Arial" w:cs="Arial"/>
          <w:color w:val="000000" w:themeColor="text1"/>
          <w:sz w:val="24"/>
          <w:szCs w:val="24"/>
        </w:rPr>
      </w:pPr>
    </w:p>
    <w:p w14:paraId="20C654AB" w14:textId="2A7BAF79" w:rsidR="0056421A" w:rsidRPr="00603778" w:rsidRDefault="0056421A" w:rsidP="0056421A">
      <w:pPr>
        <w:pStyle w:val="Heading2"/>
        <w:jc w:val="both"/>
        <w:rPr>
          <w:rFonts w:ascii="Arial" w:eastAsiaTheme="minorEastAsia" w:hAnsi="Arial" w:cs="Arial"/>
          <w:b/>
          <w:bCs/>
          <w:color w:val="000000" w:themeColor="text1"/>
          <w:sz w:val="24"/>
          <w:szCs w:val="24"/>
          <w:u w:val="single"/>
        </w:rPr>
      </w:pPr>
      <w:r w:rsidRPr="00603778">
        <w:rPr>
          <w:rFonts w:ascii="Arial" w:eastAsiaTheme="minorEastAsia" w:hAnsi="Arial" w:cs="Arial"/>
          <w:b/>
          <w:bCs/>
          <w:color w:val="000000" w:themeColor="text1"/>
          <w:sz w:val="24"/>
          <w:szCs w:val="24"/>
          <w:u w:val="single"/>
        </w:rPr>
        <w:t>Appendix:</w:t>
      </w:r>
    </w:p>
    <w:p w14:paraId="13348093" w14:textId="06AB0818" w:rsidR="0056421A" w:rsidRPr="0056421A" w:rsidRDefault="00891258" w:rsidP="0056421A">
      <w:p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u w:val="single"/>
        </w:rPr>
        <w:t>SQL Queries and Results</w:t>
      </w:r>
      <w:r w:rsidRPr="00891258">
        <w:rPr>
          <w:rFonts w:ascii="Arial" w:eastAsia="Times New Roman" w:hAnsi="Arial" w:cs="Arial"/>
          <w:color w:val="000000" w:themeColor="text1"/>
          <w:sz w:val="24"/>
          <w:szCs w:val="24"/>
          <w:u w:val="single"/>
        </w:rPr>
        <w:br/>
      </w:r>
    </w:p>
    <w:p w14:paraId="603545E4" w14:textId="51BC12AE" w:rsidR="0056421A" w:rsidRPr="00891258" w:rsidRDefault="0056421A" w:rsidP="00681752">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Top 3 products purchased the most overall</w:t>
      </w:r>
      <w:r w:rsidR="00216048">
        <w:rPr>
          <w:rFonts w:ascii="Arial" w:eastAsia="Times New Roman" w:hAnsi="Arial" w:cs="Arial"/>
          <w:color w:val="000000" w:themeColor="text1"/>
          <w:sz w:val="24"/>
          <w:szCs w:val="24"/>
        </w:rPr>
        <w:t>.</w:t>
      </w:r>
    </w:p>
    <w:p w14:paraId="76C72865" w14:textId="35D70EFD"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eastAsiaTheme="minorEastAsia" w:hAnsi="Arial" w:cs="Arial"/>
          <w:noProof/>
          <w:color w:val="000000" w:themeColor="text1"/>
          <w:sz w:val="24"/>
          <w:szCs w:val="24"/>
        </w:rPr>
        <w:lastRenderedPageBreak/>
        <w:drawing>
          <wp:inline distT="0" distB="0" distL="0" distR="0" wp14:anchorId="084EBE7F" wp14:editId="565FD765">
            <wp:extent cx="4004945" cy="1746250"/>
            <wp:effectExtent l="0" t="0" r="0" b="635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945" cy="1746250"/>
                    </a:xfrm>
                    <a:prstGeom prst="rect">
                      <a:avLst/>
                    </a:prstGeom>
                    <a:noFill/>
                    <a:ln>
                      <a:noFill/>
                    </a:ln>
                  </pic:spPr>
                </pic:pic>
              </a:graphicData>
            </a:graphic>
          </wp:inline>
        </w:drawing>
      </w:r>
      <w:r w:rsidRPr="0056421A">
        <w:rPr>
          <w:rFonts w:ascii="Arial" w:eastAsia="Times New Roman" w:hAnsi="Arial" w:cs="Arial"/>
          <w:color w:val="000000" w:themeColor="text1"/>
          <w:sz w:val="24"/>
          <w:szCs w:val="24"/>
          <w:lang w:val="en-US"/>
        </w:rPr>
        <w:t> </w:t>
      </w:r>
    </w:p>
    <w:p w14:paraId="5165B276" w14:textId="77777777"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56421A">
        <w:rPr>
          <w:rFonts w:ascii="Arial" w:eastAsia="Times New Roman" w:hAnsi="Arial" w:cs="Arial"/>
          <w:color w:val="000000" w:themeColor="text1"/>
          <w:sz w:val="24"/>
          <w:szCs w:val="24"/>
          <w:lang w:val="en-US"/>
        </w:rPr>
        <w:t> </w:t>
      </w:r>
    </w:p>
    <w:p w14:paraId="457C37CD" w14:textId="7723555C" w:rsidR="0056421A" w:rsidRPr="00891258" w:rsidRDefault="0056421A" w:rsidP="00681752">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Total Categories purchased or Sold by Vinayaga Steels</w:t>
      </w:r>
      <w:r w:rsidR="00216048">
        <w:rPr>
          <w:rFonts w:ascii="Arial" w:eastAsia="Times New Roman" w:hAnsi="Arial" w:cs="Arial"/>
          <w:color w:val="000000" w:themeColor="text1"/>
          <w:sz w:val="24"/>
          <w:szCs w:val="24"/>
        </w:rPr>
        <w:t>.</w:t>
      </w:r>
    </w:p>
    <w:p w14:paraId="497592A2" w14:textId="622F71D4"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eastAsiaTheme="minorEastAsia" w:hAnsi="Arial" w:cs="Arial"/>
          <w:noProof/>
          <w:color w:val="000000" w:themeColor="text1"/>
          <w:sz w:val="24"/>
          <w:szCs w:val="24"/>
        </w:rPr>
        <w:drawing>
          <wp:inline distT="0" distB="0" distL="0" distR="0" wp14:anchorId="4FEEB9D2" wp14:editId="4B6AFB17">
            <wp:extent cx="2614930" cy="1069975"/>
            <wp:effectExtent l="0" t="0" r="127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4930" cy="1069975"/>
                    </a:xfrm>
                    <a:prstGeom prst="rect">
                      <a:avLst/>
                    </a:prstGeom>
                    <a:noFill/>
                    <a:ln>
                      <a:noFill/>
                    </a:ln>
                  </pic:spPr>
                </pic:pic>
              </a:graphicData>
            </a:graphic>
          </wp:inline>
        </w:drawing>
      </w:r>
      <w:r w:rsidRPr="0056421A">
        <w:rPr>
          <w:rFonts w:ascii="Arial" w:eastAsia="Times New Roman" w:hAnsi="Arial" w:cs="Arial"/>
          <w:color w:val="000000" w:themeColor="text1"/>
          <w:sz w:val="24"/>
          <w:szCs w:val="24"/>
          <w:lang w:val="en-US"/>
        </w:rPr>
        <w:t> </w:t>
      </w:r>
    </w:p>
    <w:p w14:paraId="3E871E8D" w14:textId="77777777"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56421A">
        <w:rPr>
          <w:rFonts w:ascii="Arial" w:eastAsia="Times New Roman" w:hAnsi="Arial" w:cs="Arial"/>
          <w:color w:val="000000" w:themeColor="text1"/>
          <w:sz w:val="24"/>
          <w:szCs w:val="24"/>
          <w:lang w:val="en-US"/>
        </w:rPr>
        <w:t> </w:t>
      </w:r>
    </w:p>
    <w:p w14:paraId="60ABEEEC" w14:textId="11A38F4B" w:rsidR="0056421A" w:rsidRPr="00891258" w:rsidRDefault="0056421A" w:rsidP="00681752">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Which Product was most sold under each category</w:t>
      </w:r>
      <w:r w:rsidR="00216048">
        <w:rPr>
          <w:rFonts w:ascii="Arial" w:eastAsia="Times New Roman" w:hAnsi="Arial" w:cs="Arial"/>
          <w:color w:val="000000" w:themeColor="text1"/>
          <w:sz w:val="24"/>
          <w:szCs w:val="24"/>
        </w:rPr>
        <w:t>.</w:t>
      </w:r>
    </w:p>
    <w:p w14:paraId="3EF9BC8F" w14:textId="432D06A8"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eastAsiaTheme="minorEastAsia" w:hAnsi="Arial" w:cs="Arial"/>
          <w:noProof/>
          <w:color w:val="000000" w:themeColor="text1"/>
          <w:sz w:val="24"/>
          <w:szCs w:val="24"/>
        </w:rPr>
        <w:drawing>
          <wp:inline distT="0" distB="0" distL="0" distR="0" wp14:anchorId="145B8329" wp14:editId="328C15CC">
            <wp:extent cx="4727575" cy="2258695"/>
            <wp:effectExtent l="0" t="0" r="0" b="190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575" cy="2258695"/>
                    </a:xfrm>
                    <a:prstGeom prst="rect">
                      <a:avLst/>
                    </a:prstGeom>
                    <a:noFill/>
                    <a:ln>
                      <a:noFill/>
                    </a:ln>
                  </pic:spPr>
                </pic:pic>
              </a:graphicData>
            </a:graphic>
          </wp:inline>
        </w:drawing>
      </w:r>
      <w:r w:rsidRPr="0056421A">
        <w:rPr>
          <w:rFonts w:ascii="Arial" w:eastAsia="Times New Roman" w:hAnsi="Arial" w:cs="Arial"/>
          <w:color w:val="000000" w:themeColor="text1"/>
          <w:sz w:val="24"/>
          <w:szCs w:val="24"/>
          <w:lang w:val="en-US"/>
        </w:rPr>
        <w:t> </w:t>
      </w:r>
    </w:p>
    <w:p w14:paraId="23B3166D" w14:textId="77777777" w:rsidR="0056421A" w:rsidRPr="0056421A" w:rsidRDefault="0056421A" w:rsidP="00681752">
      <w:pPr>
        <w:spacing w:after="0" w:line="240" w:lineRule="auto"/>
        <w:ind w:left="720"/>
        <w:textAlignment w:val="baseline"/>
        <w:rPr>
          <w:rFonts w:ascii="Arial" w:eastAsia="Times New Roman" w:hAnsi="Arial" w:cs="Arial"/>
          <w:color w:val="000000" w:themeColor="text1"/>
          <w:sz w:val="24"/>
          <w:szCs w:val="24"/>
          <w:lang w:val="en-US"/>
        </w:rPr>
      </w:pPr>
      <w:r w:rsidRPr="0056421A">
        <w:rPr>
          <w:rFonts w:ascii="Arial" w:eastAsia="Times New Roman" w:hAnsi="Arial" w:cs="Arial"/>
          <w:color w:val="000000" w:themeColor="text1"/>
          <w:sz w:val="24"/>
          <w:szCs w:val="24"/>
          <w:lang w:val="en-US"/>
        </w:rPr>
        <w:t> </w:t>
      </w:r>
    </w:p>
    <w:p w14:paraId="28702007" w14:textId="77777777"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56421A">
        <w:rPr>
          <w:rFonts w:ascii="Arial" w:eastAsia="Times New Roman" w:hAnsi="Arial" w:cs="Arial"/>
          <w:color w:val="000000" w:themeColor="text1"/>
          <w:sz w:val="24"/>
          <w:szCs w:val="24"/>
          <w:lang w:val="en-US"/>
        </w:rPr>
        <w:t> </w:t>
      </w:r>
    </w:p>
    <w:p w14:paraId="62C7DF61" w14:textId="5914FC1F" w:rsidR="0056421A" w:rsidRPr="00891258" w:rsidRDefault="0056421A" w:rsidP="00681752">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Total Dealers</w:t>
      </w:r>
      <w:r w:rsidR="00216048">
        <w:rPr>
          <w:rFonts w:ascii="Arial" w:eastAsia="Times New Roman" w:hAnsi="Arial" w:cs="Arial"/>
          <w:color w:val="000000" w:themeColor="text1"/>
          <w:sz w:val="24"/>
          <w:szCs w:val="24"/>
        </w:rPr>
        <w:t>.</w:t>
      </w:r>
    </w:p>
    <w:p w14:paraId="28D18AA5" w14:textId="47469ED7"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eastAsiaTheme="minorEastAsia" w:hAnsi="Arial" w:cs="Arial"/>
          <w:noProof/>
          <w:color w:val="000000" w:themeColor="text1"/>
          <w:sz w:val="24"/>
          <w:szCs w:val="24"/>
        </w:rPr>
        <w:drawing>
          <wp:inline distT="0" distB="0" distL="0" distR="0" wp14:anchorId="15C37584" wp14:editId="6574A764">
            <wp:extent cx="3081655" cy="1454150"/>
            <wp:effectExtent l="0" t="0" r="4445"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1655" cy="1454150"/>
                    </a:xfrm>
                    <a:prstGeom prst="rect">
                      <a:avLst/>
                    </a:prstGeom>
                    <a:noFill/>
                    <a:ln>
                      <a:noFill/>
                    </a:ln>
                  </pic:spPr>
                </pic:pic>
              </a:graphicData>
            </a:graphic>
          </wp:inline>
        </w:drawing>
      </w:r>
      <w:r w:rsidRPr="0056421A">
        <w:rPr>
          <w:rFonts w:ascii="Arial" w:eastAsia="Times New Roman" w:hAnsi="Arial" w:cs="Arial"/>
          <w:color w:val="000000" w:themeColor="text1"/>
          <w:sz w:val="24"/>
          <w:szCs w:val="24"/>
          <w:lang w:val="en-US"/>
        </w:rPr>
        <w:t> </w:t>
      </w:r>
    </w:p>
    <w:p w14:paraId="09C09FD4" w14:textId="77777777"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56421A">
        <w:rPr>
          <w:rFonts w:ascii="Arial" w:eastAsia="Times New Roman" w:hAnsi="Arial" w:cs="Arial"/>
          <w:color w:val="000000" w:themeColor="text1"/>
          <w:sz w:val="24"/>
          <w:szCs w:val="24"/>
          <w:lang w:val="en-US"/>
        </w:rPr>
        <w:t> </w:t>
      </w:r>
    </w:p>
    <w:p w14:paraId="3DC05139" w14:textId="3D8AD6E4" w:rsidR="0056421A" w:rsidRPr="00891258" w:rsidRDefault="0056421A" w:rsidP="00681752">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Average Purchase Value, Total Purchase Value, Number of Bills at dealer level</w:t>
      </w:r>
      <w:r w:rsidR="00681752" w:rsidRPr="00891258">
        <w:rPr>
          <w:rFonts w:ascii="Arial" w:eastAsia="Times New Roman" w:hAnsi="Arial" w:cs="Arial"/>
          <w:color w:val="000000" w:themeColor="text1"/>
          <w:sz w:val="24"/>
          <w:szCs w:val="24"/>
        </w:rPr>
        <w:t>.</w:t>
      </w:r>
    </w:p>
    <w:p w14:paraId="15F8BCF2" w14:textId="0579BCDB"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eastAsiaTheme="minorEastAsia" w:hAnsi="Arial" w:cs="Arial"/>
          <w:noProof/>
          <w:color w:val="000000" w:themeColor="text1"/>
          <w:sz w:val="24"/>
          <w:szCs w:val="24"/>
        </w:rPr>
        <w:lastRenderedPageBreak/>
        <w:drawing>
          <wp:inline distT="0" distB="0" distL="0" distR="0" wp14:anchorId="06801695" wp14:editId="6D955079">
            <wp:extent cx="3657600" cy="2352386"/>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7101" cy="2364928"/>
                    </a:xfrm>
                    <a:prstGeom prst="rect">
                      <a:avLst/>
                    </a:prstGeom>
                    <a:noFill/>
                    <a:ln>
                      <a:noFill/>
                    </a:ln>
                  </pic:spPr>
                </pic:pic>
              </a:graphicData>
            </a:graphic>
          </wp:inline>
        </w:drawing>
      </w:r>
      <w:r w:rsidRPr="0056421A">
        <w:rPr>
          <w:rFonts w:ascii="Arial" w:eastAsia="Times New Roman" w:hAnsi="Arial" w:cs="Arial"/>
          <w:color w:val="000000" w:themeColor="text1"/>
          <w:sz w:val="24"/>
          <w:szCs w:val="24"/>
          <w:lang w:val="en-US"/>
        </w:rPr>
        <w:t> </w:t>
      </w:r>
    </w:p>
    <w:p w14:paraId="02753D1A" w14:textId="77777777"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56421A">
        <w:rPr>
          <w:rFonts w:ascii="Arial" w:eastAsia="Times New Roman" w:hAnsi="Arial" w:cs="Arial"/>
          <w:color w:val="000000" w:themeColor="text1"/>
          <w:sz w:val="24"/>
          <w:szCs w:val="24"/>
          <w:lang w:val="en-US"/>
        </w:rPr>
        <w:t> </w:t>
      </w:r>
    </w:p>
    <w:p w14:paraId="66B5AFDC" w14:textId="3193AF93" w:rsidR="0056421A" w:rsidRPr="00891258" w:rsidRDefault="00891258" w:rsidP="00681752">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 xml:space="preserve">Best and worst price by dealers for each category across months. </w:t>
      </w:r>
    </w:p>
    <w:p w14:paraId="09C36901" w14:textId="0231F266" w:rsidR="00891258" w:rsidRPr="00891258" w:rsidRDefault="00891258" w:rsidP="00891258">
      <w:pPr>
        <w:pStyle w:val="ListParagraph"/>
        <w:spacing w:after="0" w:line="240" w:lineRule="auto"/>
        <w:textAlignment w:val="baseline"/>
        <w:rPr>
          <w:rFonts w:ascii="Arial" w:eastAsia="Times New Roman" w:hAnsi="Arial" w:cs="Arial"/>
          <w:color w:val="000000" w:themeColor="text1"/>
          <w:sz w:val="24"/>
          <w:szCs w:val="24"/>
          <w:lang w:val="en-US"/>
        </w:rPr>
      </w:pPr>
      <w:r w:rsidRPr="00891258">
        <w:rPr>
          <w:rFonts w:ascii="Arial" w:eastAsiaTheme="minorEastAsia" w:hAnsi="Arial" w:cs="Arial"/>
          <w:noProof/>
          <w:color w:val="000000" w:themeColor="text1"/>
          <w:sz w:val="24"/>
          <w:szCs w:val="24"/>
        </w:rPr>
        <w:drawing>
          <wp:inline distT="0" distB="0" distL="0" distR="0" wp14:anchorId="512CF5F7" wp14:editId="6F4F0A3B">
            <wp:extent cx="4437298" cy="352044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2701" cy="3540594"/>
                    </a:xfrm>
                    <a:prstGeom prst="rect">
                      <a:avLst/>
                    </a:prstGeom>
                    <a:noFill/>
                    <a:ln>
                      <a:noFill/>
                    </a:ln>
                  </pic:spPr>
                </pic:pic>
              </a:graphicData>
            </a:graphic>
          </wp:inline>
        </w:drawing>
      </w:r>
    </w:p>
    <w:p w14:paraId="63288B93" w14:textId="221242A6" w:rsidR="0056421A" w:rsidRPr="0056421A" w:rsidRDefault="0056421A" w:rsidP="0056421A">
      <w:pPr>
        <w:spacing w:after="0" w:line="240" w:lineRule="auto"/>
        <w:textAlignment w:val="baseline"/>
        <w:rPr>
          <w:rFonts w:ascii="Arial" w:eastAsia="Times New Roman" w:hAnsi="Arial" w:cs="Arial"/>
          <w:color w:val="000000" w:themeColor="text1"/>
          <w:sz w:val="24"/>
          <w:szCs w:val="24"/>
          <w:lang w:val="en-US"/>
        </w:rPr>
      </w:pPr>
      <w:r w:rsidRPr="0056421A">
        <w:rPr>
          <w:rFonts w:ascii="Arial" w:eastAsia="Times New Roman" w:hAnsi="Arial" w:cs="Arial"/>
          <w:color w:val="000000" w:themeColor="text1"/>
          <w:sz w:val="24"/>
          <w:szCs w:val="24"/>
          <w:lang w:val="en-US"/>
        </w:rPr>
        <w:t> </w:t>
      </w:r>
    </w:p>
    <w:p w14:paraId="350157AA" w14:textId="0ADCA429" w:rsidR="7F192F15" w:rsidRDefault="7F192F15" w:rsidP="7F192F15">
      <w:pPr>
        <w:spacing w:after="0" w:line="240" w:lineRule="auto"/>
        <w:rPr>
          <w:rFonts w:ascii="Arial" w:eastAsia="Times New Roman" w:hAnsi="Arial" w:cs="Arial"/>
          <w:b/>
          <w:bCs/>
        </w:rPr>
      </w:pPr>
    </w:p>
    <w:p w14:paraId="345E8788" w14:textId="2F9BBF1C" w:rsidR="7F192F15" w:rsidRDefault="7F192F15" w:rsidP="7F192F15">
      <w:pPr>
        <w:spacing w:after="0" w:line="240" w:lineRule="auto"/>
        <w:rPr>
          <w:rFonts w:ascii="Arial" w:eastAsia="Times New Roman" w:hAnsi="Arial" w:cs="Arial"/>
          <w:b/>
          <w:bCs/>
        </w:rPr>
      </w:pPr>
    </w:p>
    <w:p w14:paraId="257F7287" w14:textId="7056F493" w:rsidR="0056421A" w:rsidRPr="00891258" w:rsidRDefault="0056421A" w:rsidP="00681752">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Vinayaga Steels Profit Per Month</w:t>
      </w:r>
      <w:r w:rsidR="00891258" w:rsidRPr="00891258">
        <w:rPr>
          <w:rFonts w:ascii="Arial" w:eastAsia="Times New Roman" w:hAnsi="Arial" w:cs="Arial"/>
          <w:color w:val="000000" w:themeColor="text1"/>
          <w:sz w:val="24"/>
          <w:szCs w:val="24"/>
        </w:rPr>
        <w:t>.</w:t>
      </w:r>
    </w:p>
    <w:p w14:paraId="52F19799" w14:textId="1951AD83" w:rsidR="00891258" w:rsidRPr="00891258" w:rsidRDefault="00891258" w:rsidP="00891258">
      <w:pPr>
        <w:pStyle w:val="ListParagraph"/>
        <w:spacing w:after="0" w:line="240" w:lineRule="auto"/>
        <w:textAlignment w:val="baseline"/>
        <w:rPr>
          <w:rFonts w:ascii="Arial" w:eastAsia="Times New Roman" w:hAnsi="Arial" w:cs="Arial"/>
          <w:color w:val="000000" w:themeColor="text1"/>
          <w:sz w:val="24"/>
          <w:szCs w:val="24"/>
          <w:lang w:val="en-US"/>
        </w:rPr>
      </w:pPr>
      <w:r w:rsidRPr="00891258">
        <w:rPr>
          <w:rFonts w:ascii="Arial" w:eastAsiaTheme="minorEastAsia" w:hAnsi="Arial" w:cs="Arial"/>
          <w:noProof/>
          <w:color w:val="000000" w:themeColor="text1"/>
          <w:sz w:val="24"/>
          <w:szCs w:val="24"/>
        </w:rPr>
        <w:drawing>
          <wp:inline distT="0" distB="0" distL="0" distR="0" wp14:anchorId="6D7A47C3" wp14:editId="0720077E">
            <wp:extent cx="4160520" cy="1637030"/>
            <wp:effectExtent l="0" t="0" r="5080" b="127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0520" cy="1637030"/>
                    </a:xfrm>
                    <a:prstGeom prst="rect">
                      <a:avLst/>
                    </a:prstGeom>
                    <a:noFill/>
                    <a:ln>
                      <a:noFill/>
                    </a:ln>
                  </pic:spPr>
                </pic:pic>
              </a:graphicData>
            </a:graphic>
          </wp:inline>
        </w:drawing>
      </w:r>
    </w:p>
    <w:p w14:paraId="25595CA4" w14:textId="38776910" w:rsidR="0056421A" w:rsidRPr="0056421A" w:rsidRDefault="0056421A" w:rsidP="0056421A">
      <w:pPr>
        <w:spacing w:after="0" w:line="240" w:lineRule="auto"/>
        <w:textAlignment w:val="baseline"/>
        <w:rPr>
          <w:rFonts w:ascii="Arial" w:eastAsia="Times New Roman" w:hAnsi="Arial" w:cs="Arial"/>
          <w:color w:val="000000" w:themeColor="text1"/>
          <w:sz w:val="24"/>
          <w:szCs w:val="24"/>
          <w:lang w:val="en-US"/>
        </w:rPr>
      </w:pPr>
      <w:r w:rsidRPr="0056421A">
        <w:rPr>
          <w:rFonts w:ascii="Arial" w:eastAsia="Times New Roman" w:hAnsi="Arial" w:cs="Arial"/>
          <w:color w:val="000000" w:themeColor="text1"/>
          <w:sz w:val="24"/>
          <w:szCs w:val="24"/>
          <w:lang w:val="en-US"/>
        </w:rPr>
        <w:t> </w:t>
      </w:r>
    </w:p>
    <w:p w14:paraId="74B0FE48" w14:textId="7F5DF87F" w:rsidR="0056421A" w:rsidRPr="00891258" w:rsidRDefault="0056421A" w:rsidP="00681752">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lastRenderedPageBreak/>
        <w:t>Which vehicle type was used mostly for supply chain</w:t>
      </w:r>
      <w:r w:rsidR="00216048">
        <w:rPr>
          <w:rFonts w:ascii="Arial" w:eastAsia="Times New Roman" w:hAnsi="Arial" w:cs="Arial"/>
          <w:color w:val="000000" w:themeColor="text1"/>
          <w:sz w:val="24"/>
          <w:szCs w:val="24"/>
          <w:lang w:val="en-US"/>
        </w:rPr>
        <w:t>.</w:t>
      </w:r>
    </w:p>
    <w:p w14:paraId="4518195A" w14:textId="6A4D0BCF"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eastAsiaTheme="minorEastAsia" w:hAnsi="Arial" w:cs="Arial"/>
          <w:noProof/>
          <w:color w:val="000000" w:themeColor="text1"/>
          <w:sz w:val="24"/>
          <w:szCs w:val="24"/>
        </w:rPr>
        <w:drawing>
          <wp:inline distT="0" distB="0" distL="0" distR="0" wp14:anchorId="299670AA" wp14:editId="00D79A74">
            <wp:extent cx="4187825" cy="1957070"/>
            <wp:effectExtent l="0" t="0" r="317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7825" cy="1957070"/>
                    </a:xfrm>
                    <a:prstGeom prst="rect">
                      <a:avLst/>
                    </a:prstGeom>
                    <a:noFill/>
                    <a:ln>
                      <a:noFill/>
                    </a:ln>
                  </pic:spPr>
                </pic:pic>
              </a:graphicData>
            </a:graphic>
          </wp:inline>
        </w:drawing>
      </w:r>
      <w:r w:rsidRPr="0056421A">
        <w:rPr>
          <w:rFonts w:ascii="Arial" w:eastAsia="Times New Roman" w:hAnsi="Arial" w:cs="Arial"/>
          <w:color w:val="000000" w:themeColor="text1"/>
          <w:sz w:val="24"/>
          <w:szCs w:val="24"/>
          <w:lang w:val="en-US"/>
        </w:rPr>
        <w:t> </w:t>
      </w:r>
    </w:p>
    <w:p w14:paraId="48915BA6" w14:textId="77777777"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r w:rsidRPr="0056421A">
        <w:rPr>
          <w:rFonts w:ascii="Arial" w:eastAsia="Times New Roman" w:hAnsi="Arial" w:cs="Arial"/>
          <w:color w:val="000000" w:themeColor="text1"/>
          <w:sz w:val="24"/>
          <w:szCs w:val="24"/>
          <w:lang w:val="en-US"/>
        </w:rPr>
        <w:t> </w:t>
      </w:r>
    </w:p>
    <w:p w14:paraId="0B75D3DD" w14:textId="0F65016F" w:rsidR="0056421A" w:rsidRPr="00891258" w:rsidRDefault="0056421A" w:rsidP="00891258">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Which vehicle was mostly used for supply chain</w:t>
      </w:r>
      <w:r w:rsidR="00216048">
        <w:rPr>
          <w:rFonts w:ascii="Arial" w:eastAsia="Times New Roman" w:hAnsi="Arial" w:cs="Arial"/>
          <w:color w:val="000000" w:themeColor="text1"/>
          <w:sz w:val="24"/>
          <w:szCs w:val="24"/>
          <w:lang w:val="en-US"/>
        </w:rPr>
        <w:t>.</w:t>
      </w:r>
    </w:p>
    <w:p w14:paraId="424D6F9F" w14:textId="63A2203A" w:rsidR="0056421A" w:rsidRPr="00891258" w:rsidRDefault="00891258"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hAnsi="Arial" w:cs="Arial"/>
          <w:noProof/>
          <w:sz w:val="24"/>
          <w:szCs w:val="24"/>
        </w:rPr>
        <w:drawing>
          <wp:inline distT="0" distB="0" distL="0" distR="0" wp14:anchorId="5DBB2C8E" wp14:editId="45C2C7B6">
            <wp:extent cx="4717464" cy="2355596"/>
            <wp:effectExtent l="12700" t="12700" r="6985" b="698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6"/>
                    <a:stretch>
                      <a:fillRect/>
                    </a:stretch>
                  </pic:blipFill>
                  <pic:spPr>
                    <a:xfrm>
                      <a:off x="0" y="0"/>
                      <a:ext cx="4731799" cy="2362754"/>
                    </a:xfrm>
                    <a:prstGeom prst="rect">
                      <a:avLst/>
                    </a:prstGeom>
                    <a:ln>
                      <a:solidFill>
                        <a:schemeClr val="tx1"/>
                      </a:solidFill>
                    </a:ln>
                  </pic:spPr>
                </pic:pic>
              </a:graphicData>
            </a:graphic>
          </wp:inline>
        </w:drawing>
      </w:r>
    </w:p>
    <w:p w14:paraId="67FC3AF8" w14:textId="77777777" w:rsidR="00891258" w:rsidRPr="0056421A" w:rsidRDefault="00891258" w:rsidP="0056421A">
      <w:pPr>
        <w:spacing w:after="0" w:line="240" w:lineRule="auto"/>
        <w:ind w:left="720"/>
        <w:textAlignment w:val="baseline"/>
        <w:rPr>
          <w:rFonts w:ascii="Arial" w:eastAsia="Times New Roman" w:hAnsi="Arial" w:cs="Arial"/>
          <w:color w:val="000000" w:themeColor="text1"/>
          <w:sz w:val="24"/>
          <w:szCs w:val="24"/>
          <w:lang w:val="en-US"/>
        </w:rPr>
      </w:pPr>
    </w:p>
    <w:p w14:paraId="2FBFF24A" w14:textId="77777777" w:rsidR="0056421A" w:rsidRPr="0056421A" w:rsidRDefault="0056421A" w:rsidP="0056421A">
      <w:pPr>
        <w:spacing w:after="0" w:line="240" w:lineRule="auto"/>
        <w:textAlignment w:val="baseline"/>
        <w:rPr>
          <w:rFonts w:ascii="Arial" w:eastAsia="Times New Roman" w:hAnsi="Arial" w:cs="Arial"/>
          <w:color w:val="000000" w:themeColor="text1"/>
          <w:sz w:val="24"/>
          <w:szCs w:val="24"/>
          <w:lang w:val="en-US"/>
        </w:rPr>
      </w:pPr>
      <w:r w:rsidRPr="0056421A">
        <w:rPr>
          <w:rFonts w:ascii="Arial" w:eastAsia="Times New Roman" w:hAnsi="Arial" w:cs="Arial"/>
          <w:color w:val="000000" w:themeColor="text1"/>
          <w:sz w:val="24"/>
          <w:szCs w:val="24"/>
          <w:lang w:val="en-US"/>
        </w:rPr>
        <w:t> </w:t>
      </w:r>
    </w:p>
    <w:p w14:paraId="4263B6AC" w14:textId="3218C54B" w:rsidR="0056421A" w:rsidRPr="00891258" w:rsidRDefault="0056421A" w:rsidP="00891258">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Total Customers</w:t>
      </w:r>
      <w:r w:rsidR="00216048">
        <w:rPr>
          <w:rFonts w:ascii="Arial" w:eastAsia="Times New Roman" w:hAnsi="Arial" w:cs="Arial"/>
          <w:color w:val="000000" w:themeColor="text1"/>
          <w:sz w:val="24"/>
          <w:szCs w:val="24"/>
        </w:rPr>
        <w:t>.</w:t>
      </w:r>
    </w:p>
    <w:p w14:paraId="0663B809" w14:textId="3DACD18B" w:rsidR="0056421A" w:rsidRDefault="00891258"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hAnsi="Arial" w:cs="Arial"/>
          <w:noProof/>
          <w:sz w:val="24"/>
          <w:szCs w:val="24"/>
        </w:rPr>
        <w:drawing>
          <wp:inline distT="0" distB="0" distL="0" distR="0" wp14:anchorId="0CECF6A5" wp14:editId="79BECAD1">
            <wp:extent cx="2971800" cy="1970772"/>
            <wp:effectExtent l="19050" t="19050" r="19050" b="1079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rotWithShape="1">
                    <a:blip r:embed="rId17"/>
                    <a:srcRect r="24303"/>
                    <a:stretch/>
                  </pic:blipFill>
                  <pic:spPr bwMode="auto">
                    <a:xfrm>
                      <a:off x="0" y="0"/>
                      <a:ext cx="2983744" cy="197869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EF91F9" w14:textId="77777777" w:rsidR="005C6176" w:rsidRPr="0056421A" w:rsidRDefault="005C6176" w:rsidP="0056421A">
      <w:pPr>
        <w:spacing w:after="0" w:line="240" w:lineRule="auto"/>
        <w:ind w:left="720"/>
        <w:textAlignment w:val="baseline"/>
        <w:rPr>
          <w:rFonts w:ascii="Arial" w:eastAsia="Times New Roman" w:hAnsi="Arial" w:cs="Arial"/>
          <w:color w:val="000000" w:themeColor="text1"/>
          <w:sz w:val="24"/>
          <w:szCs w:val="24"/>
          <w:lang w:val="en-US"/>
        </w:rPr>
      </w:pPr>
    </w:p>
    <w:p w14:paraId="3A97D2B0" w14:textId="3C62F5A2" w:rsidR="0056421A" w:rsidRPr="00891258" w:rsidRDefault="0056421A" w:rsidP="00891258">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Average Purchase Value, Total Purchase Value, Number of Bills at Customer level</w:t>
      </w:r>
      <w:r w:rsidR="00ED120E">
        <w:rPr>
          <w:rFonts w:ascii="Arial" w:eastAsia="Times New Roman" w:hAnsi="Arial" w:cs="Arial"/>
          <w:color w:val="000000" w:themeColor="text1"/>
          <w:sz w:val="24"/>
          <w:szCs w:val="24"/>
        </w:rPr>
        <w:t>.</w:t>
      </w:r>
    </w:p>
    <w:p w14:paraId="6D7A8439" w14:textId="079643CC" w:rsidR="0056421A" w:rsidRPr="0056421A" w:rsidRDefault="00891258"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hAnsi="Arial" w:cs="Arial"/>
          <w:noProof/>
          <w:sz w:val="24"/>
          <w:szCs w:val="24"/>
        </w:rPr>
        <w:lastRenderedPageBreak/>
        <w:drawing>
          <wp:inline distT="0" distB="0" distL="0" distR="0" wp14:anchorId="2AB39312" wp14:editId="13D707CF">
            <wp:extent cx="4187190" cy="2570838"/>
            <wp:effectExtent l="12700" t="12700" r="16510" b="762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8"/>
                    <a:stretch>
                      <a:fillRect/>
                    </a:stretch>
                  </pic:blipFill>
                  <pic:spPr>
                    <a:xfrm>
                      <a:off x="0" y="0"/>
                      <a:ext cx="4204977" cy="2581759"/>
                    </a:xfrm>
                    <a:prstGeom prst="rect">
                      <a:avLst/>
                    </a:prstGeom>
                    <a:ln>
                      <a:solidFill>
                        <a:schemeClr val="tx1"/>
                      </a:solidFill>
                    </a:ln>
                  </pic:spPr>
                </pic:pic>
              </a:graphicData>
            </a:graphic>
          </wp:inline>
        </w:drawing>
      </w:r>
    </w:p>
    <w:p w14:paraId="102F7A31" w14:textId="17C5C362"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p>
    <w:p w14:paraId="086F6A78" w14:textId="7B55998C" w:rsidR="0056421A" w:rsidRPr="00891258" w:rsidRDefault="0056421A" w:rsidP="00891258">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Average State and Central Government Tax</w:t>
      </w:r>
      <w:r w:rsidR="00216048">
        <w:rPr>
          <w:rFonts w:ascii="Arial" w:eastAsia="Times New Roman" w:hAnsi="Arial" w:cs="Arial"/>
          <w:color w:val="000000" w:themeColor="text1"/>
          <w:sz w:val="24"/>
          <w:szCs w:val="24"/>
        </w:rPr>
        <w:t>.</w:t>
      </w:r>
      <w:r w:rsidRPr="00891258">
        <w:rPr>
          <w:rFonts w:ascii="Arial" w:eastAsia="Times New Roman" w:hAnsi="Arial" w:cs="Arial"/>
          <w:color w:val="000000" w:themeColor="text1"/>
          <w:sz w:val="24"/>
          <w:szCs w:val="24"/>
          <w:lang w:val="en-US"/>
        </w:rPr>
        <w:t> </w:t>
      </w:r>
    </w:p>
    <w:p w14:paraId="355427B4" w14:textId="66BFB414" w:rsidR="0056421A" w:rsidRDefault="00891258"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hAnsi="Arial" w:cs="Arial"/>
          <w:noProof/>
          <w:sz w:val="24"/>
          <w:szCs w:val="24"/>
        </w:rPr>
        <w:drawing>
          <wp:inline distT="0" distB="0" distL="0" distR="0" wp14:anchorId="45066616" wp14:editId="04B5FB63">
            <wp:extent cx="5391404" cy="1596634"/>
            <wp:effectExtent l="12700" t="12700" r="6350" b="1651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9"/>
                    <a:stretch>
                      <a:fillRect/>
                    </a:stretch>
                  </pic:blipFill>
                  <pic:spPr>
                    <a:xfrm>
                      <a:off x="0" y="0"/>
                      <a:ext cx="5411299" cy="1602526"/>
                    </a:xfrm>
                    <a:prstGeom prst="rect">
                      <a:avLst/>
                    </a:prstGeom>
                    <a:ln>
                      <a:solidFill>
                        <a:schemeClr val="tx1"/>
                      </a:solidFill>
                    </a:ln>
                  </pic:spPr>
                </pic:pic>
              </a:graphicData>
            </a:graphic>
          </wp:inline>
        </w:drawing>
      </w:r>
    </w:p>
    <w:p w14:paraId="636C4D10" w14:textId="77777777" w:rsidR="005C6176" w:rsidRPr="0056421A" w:rsidRDefault="005C6176" w:rsidP="0056421A">
      <w:pPr>
        <w:spacing w:after="0" w:line="240" w:lineRule="auto"/>
        <w:ind w:left="720"/>
        <w:textAlignment w:val="baseline"/>
        <w:rPr>
          <w:rFonts w:ascii="Arial" w:eastAsia="Times New Roman" w:hAnsi="Arial" w:cs="Arial"/>
          <w:color w:val="000000" w:themeColor="text1"/>
          <w:sz w:val="24"/>
          <w:szCs w:val="24"/>
          <w:lang w:val="en-US"/>
        </w:rPr>
      </w:pPr>
    </w:p>
    <w:p w14:paraId="7B35A9AC" w14:textId="54AA4FEB" w:rsidR="0056421A" w:rsidRPr="00891258" w:rsidRDefault="0056421A" w:rsidP="00891258">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Number of bills in each type</w:t>
      </w:r>
      <w:r w:rsidR="00ED120E">
        <w:rPr>
          <w:rFonts w:ascii="Arial" w:eastAsia="Times New Roman" w:hAnsi="Arial" w:cs="Arial"/>
          <w:color w:val="000000" w:themeColor="text1"/>
          <w:sz w:val="24"/>
          <w:szCs w:val="24"/>
        </w:rPr>
        <w:t>.</w:t>
      </w:r>
      <w:r w:rsidRPr="00891258">
        <w:rPr>
          <w:rFonts w:ascii="Arial" w:eastAsia="Times New Roman" w:hAnsi="Arial" w:cs="Arial"/>
          <w:color w:val="000000" w:themeColor="text1"/>
          <w:sz w:val="24"/>
          <w:szCs w:val="24"/>
        </w:rPr>
        <w:t> </w:t>
      </w:r>
      <w:r w:rsidRPr="00891258">
        <w:rPr>
          <w:rFonts w:ascii="Arial" w:eastAsia="Times New Roman" w:hAnsi="Arial" w:cs="Arial"/>
          <w:color w:val="000000" w:themeColor="text1"/>
          <w:sz w:val="24"/>
          <w:szCs w:val="24"/>
          <w:lang w:val="en-US"/>
        </w:rPr>
        <w:t> </w:t>
      </w:r>
    </w:p>
    <w:p w14:paraId="54BB179B" w14:textId="4CD54AEF" w:rsidR="0056421A" w:rsidRDefault="00891258"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hAnsi="Arial" w:cs="Arial"/>
          <w:noProof/>
          <w:sz w:val="24"/>
          <w:szCs w:val="24"/>
        </w:rPr>
        <w:drawing>
          <wp:inline distT="0" distB="0" distL="0" distR="0" wp14:anchorId="1A90017D" wp14:editId="2195D04F">
            <wp:extent cx="3647633" cy="1885950"/>
            <wp:effectExtent l="19050" t="19050" r="10160" b="1905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0"/>
                    <a:stretch>
                      <a:fillRect/>
                    </a:stretch>
                  </pic:blipFill>
                  <pic:spPr>
                    <a:xfrm>
                      <a:off x="0" y="0"/>
                      <a:ext cx="3665942" cy="1895416"/>
                    </a:xfrm>
                    <a:prstGeom prst="rect">
                      <a:avLst/>
                    </a:prstGeom>
                    <a:ln>
                      <a:solidFill>
                        <a:schemeClr val="tx1"/>
                      </a:solidFill>
                    </a:ln>
                  </pic:spPr>
                </pic:pic>
              </a:graphicData>
            </a:graphic>
          </wp:inline>
        </w:drawing>
      </w:r>
    </w:p>
    <w:p w14:paraId="2DA890C9" w14:textId="77777777" w:rsidR="005C6176" w:rsidRPr="0056421A" w:rsidRDefault="005C6176" w:rsidP="0056421A">
      <w:pPr>
        <w:spacing w:after="0" w:line="240" w:lineRule="auto"/>
        <w:ind w:left="720"/>
        <w:textAlignment w:val="baseline"/>
        <w:rPr>
          <w:rFonts w:ascii="Arial" w:eastAsia="Times New Roman" w:hAnsi="Arial" w:cs="Arial"/>
          <w:color w:val="000000" w:themeColor="text1"/>
          <w:sz w:val="24"/>
          <w:szCs w:val="24"/>
          <w:lang w:val="en-US"/>
        </w:rPr>
      </w:pPr>
    </w:p>
    <w:p w14:paraId="28857358" w14:textId="5FC02D12" w:rsidR="0056421A" w:rsidRPr="00891258" w:rsidRDefault="0056421A" w:rsidP="00891258">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Average sales value for each bill type</w:t>
      </w:r>
      <w:r w:rsidR="00216048">
        <w:rPr>
          <w:rFonts w:ascii="Arial" w:eastAsia="Times New Roman" w:hAnsi="Arial" w:cs="Arial"/>
          <w:color w:val="000000" w:themeColor="text1"/>
          <w:sz w:val="24"/>
          <w:szCs w:val="24"/>
        </w:rPr>
        <w:t>.</w:t>
      </w:r>
    </w:p>
    <w:p w14:paraId="22A6CF3D" w14:textId="3D6648E7" w:rsidR="0056421A" w:rsidRPr="0056421A" w:rsidRDefault="00891258"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hAnsi="Arial" w:cs="Arial"/>
          <w:noProof/>
          <w:sz w:val="24"/>
          <w:szCs w:val="24"/>
        </w:rPr>
        <w:lastRenderedPageBreak/>
        <w:drawing>
          <wp:inline distT="0" distB="0" distL="0" distR="0" wp14:anchorId="18078DC7" wp14:editId="1A836455">
            <wp:extent cx="4723892" cy="1733908"/>
            <wp:effectExtent l="12700" t="12700" r="13335" b="1905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1"/>
                    <a:stretch>
                      <a:fillRect/>
                    </a:stretch>
                  </pic:blipFill>
                  <pic:spPr>
                    <a:xfrm>
                      <a:off x="0" y="0"/>
                      <a:ext cx="4748373" cy="1742894"/>
                    </a:xfrm>
                    <a:prstGeom prst="rect">
                      <a:avLst/>
                    </a:prstGeom>
                    <a:ln>
                      <a:solidFill>
                        <a:schemeClr val="tx1"/>
                      </a:solidFill>
                    </a:ln>
                  </pic:spPr>
                </pic:pic>
              </a:graphicData>
            </a:graphic>
          </wp:inline>
        </w:drawing>
      </w:r>
    </w:p>
    <w:p w14:paraId="74690996" w14:textId="18E53CED" w:rsidR="0056421A" w:rsidRPr="0056421A" w:rsidRDefault="0056421A" w:rsidP="0056421A">
      <w:pPr>
        <w:spacing w:after="0" w:line="240" w:lineRule="auto"/>
        <w:ind w:left="720"/>
        <w:textAlignment w:val="baseline"/>
        <w:rPr>
          <w:rFonts w:ascii="Arial" w:eastAsia="Times New Roman" w:hAnsi="Arial" w:cs="Arial"/>
          <w:color w:val="000000" w:themeColor="text1"/>
          <w:sz w:val="24"/>
          <w:szCs w:val="24"/>
          <w:lang w:val="en-US"/>
        </w:rPr>
      </w:pPr>
    </w:p>
    <w:p w14:paraId="7CA1A2B2" w14:textId="15F4B622" w:rsidR="0056421A" w:rsidRPr="00891258" w:rsidRDefault="0056421A" w:rsidP="00891258">
      <w:pPr>
        <w:pStyle w:val="ListParagraph"/>
        <w:numPr>
          <w:ilvl w:val="0"/>
          <w:numId w:val="26"/>
        </w:numPr>
        <w:spacing w:after="0" w:line="240" w:lineRule="auto"/>
        <w:textAlignment w:val="baseline"/>
        <w:rPr>
          <w:rFonts w:ascii="Arial" w:eastAsia="Times New Roman" w:hAnsi="Arial" w:cs="Arial"/>
          <w:color w:val="000000" w:themeColor="text1"/>
          <w:sz w:val="24"/>
          <w:szCs w:val="24"/>
          <w:lang w:val="en-US"/>
        </w:rPr>
      </w:pPr>
      <w:r w:rsidRPr="00891258">
        <w:rPr>
          <w:rFonts w:ascii="Arial" w:eastAsia="Times New Roman" w:hAnsi="Arial" w:cs="Arial"/>
          <w:color w:val="000000" w:themeColor="text1"/>
          <w:sz w:val="24"/>
          <w:szCs w:val="24"/>
        </w:rPr>
        <w:t>Which customer made highest number of bills in EWay and normal type</w:t>
      </w:r>
      <w:r w:rsidR="00216048">
        <w:rPr>
          <w:rFonts w:ascii="Arial" w:eastAsia="Times New Roman" w:hAnsi="Arial" w:cs="Arial"/>
          <w:color w:val="000000" w:themeColor="text1"/>
          <w:sz w:val="24"/>
          <w:szCs w:val="24"/>
        </w:rPr>
        <w:t>.</w:t>
      </w:r>
    </w:p>
    <w:p w14:paraId="5FEB7362" w14:textId="4ED3D9EC" w:rsidR="0056421A" w:rsidRPr="0056421A" w:rsidRDefault="00891258" w:rsidP="0056421A">
      <w:pPr>
        <w:spacing w:after="0" w:line="240" w:lineRule="auto"/>
        <w:ind w:left="720"/>
        <w:textAlignment w:val="baseline"/>
        <w:rPr>
          <w:rFonts w:ascii="Arial" w:eastAsia="Times New Roman" w:hAnsi="Arial" w:cs="Arial"/>
          <w:color w:val="000000" w:themeColor="text1"/>
          <w:sz w:val="24"/>
          <w:szCs w:val="24"/>
          <w:lang w:val="en-US"/>
        </w:rPr>
      </w:pPr>
      <w:r w:rsidRPr="00891258">
        <w:rPr>
          <w:rFonts w:ascii="Arial" w:hAnsi="Arial" w:cs="Arial"/>
          <w:noProof/>
          <w:sz w:val="24"/>
          <w:szCs w:val="24"/>
        </w:rPr>
        <w:drawing>
          <wp:inline distT="0" distB="0" distL="0" distR="0" wp14:anchorId="305BFF16" wp14:editId="5C864BAC">
            <wp:extent cx="4111244" cy="2974343"/>
            <wp:effectExtent l="12700" t="12700" r="16510" b="10160"/>
            <wp:docPr id="24" name="Picture 2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email&#10;&#10;Description automatically generated"/>
                    <pic:cNvPicPr/>
                  </pic:nvPicPr>
                  <pic:blipFill>
                    <a:blip r:embed="rId22"/>
                    <a:stretch>
                      <a:fillRect/>
                    </a:stretch>
                  </pic:blipFill>
                  <pic:spPr>
                    <a:xfrm>
                      <a:off x="0" y="0"/>
                      <a:ext cx="4142343" cy="2996842"/>
                    </a:xfrm>
                    <a:prstGeom prst="rect">
                      <a:avLst/>
                    </a:prstGeom>
                    <a:ln>
                      <a:solidFill>
                        <a:schemeClr val="tx1"/>
                      </a:solidFill>
                    </a:ln>
                  </pic:spPr>
                </pic:pic>
              </a:graphicData>
            </a:graphic>
          </wp:inline>
        </w:drawing>
      </w:r>
    </w:p>
    <w:p w14:paraId="66B66605" w14:textId="77777777" w:rsidR="0056421A" w:rsidRPr="0056421A" w:rsidRDefault="0056421A" w:rsidP="0056421A">
      <w:pPr>
        <w:spacing w:after="0" w:line="240" w:lineRule="auto"/>
        <w:rPr>
          <w:rFonts w:ascii="Arial" w:eastAsia="Times New Roman" w:hAnsi="Arial" w:cs="Arial"/>
          <w:color w:val="000000" w:themeColor="text1"/>
          <w:sz w:val="24"/>
          <w:szCs w:val="24"/>
          <w:lang w:val="en-US"/>
        </w:rPr>
      </w:pPr>
    </w:p>
    <w:p w14:paraId="16480096" w14:textId="77777777" w:rsidR="0056421A" w:rsidRPr="00891258" w:rsidRDefault="0056421A" w:rsidP="3F9B9359">
      <w:pPr>
        <w:jc w:val="both"/>
        <w:rPr>
          <w:rFonts w:ascii="Arial" w:eastAsiaTheme="minorEastAsia" w:hAnsi="Arial" w:cs="Arial"/>
          <w:color w:val="000000" w:themeColor="text1"/>
          <w:sz w:val="24"/>
          <w:szCs w:val="24"/>
        </w:rPr>
      </w:pPr>
    </w:p>
    <w:sectPr w:rsidR="0056421A" w:rsidRPr="00891258" w:rsidSect="00135E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3253"/>
    <w:multiLevelType w:val="multilevel"/>
    <w:tmpl w:val="8E1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E7DE1"/>
    <w:multiLevelType w:val="multilevel"/>
    <w:tmpl w:val="D90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E3757"/>
    <w:multiLevelType w:val="multilevel"/>
    <w:tmpl w:val="81F2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265EC"/>
    <w:multiLevelType w:val="hybridMultilevel"/>
    <w:tmpl w:val="6B645F96"/>
    <w:lvl w:ilvl="0" w:tplc="98987730">
      <w:start w:val="1"/>
      <w:numFmt w:val="bullet"/>
      <w:lvlText w:val="-"/>
      <w:lvlJc w:val="left"/>
      <w:pPr>
        <w:ind w:left="720" w:hanging="360"/>
      </w:pPr>
      <w:rPr>
        <w:rFonts w:ascii="Calibri" w:hAnsi="Calibri" w:hint="default"/>
      </w:rPr>
    </w:lvl>
    <w:lvl w:ilvl="1" w:tplc="EC76FDAA">
      <w:start w:val="1"/>
      <w:numFmt w:val="bullet"/>
      <w:lvlText w:val="o"/>
      <w:lvlJc w:val="left"/>
      <w:pPr>
        <w:ind w:left="1440" w:hanging="360"/>
      </w:pPr>
      <w:rPr>
        <w:rFonts w:ascii="Courier New" w:hAnsi="Courier New" w:hint="default"/>
      </w:rPr>
    </w:lvl>
    <w:lvl w:ilvl="2" w:tplc="0506F680">
      <w:start w:val="1"/>
      <w:numFmt w:val="bullet"/>
      <w:lvlText w:val=""/>
      <w:lvlJc w:val="left"/>
      <w:pPr>
        <w:ind w:left="2160" w:hanging="360"/>
      </w:pPr>
      <w:rPr>
        <w:rFonts w:ascii="Wingdings" w:hAnsi="Wingdings" w:hint="default"/>
      </w:rPr>
    </w:lvl>
    <w:lvl w:ilvl="3" w:tplc="0F5CA91E">
      <w:start w:val="1"/>
      <w:numFmt w:val="bullet"/>
      <w:lvlText w:val=""/>
      <w:lvlJc w:val="left"/>
      <w:pPr>
        <w:ind w:left="2880" w:hanging="360"/>
      </w:pPr>
      <w:rPr>
        <w:rFonts w:ascii="Symbol" w:hAnsi="Symbol" w:hint="default"/>
      </w:rPr>
    </w:lvl>
    <w:lvl w:ilvl="4" w:tplc="4F62DE40">
      <w:start w:val="1"/>
      <w:numFmt w:val="bullet"/>
      <w:lvlText w:val="o"/>
      <w:lvlJc w:val="left"/>
      <w:pPr>
        <w:ind w:left="3600" w:hanging="360"/>
      </w:pPr>
      <w:rPr>
        <w:rFonts w:ascii="Courier New" w:hAnsi="Courier New" w:hint="default"/>
      </w:rPr>
    </w:lvl>
    <w:lvl w:ilvl="5" w:tplc="F58EE80E">
      <w:start w:val="1"/>
      <w:numFmt w:val="bullet"/>
      <w:lvlText w:val=""/>
      <w:lvlJc w:val="left"/>
      <w:pPr>
        <w:ind w:left="4320" w:hanging="360"/>
      </w:pPr>
      <w:rPr>
        <w:rFonts w:ascii="Wingdings" w:hAnsi="Wingdings" w:hint="default"/>
      </w:rPr>
    </w:lvl>
    <w:lvl w:ilvl="6" w:tplc="DE8AFE02">
      <w:start w:val="1"/>
      <w:numFmt w:val="bullet"/>
      <w:lvlText w:val=""/>
      <w:lvlJc w:val="left"/>
      <w:pPr>
        <w:ind w:left="5040" w:hanging="360"/>
      </w:pPr>
      <w:rPr>
        <w:rFonts w:ascii="Symbol" w:hAnsi="Symbol" w:hint="default"/>
      </w:rPr>
    </w:lvl>
    <w:lvl w:ilvl="7" w:tplc="150CC024">
      <w:start w:val="1"/>
      <w:numFmt w:val="bullet"/>
      <w:lvlText w:val="o"/>
      <w:lvlJc w:val="left"/>
      <w:pPr>
        <w:ind w:left="5760" w:hanging="360"/>
      </w:pPr>
      <w:rPr>
        <w:rFonts w:ascii="Courier New" w:hAnsi="Courier New" w:hint="default"/>
      </w:rPr>
    </w:lvl>
    <w:lvl w:ilvl="8" w:tplc="DA56C7E4">
      <w:start w:val="1"/>
      <w:numFmt w:val="bullet"/>
      <w:lvlText w:val=""/>
      <w:lvlJc w:val="left"/>
      <w:pPr>
        <w:ind w:left="6480" w:hanging="360"/>
      </w:pPr>
      <w:rPr>
        <w:rFonts w:ascii="Wingdings" w:hAnsi="Wingdings" w:hint="default"/>
      </w:rPr>
    </w:lvl>
  </w:abstractNum>
  <w:abstractNum w:abstractNumId="4" w15:restartNumberingAfterBreak="0">
    <w:nsid w:val="126901E5"/>
    <w:multiLevelType w:val="multilevel"/>
    <w:tmpl w:val="A200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A3432"/>
    <w:multiLevelType w:val="multilevel"/>
    <w:tmpl w:val="57F8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6E601"/>
    <w:multiLevelType w:val="hybridMultilevel"/>
    <w:tmpl w:val="75AE1F06"/>
    <w:lvl w:ilvl="0" w:tplc="979E283C">
      <w:start w:val="1"/>
      <w:numFmt w:val="bullet"/>
      <w:lvlText w:val="-"/>
      <w:lvlJc w:val="left"/>
      <w:pPr>
        <w:ind w:left="720" w:hanging="360"/>
      </w:pPr>
      <w:rPr>
        <w:rFonts w:ascii="Calibri" w:hAnsi="Calibri" w:hint="default"/>
      </w:rPr>
    </w:lvl>
    <w:lvl w:ilvl="1" w:tplc="F222AD38">
      <w:start w:val="1"/>
      <w:numFmt w:val="bullet"/>
      <w:lvlText w:val="o"/>
      <w:lvlJc w:val="left"/>
      <w:pPr>
        <w:ind w:left="1440" w:hanging="360"/>
      </w:pPr>
      <w:rPr>
        <w:rFonts w:ascii="Courier New" w:hAnsi="Courier New" w:hint="default"/>
      </w:rPr>
    </w:lvl>
    <w:lvl w:ilvl="2" w:tplc="E6A294B8">
      <w:start w:val="1"/>
      <w:numFmt w:val="bullet"/>
      <w:lvlText w:val=""/>
      <w:lvlJc w:val="left"/>
      <w:pPr>
        <w:ind w:left="2160" w:hanging="360"/>
      </w:pPr>
      <w:rPr>
        <w:rFonts w:ascii="Wingdings" w:hAnsi="Wingdings" w:hint="default"/>
      </w:rPr>
    </w:lvl>
    <w:lvl w:ilvl="3" w:tplc="FB50D964">
      <w:start w:val="1"/>
      <w:numFmt w:val="bullet"/>
      <w:lvlText w:val=""/>
      <w:lvlJc w:val="left"/>
      <w:pPr>
        <w:ind w:left="2880" w:hanging="360"/>
      </w:pPr>
      <w:rPr>
        <w:rFonts w:ascii="Symbol" w:hAnsi="Symbol" w:hint="default"/>
      </w:rPr>
    </w:lvl>
    <w:lvl w:ilvl="4" w:tplc="6AC46ADE">
      <w:start w:val="1"/>
      <w:numFmt w:val="bullet"/>
      <w:lvlText w:val="o"/>
      <w:lvlJc w:val="left"/>
      <w:pPr>
        <w:ind w:left="3600" w:hanging="360"/>
      </w:pPr>
      <w:rPr>
        <w:rFonts w:ascii="Courier New" w:hAnsi="Courier New" w:hint="default"/>
      </w:rPr>
    </w:lvl>
    <w:lvl w:ilvl="5" w:tplc="32AC58C0">
      <w:start w:val="1"/>
      <w:numFmt w:val="bullet"/>
      <w:lvlText w:val=""/>
      <w:lvlJc w:val="left"/>
      <w:pPr>
        <w:ind w:left="4320" w:hanging="360"/>
      </w:pPr>
      <w:rPr>
        <w:rFonts w:ascii="Wingdings" w:hAnsi="Wingdings" w:hint="default"/>
      </w:rPr>
    </w:lvl>
    <w:lvl w:ilvl="6" w:tplc="306E65E4">
      <w:start w:val="1"/>
      <w:numFmt w:val="bullet"/>
      <w:lvlText w:val=""/>
      <w:lvlJc w:val="left"/>
      <w:pPr>
        <w:ind w:left="5040" w:hanging="360"/>
      </w:pPr>
      <w:rPr>
        <w:rFonts w:ascii="Symbol" w:hAnsi="Symbol" w:hint="default"/>
      </w:rPr>
    </w:lvl>
    <w:lvl w:ilvl="7" w:tplc="3F8653D2">
      <w:start w:val="1"/>
      <w:numFmt w:val="bullet"/>
      <w:lvlText w:val="o"/>
      <w:lvlJc w:val="left"/>
      <w:pPr>
        <w:ind w:left="5760" w:hanging="360"/>
      </w:pPr>
      <w:rPr>
        <w:rFonts w:ascii="Courier New" w:hAnsi="Courier New" w:hint="default"/>
      </w:rPr>
    </w:lvl>
    <w:lvl w:ilvl="8" w:tplc="F9B424F8">
      <w:start w:val="1"/>
      <w:numFmt w:val="bullet"/>
      <w:lvlText w:val=""/>
      <w:lvlJc w:val="left"/>
      <w:pPr>
        <w:ind w:left="6480" w:hanging="360"/>
      </w:pPr>
      <w:rPr>
        <w:rFonts w:ascii="Wingdings" w:hAnsi="Wingdings" w:hint="default"/>
      </w:rPr>
    </w:lvl>
  </w:abstractNum>
  <w:abstractNum w:abstractNumId="7" w15:restartNumberingAfterBreak="0">
    <w:nsid w:val="1DBE833A"/>
    <w:multiLevelType w:val="hybridMultilevel"/>
    <w:tmpl w:val="05248408"/>
    <w:lvl w:ilvl="0" w:tplc="ACEC4790">
      <w:start w:val="1"/>
      <w:numFmt w:val="bullet"/>
      <w:lvlText w:val="-"/>
      <w:lvlJc w:val="left"/>
      <w:pPr>
        <w:ind w:left="720" w:hanging="360"/>
      </w:pPr>
      <w:rPr>
        <w:rFonts w:ascii="Calibri" w:hAnsi="Calibri" w:hint="default"/>
      </w:rPr>
    </w:lvl>
    <w:lvl w:ilvl="1" w:tplc="CE681944">
      <w:start w:val="1"/>
      <w:numFmt w:val="bullet"/>
      <w:lvlText w:val="o"/>
      <w:lvlJc w:val="left"/>
      <w:pPr>
        <w:ind w:left="1440" w:hanging="360"/>
      </w:pPr>
      <w:rPr>
        <w:rFonts w:ascii="Courier New" w:hAnsi="Courier New" w:hint="default"/>
      </w:rPr>
    </w:lvl>
    <w:lvl w:ilvl="2" w:tplc="8892C382">
      <w:start w:val="1"/>
      <w:numFmt w:val="bullet"/>
      <w:lvlText w:val=""/>
      <w:lvlJc w:val="left"/>
      <w:pPr>
        <w:ind w:left="2160" w:hanging="360"/>
      </w:pPr>
      <w:rPr>
        <w:rFonts w:ascii="Wingdings" w:hAnsi="Wingdings" w:hint="default"/>
      </w:rPr>
    </w:lvl>
    <w:lvl w:ilvl="3" w:tplc="CF2C5440">
      <w:start w:val="1"/>
      <w:numFmt w:val="bullet"/>
      <w:lvlText w:val=""/>
      <w:lvlJc w:val="left"/>
      <w:pPr>
        <w:ind w:left="2880" w:hanging="360"/>
      </w:pPr>
      <w:rPr>
        <w:rFonts w:ascii="Symbol" w:hAnsi="Symbol" w:hint="default"/>
      </w:rPr>
    </w:lvl>
    <w:lvl w:ilvl="4" w:tplc="B46C22A2">
      <w:start w:val="1"/>
      <w:numFmt w:val="bullet"/>
      <w:lvlText w:val="o"/>
      <w:lvlJc w:val="left"/>
      <w:pPr>
        <w:ind w:left="3600" w:hanging="360"/>
      </w:pPr>
      <w:rPr>
        <w:rFonts w:ascii="Courier New" w:hAnsi="Courier New" w:hint="default"/>
      </w:rPr>
    </w:lvl>
    <w:lvl w:ilvl="5" w:tplc="1AA6BF24">
      <w:start w:val="1"/>
      <w:numFmt w:val="bullet"/>
      <w:lvlText w:val=""/>
      <w:lvlJc w:val="left"/>
      <w:pPr>
        <w:ind w:left="4320" w:hanging="360"/>
      </w:pPr>
      <w:rPr>
        <w:rFonts w:ascii="Wingdings" w:hAnsi="Wingdings" w:hint="default"/>
      </w:rPr>
    </w:lvl>
    <w:lvl w:ilvl="6" w:tplc="4B708E76">
      <w:start w:val="1"/>
      <w:numFmt w:val="bullet"/>
      <w:lvlText w:val=""/>
      <w:lvlJc w:val="left"/>
      <w:pPr>
        <w:ind w:left="5040" w:hanging="360"/>
      </w:pPr>
      <w:rPr>
        <w:rFonts w:ascii="Symbol" w:hAnsi="Symbol" w:hint="default"/>
      </w:rPr>
    </w:lvl>
    <w:lvl w:ilvl="7" w:tplc="F2486142">
      <w:start w:val="1"/>
      <w:numFmt w:val="bullet"/>
      <w:lvlText w:val="o"/>
      <w:lvlJc w:val="left"/>
      <w:pPr>
        <w:ind w:left="5760" w:hanging="360"/>
      </w:pPr>
      <w:rPr>
        <w:rFonts w:ascii="Courier New" w:hAnsi="Courier New" w:hint="default"/>
      </w:rPr>
    </w:lvl>
    <w:lvl w:ilvl="8" w:tplc="7690D228">
      <w:start w:val="1"/>
      <w:numFmt w:val="bullet"/>
      <w:lvlText w:val=""/>
      <w:lvlJc w:val="left"/>
      <w:pPr>
        <w:ind w:left="6480" w:hanging="360"/>
      </w:pPr>
      <w:rPr>
        <w:rFonts w:ascii="Wingdings" w:hAnsi="Wingdings" w:hint="default"/>
      </w:rPr>
    </w:lvl>
  </w:abstractNum>
  <w:abstractNum w:abstractNumId="8" w15:restartNumberingAfterBreak="0">
    <w:nsid w:val="1E2A6C88"/>
    <w:multiLevelType w:val="multilevel"/>
    <w:tmpl w:val="B8CC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F5C1F6"/>
    <w:multiLevelType w:val="hybridMultilevel"/>
    <w:tmpl w:val="7F7E937C"/>
    <w:lvl w:ilvl="0" w:tplc="7D0CB380">
      <w:start w:val="1"/>
      <w:numFmt w:val="bullet"/>
      <w:lvlText w:val="-"/>
      <w:lvlJc w:val="left"/>
      <w:pPr>
        <w:ind w:left="720" w:hanging="360"/>
      </w:pPr>
      <w:rPr>
        <w:rFonts w:ascii="Calibri" w:hAnsi="Calibri" w:hint="default"/>
      </w:rPr>
    </w:lvl>
    <w:lvl w:ilvl="1" w:tplc="A5261F22">
      <w:start w:val="1"/>
      <w:numFmt w:val="bullet"/>
      <w:lvlText w:val="o"/>
      <w:lvlJc w:val="left"/>
      <w:pPr>
        <w:ind w:left="1440" w:hanging="360"/>
      </w:pPr>
      <w:rPr>
        <w:rFonts w:ascii="Courier New" w:hAnsi="Courier New" w:hint="default"/>
      </w:rPr>
    </w:lvl>
    <w:lvl w:ilvl="2" w:tplc="DC5C6E62">
      <w:start w:val="1"/>
      <w:numFmt w:val="bullet"/>
      <w:lvlText w:val=""/>
      <w:lvlJc w:val="left"/>
      <w:pPr>
        <w:ind w:left="2160" w:hanging="360"/>
      </w:pPr>
      <w:rPr>
        <w:rFonts w:ascii="Wingdings" w:hAnsi="Wingdings" w:hint="default"/>
      </w:rPr>
    </w:lvl>
    <w:lvl w:ilvl="3" w:tplc="37D67254">
      <w:start w:val="1"/>
      <w:numFmt w:val="bullet"/>
      <w:lvlText w:val=""/>
      <w:lvlJc w:val="left"/>
      <w:pPr>
        <w:ind w:left="2880" w:hanging="360"/>
      </w:pPr>
      <w:rPr>
        <w:rFonts w:ascii="Symbol" w:hAnsi="Symbol" w:hint="default"/>
      </w:rPr>
    </w:lvl>
    <w:lvl w:ilvl="4" w:tplc="7A440E74">
      <w:start w:val="1"/>
      <w:numFmt w:val="bullet"/>
      <w:lvlText w:val="o"/>
      <w:lvlJc w:val="left"/>
      <w:pPr>
        <w:ind w:left="3600" w:hanging="360"/>
      </w:pPr>
      <w:rPr>
        <w:rFonts w:ascii="Courier New" w:hAnsi="Courier New" w:hint="default"/>
      </w:rPr>
    </w:lvl>
    <w:lvl w:ilvl="5" w:tplc="FE3A81B2">
      <w:start w:val="1"/>
      <w:numFmt w:val="bullet"/>
      <w:lvlText w:val=""/>
      <w:lvlJc w:val="left"/>
      <w:pPr>
        <w:ind w:left="4320" w:hanging="360"/>
      </w:pPr>
      <w:rPr>
        <w:rFonts w:ascii="Wingdings" w:hAnsi="Wingdings" w:hint="default"/>
      </w:rPr>
    </w:lvl>
    <w:lvl w:ilvl="6" w:tplc="30A46BFE">
      <w:start w:val="1"/>
      <w:numFmt w:val="bullet"/>
      <w:lvlText w:val=""/>
      <w:lvlJc w:val="left"/>
      <w:pPr>
        <w:ind w:left="5040" w:hanging="360"/>
      </w:pPr>
      <w:rPr>
        <w:rFonts w:ascii="Symbol" w:hAnsi="Symbol" w:hint="default"/>
      </w:rPr>
    </w:lvl>
    <w:lvl w:ilvl="7" w:tplc="89282662">
      <w:start w:val="1"/>
      <w:numFmt w:val="bullet"/>
      <w:lvlText w:val="o"/>
      <w:lvlJc w:val="left"/>
      <w:pPr>
        <w:ind w:left="5760" w:hanging="360"/>
      </w:pPr>
      <w:rPr>
        <w:rFonts w:ascii="Courier New" w:hAnsi="Courier New" w:hint="default"/>
      </w:rPr>
    </w:lvl>
    <w:lvl w:ilvl="8" w:tplc="FC1C82CA">
      <w:start w:val="1"/>
      <w:numFmt w:val="bullet"/>
      <w:lvlText w:val=""/>
      <w:lvlJc w:val="left"/>
      <w:pPr>
        <w:ind w:left="6480" w:hanging="360"/>
      </w:pPr>
      <w:rPr>
        <w:rFonts w:ascii="Wingdings" w:hAnsi="Wingdings" w:hint="default"/>
      </w:rPr>
    </w:lvl>
  </w:abstractNum>
  <w:abstractNum w:abstractNumId="10" w15:restartNumberingAfterBreak="0">
    <w:nsid w:val="29C49A78"/>
    <w:multiLevelType w:val="hybridMultilevel"/>
    <w:tmpl w:val="26FE4FD8"/>
    <w:lvl w:ilvl="0" w:tplc="788AB49C">
      <w:start w:val="1"/>
      <w:numFmt w:val="bullet"/>
      <w:lvlText w:val="-"/>
      <w:lvlJc w:val="left"/>
      <w:pPr>
        <w:ind w:left="720" w:hanging="360"/>
      </w:pPr>
      <w:rPr>
        <w:rFonts w:ascii="Calibri" w:hAnsi="Calibri" w:hint="default"/>
      </w:rPr>
    </w:lvl>
    <w:lvl w:ilvl="1" w:tplc="4232D29E">
      <w:start w:val="1"/>
      <w:numFmt w:val="bullet"/>
      <w:lvlText w:val="o"/>
      <w:lvlJc w:val="left"/>
      <w:pPr>
        <w:ind w:left="1440" w:hanging="360"/>
      </w:pPr>
      <w:rPr>
        <w:rFonts w:ascii="Courier New" w:hAnsi="Courier New" w:hint="default"/>
      </w:rPr>
    </w:lvl>
    <w:lvl w:ilvl="2" w:tplc="A9D833D4">
      <w:start w:val="1"/>
      <w:numFmt w:val="bullet"/>
      <w:lvlText w:val=""/>
      <w:lvlJc w:val="left"/>
      <w:pPr>
        <w:ind w:left="2160" w:hanging="360"/>
      </w:pPr>
      <w:rPr>
        <w:rFonts w:ascii="Wingdings" w:hAnsi="Wingdings" w:hint="default"/>
      </w:rPr>
    </w:lvl>
    <w:lvl w:ilvl="3" w:tplc="CDBE6E48">
      <w:start w:val="1"/>
      <w:numFmt w:val="bullet"/>
      <w:lvlText w:val=""/>
      <w:lvlJc w:val="left"/>
      <w:pPr>
        <w:ind w:left="2880" w:hanging="360"/>
      </w:pPr>
      <w:rPr>
        <w:rFonts w:ascii="Symbol" w:hAnsi="Symbol" w:hint="default"/>
      </w:rPr>
    </w:lvl>
    <w:lvl w:ilvl="4" w:tplc="31B6631A">
      <w:start w:val="1"/>
      <w:numFmt w:val="bullet"/>
      <w:lvlText w:val="o"/>
      <w:lvlJc w:val="left"/>
      <w:pPr>
        <w:ind w:left="3600" w:hanging="360"/>
      </w:pPr>
      <w:rPr>
        <w:rFonts w:ascii="Courier New" w:hAnsi="Courier New" w:hint="default"/>
      </w:rPr>
    </w:lvl>
    <w:lvl w:ilvl="5" w:tplc="78AAAEE6">
      <w:start w:val="1"/>
      <w:numFmt w:val="bullet"/>
      <w:lvlText w:val=""/>
      <w:lvlJc w:val="left"/>
      <w:pPr>
        <w:ind w:left="4320" w:hanging="360"/>
      </w:pPr>
      <w:rPr>
        <w:rFonts w:ascii="Wingdings" w:hAnsi="Wingdings" w:hint="default"/>
      </w:rPr>
    </w:lvl>
    <w:lvl w:ilvl="6" w:tplc="183867C8">
      <w:start w:val="1"/>
      <w:numFmt w:val="bullet"/>
      <w:lvlText w:val=""/>
      <w:lvlJc w:val="left"/>
      <w:pPr>
        <w:ind w:left="5040" w:hanging="360"/>
      </w:pPr>
      <w:rPr>
        <w:rFonts w:ascii="Symbol" w:hAnsi="Symbol" w:hint="default"/>
      </w:rPr>
    </w:lvl>
    <w:lvl w:ilvl="7" w:tplc="FA844296">
      <w:start w:val="1"/>
      <w:numFmt w:val="bullet"/>
      <w:lvlText w:val="o"/>
      <w:lvlJc w:val="left"/>
      <w:pPr>
        <w:ind w:left="5760" w:hanging="360"/>
      </w:pPr>
      <w:rPr>
        <w:rFonts w:ascii="Courier New" w:hAnsi="Courier New" w:hint="default"/>
      </w:rPr>
    </w:lvl>
    <w:lvl w:ilvl="8" w:tplc="F4307458">
      <w:start w:val="1"/>
      <w:numFmt w:val="bullet"/>
      <w:lvlText w:val=""/>
      <w:lvlJc w:val="left"/>
      <w:pPr>
        <w:ind w:left="6480" w:hanging="360"/>
      </w:pPr>
      <w:rPr>
        <w:rFonts w:ascii="Wingdings" w:hAnsi="Wingdings" w:hint="default"/>
      </w:rPr>
    </w:lvl>
  </w:abstractNum>
  <w:abstractNum w:abstractNumId="11" w15:restartNumberingAfterBreak="0">
    <w:nsid w:val="2A6C71B7"/>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693E10"/>
    <w:multiLevelType w:val="multilevel"/>
    <w:tmpl w:val="61A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872E34"/>
    <w:multiLevelType w:val="multilevel"/>
    <w:tmpl w:val="5E1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283B51"/>
    <w:multiLevelType w:val="hybridMultilevel"/>
    <w:tmpl w:val="AB02FF68"/>
    <w:lvl w:ilvl="0" w:tplc="FC40EFC4">
      <w:start w:val="1"/>
      <w:numFmt w:val="bullet"/>
      <w:lvlText w:val="-"/>
      <w:lvlJc w:val="left"/>
      <w:pPr>
        <w:ind w:left="720" w:hanging="360"/>
      </w:pPr>
      <w:rPr>
        <w:rFonts w:ascii="Calibri" w:hAnsi="Calibri" w:hint="default"/>
      </w:rPr>
    </w:lvl>
    <w:lvl w:ilvl="1" w:tplc="D908B044">
      <w:start w:val="1"/>
      <w:numFmt w:val="bullet"/>
      <w:lvlText w:val="o"/>
      <w:lvlJc w:val="left"/>
      <w:pPr>
        <w:ind w:left="1440" w:hanging="360"/>
      </w:pPr>
      <w:rPr>
        <w:rFonts w:ascii="Courier New" w:hAnsi="Courier New" w:hint="default"/>
      </w:rPr>
    </w:lvl>
    <w:lvl w:ilvl="2" w:tplc="AF84D8DA">
      <w:start w:val="1"/>
      <w:numFmt w:val="bullet"/>
      <w:lvlText w:val=""/>
      <w:lvlJc w:val="left"/>
      <w:pPr>
        <w:ind w:left="2160" w:hanging="360"/>
      </w:pPr>
      <w:rPr>
        <w:rFonts w:ascii="Wingdings" w:hAnsi="Wingdings" w:hint="default"/>
      </w:rPr>
    </w:lvl>
    <w:lvl w:ilvl="3" w:tplc="E4FA033C">
      <w:start w:val="1"/>
      <w:numFmt w:val="bullet"/>
      <w:lvlText w:val=""/>
      <w:lvlJc w:val="left"/>
      <w:pPr>
        <w:ind w:left="2880" w:hanging="360"/>
      </w:pPr>
      <w:rPr>
        <w:rFonts w:ascii="Symbol" w:hAnsi="Symbol" w:hint="default"/>
      </w:rPr>
    </w:lvl>
    <w:lvl w:ilvl="4" w:tplc="8CFAEAB6">
      <w:start w:val="1"/>
      <w:numFmt w:val="bullet"/>
      <w:lvlText w:val="o"/>
      <w:lvlJc w:val="left"/>
      <w:pPr>
        <w:ind w:left="3600" w:hanging="360"/>
      </w:pPr>
      <w:rPr>
        <w:rFonts w:ascii="Courier New" w:hAnsi="Courier New" w:hint="default"/>
      </w:rPr>
    </w:lvl>
    <w:lvl w:ilvl="5" w:tplc="D9DC5E24">
      <w:start w:val="1"/>
      <w:numFmt w:val="bullet"/>
      <w:lvlText w:val=""/>
      <w:lvlJc w:val="left"/>
      <w:pPr>
        <w:ind w:left="4320" w:hanging="360"/>
      </w:pPr>
      <w:rPr>
        <w:rFonts w:ascii="Wingdings" w:hAnsi="Wingdings" w:hint="default"/>
      </w:rPr>
    </w:lvl>
    <w:lvl w:ilvl="6" w:tplc="E8884E52">
      <w:start w:val="1"/>
      <w:numFmt w:val="bullet"/>
      <w:lvlText w:val=""/>
      <w:lvlJc w:val="left"/>
      <w:pPr>
        <w:ind w:left="5040" w:hanging="360"/>
      </w:pPr>
      <w:rPr>
        <w:rFonts w:ascii="Symbol" w:hAnsi="Symbol" w:hint="default"/>
      </w:rPr>
    </w:lvl>
    <w:lvl w:ilvl="7" w:tplc="11DA5130">
      <w:start w:val="1"/>
      <w:numFmt w:val="bullet"/>
      <w:lvlText w:val="o"/>
      <w:lvlJc w:val="left"/>
      <w:pPr>
        <w:ind w:left="5760" w:hanging="360"/>
      </w:pPr>
      <w:rPr>
        <w:rFonts w:ascii="Courier New" w:hAnsi="Courier New" w:hint="default"/>
      </w:rPr>
    </w:lvl>
    <w:lvl w:ilvl="8" w:tplc="2878D6AE">
      <w:start w:val="1"/>
      <w:numFmt w:val="bullet"/>
      <w:lvlText w:val=""/>
      <w:lvlJc w:val="left"/>
      <w:pPr>
        <w:ind w:left="6480" w:hanging="360"/>
      </w:pPr>
      <w:rPr>
        <w:rFonts w:ascii="Wingdings" w:hAnsi="Wingdings" w:hint="default"/>
      </w:rPr>
    </w:lvl>
  </w:abstractNum>
  <w:abstractNum w:abstractNumId="15" w15:restartNumberingAfterBreak="0">
    <w:nsid w:val="416D3756"/>
    <w:multiLevelType w:val="multilevel"/>
    <w:tmpl w:val="2F18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84DA59"/>
    <w:multiLevelType w:val="hybridMultilevel"/>
    <w:tmpl w:val="20C69336"/>
    <w:lvl w:ilvl="0" w:tplc="0358CA32">
      <w:start w:val="1"/>
      <w:numFmt w:val="bullet"/>
      <w:lvlText w:val="-"/>
      <w:lvlJc w:val="left"/>
      <w:pPr>
        <w:ind w:left="720" w:hanging="360"/>
      </w:pPr>
      <w:rPr>
        <w:rFonts w:ascii="Calibri" w:hAnsi="Calibri" w:hint="default"/>
      </w:rPr>
    </w:lvl>
    <w:lvl w:ilvl="1" w:tplc="732A8B46">
      <w:start w:val="1"/>
      <w:numFmt w:val="bullet"/>
      <w:lvlText w:val="o"/>
      <w:lvlJc w:val="left"/>
      <w:pPr>
        <w:ind w:left="1440" w:hanging="360"/>
      </w:pPr>
      <w:rPr>
        <w:rFonts w:ascii="Courier New" w:hAnsi="Courier New" w:hint="default"/>
      </w:rPr>
    </w:lvl>
    <w:lvl w:ilvl="2" w:tplc="7696C2E8">
      <w:start w:val="1"/>
      <w:numFmt w:val="bullet"/>
      <w:lvlText w:val=""/>
      <w:lvlJc w:val="left"/>
      <w:pPr>
        <w:ind w:left="2160" w:hanging="360"/>
      </w:pPr>
      <w:rPr>
        <w:rFonts w:ascii="Wingdings" w:hAnsi="Wingdings" w:hint="default"/>
      </w:rPr>
    </w:lvl>
    <w:lvl w:ilvl="3" w:tplc="F42CBCC4">
      <w:start w:val="1"/>
      <w:numFmt w:val="bullet"/>
      <w:lvlText w:val=""/>
      <w:lvlJc w:val="left"/>
      <w:pPr>
        <w:ind w:left="2880" w:hanging="360"/>
      </w:pPr>
      <w:rPr>
        <w:rFonts w:ascii="Symbol" w:hAnsi="Symbol" w:hint="default"/>
      </w:rPr>
    </w:lvl>
    <w:lvl w:ilvl="4" w:tplc="2A60FBF8">
      <w:start w:val="1"/>
      <w:numFmt w:val="bullet"/>
      <w:lvlText w:val="o"/>
      <w:lvlJc w:val="left"/>
      <w:pPr>
        <w:ind w:left="3600" w:hanging="360"/>
      </w:pPr>
      <w:rPr>
        <w:rFonts w:ascii="Courier New" w:hAnsi="Courier New" w:hint="default"/>
      </w:rPr>
    </w:lvl>
    <w:lvl w:ilvl="5" w:tplc="F98C29B2">
      <w:start w:val="1"/>
      <w:numFmt w:val="bullet"/>
      <w:lvlText w:val=""/>
      <w:lvlJc w:val="left"/>
      <w:pPr>
        <w:ind w:left="4320" w:hanging="360"/>
      </w:pPr>
      <w:rPr>
        <w:rFonts w:ascii="Wingdings" w:hAnsi="Wingdings" w:hint="default"/>
      </w:rPr>
    </w:lvl>
    <w:lvl w:ilvl="6" w:tplc="D5387474">
      <w:start w:val="1"/>
      <w:numFmt w:val="bullet"/>
      <w:lvlText w:val=""/>
      <w:lvlJc w:val="left"/>
      <w:pPr>
        <w:ind w:left="5040" w:hanging="360"/>
      </w:pPr>
      <w:rPr>
        <w:rFonts w:ascii="Symbol" w:hAnsi="Symbol" w:hint="default"/>
      </w:rPr>
    </w:lvl>
    <w:lvl w:ilvl="7" w:tplc="1A5A58EA">
      <w:start w:val="1"/>
      <w:numFmt w:val="bullet"/>
      <w:lvlText w:val="o"/>
      <w:lvlJc w:val="left"/>
      <w:pPr>
        <w:ind w:left="5760" w:hanging="360"/>
      </w:pPr>
      <w:rPr>
        <w:rFonts w:ascii="Courier New" w:hAnsi="Courier New" w:hint="default"/>
      </w:rPr>
    </w:lvl>
    <w:lvl w:ilvl="8" w:tplc="5A06092C">
      <w:start w:val="1"/>
      <w:numFmt w:val="bullet"/>
      <w:lvlText w:val=""/>
      <w:lvlJc w:val="left"/>
      <w:pPr>
        <w:ind w:left="6480" w:hanging="360"/>
      </w:pPr>
      <w:rPr>
        <w:rFonts w:ascii="Wingdings" w:hAnsi="Wingdings" w:hint="default"/>
      </w:rPr>
    </w:lvl>
  </w:abstractNum>
  <w:abstractNum w:abstractNumId="17" w15:restartNumberingAfterBreak="0">
    <w:nsid w:val="4AF01A9E"/>
    <w:multiLevelType w:val="multilevel"/>
    <w:tmpl w:val="A6C0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3E1110"/>
    <w:multiLevelType w:val="multilevel"/>
    <w:tmpl w:val="7ED8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6B7354"/>
    <w:multiLevelType w:val="multilevel"/>
    <w:tmpl w:val="6220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FF3871"/>
    <w:multiLevelType w:val="hybridMultilevel"/>
    <w:tmpl w:val="EC82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372D8"/>
    <w:multiLevelType w:val="multilevel"/>
    <w:tmpl w:val="51D8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617628"/>
    <w:multiLevelType w:val="hybridMultilevel"/>
    <w:tmpl w:val="4E3CA3D2"/>
    <w:lvl w:ilvl="0" w:tplc="270C399C">
      <w:start w:val="1"/>
      <w:numFmt w:val="bullet"/>
      <w:lvlText w:val="-"/>
      <w:lvlJc w:val="left"/>
      <w:pPr>
        <w:ind w:left="720" w:hanging="360"/>
      </w:pPr>
      <w:rPr>
        <w:rFonts w:ascii="Calibri" w:hAnsi="Calibri" w:hint="default"/>
      </w:rPr>
    </w:lvl>
    <w:lvl w:ilvl="1" w:tplc="9E3ABD30">
      <w:start w:val="1"/>
      <w:numFmt w:val="bullet"/>
      <w:lvlText w:val="o"/>
      <w:lvlJc w:val="left"/>
      <w:pPr>
        <w:ind w:left="1440" w:hanging="360"/>
      </w:pPr>
      <w:rPr>
        <w:rFonts w:ascii="Courier New" w:hAnsi="Courier New" w:hint="default"/>
      </w:rPr>
    </w:lvl>
    <w:lvl w:ilvl="2" w:tplc="9210DFB2">
      <w:start w:val="1"/>
      <w:numFmt w:val="bullet"/>
      <w:lvlText w:val=""/>
      <w:lvlJc w:val="left"/>
      <w:pPr>
        <w:ind w:left="2160" w:hanging="360"/>
      </w:pPr>
      <w:rPr>
        <w:rFonts w:ascii="Wingdings" w:hAnsi="Wingdings" w:hint="default"/>
      </w:rPr>
    </w:lvl>
    <w:lvl w:ilvl="3" w:tplc="5BA65552">
      <w:start w:val="1"/>
      <w:numFmt w:val="bullet"/>
      <w:lvlText w:val=""/>
      <w:lvlJc w:val="left"/>
      <w:pPr>
        <w:ind w:left="2880" w:hanging="360"/>
      </w:pPr>
      <w:rPr>
        <w:rFonts w:ascii="Symbol" w:hAnsi="Symbol" w:hint="default"/>
      </w:rPr>
    </w:lvl>
    <w:lvl w:ilvl="4" w:tplc="C0287650">
      <w:start w:val="1"/>
      <w:numFmt w:val="bullet"/>
      <w:lvlText w:val="o"/>
      <w:lvlJc w:val="left"/>
      <w:pPr>
        <w:ind w:left="3600" w:hanging="360"/>
      </w:pPr>
      <w:rPr>
        <w:rFonts w:ascii="Courier New" w:hAnsi="Courier New" w:hint="default"/>
      </w:rPr>
    </w:lvl>
    <w:lvl w:ilvl="5" w:tplc="73A4E528">
      <w:start w:val="1"/>
      <w:numFmt w:val="bullet"/>
      <w:lvlText w:val=""/>
      <w:lvlJc w:val="left"/>
      <w:pPr>
        <w:ind w:left="4320" w:hanging="360"/>
      </w:pPr>
      <w:rPr>
        <w:rFonts w:ascii="Wingdings" w:hAnsi="Wingdings" w:hint="default"/>
      </w:rPr>
    </w:lvl>
    <w:lvl w:ilvl="6" w:tplc="E578ECC0">
      <w:start w:val="1"/>
      <w:numFmt w:val="bullet"/>
      <w:lvlText w:val=""/>
      <w:lvlJc w:val="left"/>
      <w:pPr>
        <w:ind w:left="5040" w:hanging="360"/>
      </w:pPr>
      <w:rPr>
        <w:rFonts w:ascii="Symbol" w:hAnsi="Symbol" w:hint="default"/>
      </w:rPr>
    </w:lvl>
    <w:lvl w:ilvl="7" w:tplc="4B349EBE">
      <w:start w:val="1"/>
      <w:numFmt w:val="bullet"/>
      <w:lvlText w:val="o"/>
      <w:lvlJc w:val="left"/>
      <w:pPr>
        <w:ind w:left="5760" w:hanging="360"/>
      </w:pPr>
      <w:rPr>
        <w:rFonts w:ascii="Courier New" w:hAnsi="Courier New" w:hint="default"/>
      </w:rPr>
    </w:lvl>
    <w:lvl w:ilvl="8" w:tplc="609CC6D4">
      <w:start w:val="1"/>
      <w:numFmt w:val="bullet"/>
      <w:lvlText w:val=""/>
      <w:lvlJc w:val="left"/>
      <w:pPr>
        <w:ind w:left="6480" w:hanging="360"/>
      </w:pPr>
      <w:rPr>
        <w:rFonts w:ascii="Wingdings" w:hAnsi="Wingdings" w:hint="default"/>
      </w:rPr>
    </w:lvl>
  </w:abstractNum>
  <w:abstractNum w:abstractNumId="23" w15:restartNumberingAfterBreak="0">
    <w:nsid w:val="5AD000A9"/>
    <w:multiLevelType w:val="hybridMultilevel"/>
    <w:tmpl w:val="16EE1CFC"/>
    <w:lvl w:ilvl="0" w:tplc="41CEC72C">
      <w:start w:val="1"/>
      <w:numFmt w:val="bullet"/>
      <w:lvlText w:val="-"/>
      <w:lvlJc w:val="left"/>
      <w:pPr>
        <w:ind w:left="720" w:hanging="360"/>
      </w:pPr>
      <w:rPr>
        <w:rFonts w:ascii="Calibri" w:hAnsi="Calibri" w:hint="default"/>
      </w:rPr>
    </w:lvl>
    <w:lvl w:ilvl="1" w:tplc="7ABE46FE">
      <w:start w:val="1"/>
      <w:numFmt w:val="bullet"/>
      <w:lvlText w:val="o"/>
      <w:lvlJc w:val="left"/>
      <w:pPr>
        <w:ind w:left="1440" w:hanging="360"/>
      </w:pPr>
      <w:rPr>
        <w:rFonts w:ascii="Courier New" w:hAnsi="Courier New" w:hint="default"/>
      </w:rPr>
    </w:lvl>
    <w:lvl w:ilvl="2" w:tplc="D8C82A88">
      <w:start w:val="1"/>
      <w:numFmt w:val="bullet"/>
      <w:lvlText w:val=""/>
      <w:lvlJc w:val="left"/>
      <w:pPr>
        <w:ind w:left="2160" w:hanging="360"/>
      </w:pPr>
      <w:rPr>
        <w:rFonts w:ascii="Wingdings" w:hAnsi="Wingdings" w:hint="default"/>
      </w:rPr>
    </w:lvl>
    <w:lvl w:ilvl="3" w:tplc="0A408E50">
      <w:start w:val="1"/>
      <w:numFmt w:val="bullet"/>
      <w:lvlText w:val=""/>
      <w:lvlJc w:val="left"/>
      <w:pPr>
        <w:ind w:left="2880" w:hanging="360"/>
      </w:pPr>
      <w:rPr>
        <w:rFonts w:ascii="Symbol" w:hAnsi="Symbol" w:hint="default"/>
      </w:rPr>
    </w:lvl>
    <w:lvl w:ilvl="4" w:tplc="23CE0B90">
      <w:start w:val="1"/>
      <w:numFmt w:val="bullet"/>
      <w:lvlText w:val="o"/>
      <w:lvlJc w:val="left"/>
      <w:pPr>
        <w:ind w:left="3600" w:hanging="360"/>
      </w:pPr>
      <w:rPr>
        <w:rFonts w:ascii="Courier New" w:hAnsi="Courier New" w:hint="default"/>
      </w:rPr>
    </w:lvl>
    <w:lvl w:ilvl="5" w:tplc="FDE0012A">
      <w:start w:val="1"/>
      <w:numFmt w:val="bullet"/>
      <w:lvlText w:val=""/>
      <w:lvlJc w:val="left"/>
      <w:pPr>
        <w:ind w:left="4320" w:hanging="360"/>
      </w:pPr>
      <w:rPr>
        <w:rFonts w:ascii="Wingdings" w:hAnsi="Wingdings" w:hint="default"/>
      </w:rPr>
    </w:lvl>
    <w:lvl w:ilvl="6" w:tplc="2A3EF868">
      <w:start w:val="1"/>
      <w:numFmt w:val="bullet"/>
      <w:lvlText w:val=""/>
      <w:lvlJc w:val="left"/>
      <w:pPr>
        <w:ind w:left="5040" w:hanging="360"/>
      </w:pPr>
      <w:rPr>
        <w:rFonts w:ascii="Symbol" w:hAnsi="Symbol" w:hint="default"/>
      </w:rPr>
    </w:lvl>
    <w:lvl w:ilvl="7" w:tplc="6EC4F738">
      <w:start w:val="1"/>
      <w:numFmt w:val="bullet"/>
      <w:lvlText w:val="o"/>
      <w:lvlJc w:val="left"/>
      <w:pPr>
        <w:ind w:left="5760" w:hanging="360"/>
      </w:pPr>
      <w:rPr>
        <w:rFonts w:ascii="Courier New" w:hAnsi="Courier New" w:hint="default"/>
      </w:rPr>
    </w:lvl>
    <w:lvl w:ilvl="8" w:tplc="B3C2A180">
      <w:start w:val="1"/>
      <w:numFmt w:val="bullet"/>
      <w:lvlText w:val=""/>
      <w:lvlJc w:val="left"/>
      <w:pPr>
        <w:ind w:left="6480" w:hanging="360"/>
      </w:pPr>
      <w:rPr>
        <w:rFonts w:ascii="Wingdings" w:hAnsi="Wingdings" w:hint="default"/>
      </w:rPr>
    </w:lvl>
  </w:abstractNum>
  <w:abstractNum w:abstractNumId="24" w15:restartNumberingAfterBreak="0">
    <w:nsid w:val="6E8830A6"/>
    <w:multiLevelType w:val="multilevel"/>
    <w:tmpl w:val="0796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9A7A2B"/>
    <w:multiLevelType w:val="hybridMultilevel"/>
    <w:tmpl w:val="FD5A1246"/>
    <w:lvl w:ilvl="0" w:tplc="D1CABD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58C544"/>
    <w:multiLevelType w:val="hybridMultilevel"/>
    <w:tmpl w:val="AAC82AB6"/>
    <w:lvl w:ilvl="0" w:tplc="E25C7D8C">
      <w:start w:val="1"/>
      <w:numFmt w:val="bullet"/>
      <w:lvlText w:val="-"/>
      <w:lvlJc w:val="left"/>
      <w:pPr>
        <w:ind w:left="720" w:hanging="360"/>
      </w:pPr>
      <w:rPr>
        <w:rFonts w:ascii="Calibri" w:hAnsi="Calibri" w:hint="default"/>
      </w:rPr>
    </w:lvl>
    <w:lvl w:ilvl="1" w:tplc="FC68EFCE">
      <w:start w:val="1"/>
      <w:numFmt w:val="bullet"/>
      <w:lvlText w:val="o"/>
      <w:lvlJc w:val="left"/>
      <w:pPr>
        <w:ind w:left="1440" w:hanging="360"/>
      </w:pPr>
      <w:rPr>
        <w:rFonts w:ascii="Courier New" w:hAnsi="Courier New" w:hint="default"/>
      </w:rPr>
    </w:lvl>
    <w:lvl w:ilvl="2" w:tplc="7BDC3988">
      <w:start w:val="1"/>
      <w:numFmt w:val="bullet"/>
      <w:lvlText w:val=""/>
      <w:lvlJc w:val="left"/>
      <w:pPr>
        <w:ind w:left="2160" w:hanging="360"/>
      </w:pPr>
      <w:rPr>
        <w:rFonts w:ascii="Wingdings" w:hAnsi="Wingdings" w:hint="default"/>
      </w:rPr>
    </w:lvl>
    <w:lvl w:ilvl="3" w:tplc="9C0AC678">
      <w:start w:val="1"/>
      <w:numFmt w:val="bullet"/>
      <w:lvlText w:val=""/>
      <w:lvlJc w:val="left"/>
      <w:pPr>
        <w:ind w:left="2880" w:hanging="360"/>
      </w:pPr>
      <w:rPr>
        <w:rFonts w:ascii="Symbol" w:hAnsi="Symbol" w:hint="default"/>
      </w:rPr>
    </w:lvl>
    <w:lvl w:ilvl="4" w:tplc="86724B6E">
      <w:start w:val="1"/>
      <w:numFmt w:val="bullet"/>
      <w:lvlText w:val="o"/>
      <w:lvlJc w:val="left"/>
      <w:pPr>
        <w:ind w:left="3600" w:hanging="360"/>
      </w:pPr>
      <w:rPr>
        <w:rFonts w:ascii="Courier New" w:hAnsi="Courier New" w:hint="default"/>
      </w:rPr>
    </w:lvl>
    <w:lvl w:ilvl="5" w:tplc="32A2D334">
      <w:start w:val="1"/>
      <w:numFmt w:val="bullet"/>
      <w:lvlText w:val=""/>
      <w:lvlJc w:val="left"/>
      <w:pPr>
        <w:ind w:left="4320" w:hanging="360"/>
      </w:pPr>
      <w:rPr>
        <w:rFonts w:ascii="Wingdings" w:hAnsi="Wingdings" w:hint="default"/>
      </w:rPr>
    </w:lvl>
    <w:lvl w:ilvl="6" w:tplc="1848CF38">
      <w:start w:val="1"/>
      <w:numFmt w:val="bullet"/>
      <w:lvlText w:val=""/>
      <w:lvlJc w:val="left"/>
      <w:pPr>
        <w:ind w:left="5040" w:hanging="360"/>
      </w:pPr>
      <w:rPr>
        <w:rFonts w:ascii="Symbol" w:hAnsi="Symbol" w:hint="default"/>
      </w:rPr>
    </w:lvl>
    <w:lvl w:ilvl="7" w:tplc="2C9E1AB2">
      <w:start w:val="1"/>
      <w:numFmt w:val="bullet"/>
      <w:lvlText w:val="o"/>
      <w:lvlJc w:val="left"/>
      <w:pPr>
        <w:ind w:left="5760" w:hanging="360"/>
      </w:pPr>
      <w:rPr>
        <w:rFonts w:ascii="Courier New" w:hAnsi="Courier New" w:hint="default"/>
      </w:rPr>
    </w:lvl>
    <w:lvl w:ilvl="8" w:tplc="9488ACF6">
      <w:start w:val="1"/>
      <w:numFmt w:val="bullet"/>
      <w:lvlText w:val=""/>
      <w:lvlJc w:val="left"/>
      <w:pPr>
        <w:ind w:left="6480" w:hanging="360"/>
      </w:pPr>
      <w:rPr>
        <w:rFonts w:ascii="Wingdings" w:hAnsi="Wingdings" w:hint="default"/>
      </w:rPr>
    </w:lvl>
  </w:abstractNum>
  <w:abstractNum w:abstractNumId="27" w15:restartNumberingAfterBreak="0">
    <w:nsid w:val="7E817629"/>
    <w:multiLevelType w:val="hybridMultilevel"/>
    <w:tmpl w:val="F184E7E2"/>
    <w:lvl w:ilvl="0" w:tplc="459CCE5A">
      <w:start w:val="1"/>
      <w:numFmt w:val="bullet"/>
      <w:lvlText w:val="-"/>
      <w:lvlJc w:val="left"/>
      <w:pPr>
        <w:ind w:left="720" w:hanging="360"/>
      </w:pPr>
      <w:rPr>
        <w:rFonts w:ascii="Calibri" w:hAnsi="Calibri" w:hint="default"/>
      </w:rPr>
    </w:lvl>
    <w:lvl w:ilvl="1" w:tplc="EE7A499E">
      <w:start w:val="1"/>
      <w:numFmt w:val="bullet"/>
      <w:lvlText w:val="o"/>
      <w:lvlJc w:val="left"/>
      <w:pPr>
        <w:ind w:left="1440" w:hanging="360"/>
      </w:pPr>
      <w:rPr>
        <w:rFonts w:ascii="Courier New" w:hAnsi="Courier New" w:hint="default"/>
      </w:rPr>
    </w:lvl>
    <w:lvl w:ilvl="2" w:tplc="C7CC5F30">
      <w:start w:val="1"/>
      <w:numFmt w:val="bullet"/>
      <w:lvlText w:val=""/>
      <w:lvlJc w:val="left"/>
      <w:pPr>
        <w:ind w:left="2160" w:hanging="360"/>
      </w:pPr>
      <w:rPr>
        <w:rFonts w:ascii="Wingdings" w:hAnsi="Wingdings" w:hint="default"/>
      </w:rPr>
    </w:lvl>
    <w:lvl w:ilvl="3" w:tplc="47946F56">
      <w:start w:val="1"/>
      <w:numFmt w:val="bullet"/>
      <w:lvlText w:val=""/>
      <w:lvlJc w:val="left"/>
      <w:pPr>
        <w:ind w:left="2880" w:hanging="360"/>
      </w:pPr>
      <w:rPr>
        <w:rFonts w:ascii="Symbol" w:hAnsi="Symbol" w:hint="default"/>
      </w:rPr>
    </w:lvl>
    <w:lvl w:ilvl="4" w:tplc="BBB0E7F6">
      <w:start w:val="1"/>
      <w:numFmt w:val="bullet"/>
      <w:lvlText w:val="o"/>
      <w:lvlJc w:val="left"/>
      <w:pPr>
        <w:ind w:left="3600" w:hanging="360"/>
      </w:pPr>
      <w:rPr>
        <w:rFonts w:ascii="Courier New" w:hAnsi="Courier New" w:hint="default"/>
      </w:rPr>
    </w:lvl>
    <w:lvl w:ilvl="5" w:tplc="7F46394E">
      <w:start w:val="1"/>
      <w:numFmt w:val="bullet"/>
      <w:lvlText w:val=""/>
      <w:lvlJc w:val="left"/>
      <w:pPr>
        <w:ind w:left="4320" w:hanging="360"/>
      </w:pPr>
      <w:rPr>
        <w:rFonts w:ascii="Wingdings" w:hAnsi="Wingdings" w:hint="default"/>
      </w:rPr>
    </w:lvl>
    <w:lvl w:ilvl="6" w:tplc="F424BA94">
      <w:start w:val="1"/>
      <w:numFmt w:val="bullet"/>
      <w:lvlText w:val=""/>
      <w:lvlJc w:val="left"/>
      <w:pPr>
        <w:ind w:left="5040" w:hanging="360"/>
      </w:pPr>
      <w:rPr>
        <w:rFonts w:ascii="Symbol" w:hAnsi="Symbol" w:hint="default"/>
      </w:rPr>
    </w:lvl>
    <w:lvl w:ilvl="7" w:tplc="569C1548">
      <w:start w:val="1"/>
      <w:numFmt w:val="bullet"/>
      <w:lvlText w:val="o"/>
      <w:lvlJc w:val="left"/>
      <w:pPr>
        <w:ind w:left="5760" w:hanging="360"/>
      </w:pPr>
      <w:rPr>
        <w:rFonts w:ascii="Courier New" w:hAnsi="Courier New" w:hint="default"/>
      </w:rPr>
    </w:lvl>
    <w:lvl w:ilvl="8" w:tplc="ADA8A8BA">
      <w:start w:val="1"/>
      <w:numFmt w:val="bullet"/>
      <w:lvlText w:val=""/>
      <w:lvlJc w:val="left"/>
      <w:pPr>
        <w:ind w:left="6480" w:hanging="360"/>
      </w:pPr>
      <w:rPr>
        <w:rFonts w:ascii="Wingdings" w:hAnsi="Wingdings" w:hint="default"/>
      </w:rPr>
    </w:lvl>
  </w:abstractNum>
  <w:num w:numId="1" w16cid:durableId="1911116853">
    <w:abstractNumId w:val="14"/>
  </w:num>
  <w:num w:numId="2" w16cid:durableId="1628118608">
    <w:abstractNumId w:val="27"/>
  </w:num>
  <w:num w:numId="3" w16cid:durableId="271666281">
    <w:abstractNumId w:val="22"/>
  </w:num>
  <w:num w:numId="4" w16cid:durableId="1940866732">
    <w:abstractNumId w:val="9"/>
  </w:num>
  <w:num w:numId="5" w16cid:durableId="479470347">
    <w:abstractNumId w:val="3"/>
  </w:num>
  <w:num w:numId="6" w16cid:durableId="1588463607">
    <w:abstractNumId w:val="26"/>
  </w:num>
  <w:num w:numId="7" w16cid:durableId="2014063708">
    <w:abstractNumId w:val="6"/>
  </w:num>
  <w:num w:numId="8" w16cid:durableId="2078162536">
    <w:abstractNumId w:val="7"/>
  </w:num>
  <w:num w:numId="9" w16cid:durableId="2018924621">
    <w:abstractNumId w:val="10"/>
  </w:num>
  <w:num w:numId="10" w16cid:durableId="1664164391">
    <w:abstractNumId w:val="16"/>
  </w:num>
  <w:num w:numId="11" w16cid:durableId="406849843">
    <w:abstractNumId w:val="23"/>
  </w:num>
  <w:num w:numId="12" w16cid:durableId="1770076631">
    <w:abstractNumId w:val="17"/>
  </w:num>
  <w:num w:numId="13" w16cid:durableId="956788678">
    <w:abstractNumId w:val="0"/>
  </w:num>
  <w:num w:numId="14" w16cid:durableId="1528251532">
    <w:abstractNumId w:val="2"/>
  </w:num>
  <w:num w:numId="15" w16cid:durableId="1589146738">
    <w:abstractNumId w:val="21"/>
  </w:num>
  <w:num w:numId="16" w16cid:durableId="489908737">
    <w:abstractNumId w:val="19"/>
  </w:num>
  <w:num w:numId="17" w16cid:durableId="1743066560">
    <w:abstractNumId w:val="24"/>
  </w:num>
  <w:num w:numId="18" w16cid:durableId="258873422">
    <w:abstractNumId w:val="13"/>
  </w:num>
  <w:num w:numId="19" w16cid:durableId="280193063">
    <w:abstractNumId w:val="18"/>
  </w:num>
  <w:num w:numId="20" w16cid:durableId="2057119367">
    <w:abstractNumId w:val="15"/>
  </w:num>
  <w:num w:numId="21" w16cid:durableId="1275092722">
    <w:abstractNumId w:val="5"/>
  </w:num>
  <w:num w:numId="22" w16cid:durableId="1080568152">
    <w:abstractNumId w:val="12"/>
  </w:num>
  <w:num w:numId="23" w16cid:durableId="1352338826">
    <w:abstractNumId w:val="8"/>
  </w:num>
  <w:num w:numId="24" w16cid:durableId="391970963">
    <w:abstractNumId w:val="4"/>
  </w:num>
  <w:num w:numId="25" w16cid:durableId="1101340152">
    <w:abstractNumId w:val="1"/>
  </w:num>
  <w:num w:numId="26" w16cid:durableId="1436708126">
    <w:abstractNumId w:val="25"/>
  </w:num>
  <w:num w:numId="27" w16cid:durableId="939796077">
    <w:abstractNumId w:val="20"/>
  </w:num>
  <w:num w:numId="28" w16cid:durableId="16533689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2B"/>
    <w:rsid w:val="00041047"/>
    <w:rsid w:val="00135E5D"/>
    <w:rsid w:val="00156513"/>
    <w:rsid w:val="00216048"/>
    <w:rsid w:val="0026022B"/>
    <w:rsid w:val="002A394C"/>
    <w:rsid w:val="00492FF0"/>
    <w:rsid w:val="004B1432"/>
    <w:rsid w:val="004D11CE"/>
    <w:rsid w:val="00562888"/>
    <w:rsid w:val="0056421A"/>
    <w:rsid w:val="005C6176"/>
    <w:rsid w:val="00603778"/>
    <w:rsid w:val="00681752"/>
    <w:rsid w:val="00691D0F"/>
    <w:rsid w:val="006D3FD3"/>
    <w:rsid w:val="00830465"/>
    <w:rsid w:val="00864C3E"/>
    <w:rsid w:val="00891258"/>
    <w:rsid w:val="00897050"/>
    <w:rsid w:val="00904220"/>
    <w:rsid w:val="009764AF"/>
    <w:rsid w:val="00A01CE7"/>
    <w:rsid w:val="00A2672A"/>
    <w:rsid w:val="00AC1CF1"/>
    <w:rsid w:val="00AE3FEE"/>
    <w:rsid w:val="00B04FB3"/>
    <w:rsid w:val="00C64D22"/>
    <w:rsid w:val="00D51D48"/>
    <w:rsid w:val="00E21C69"/>
    <w:rsid w:val="00E52202"/>
    <w:rsid w:val="00ED120E"/>
    <w:rsid w:val="014668B3"/>
    <w:rsid w:val="0278DFC4"/>
    <w:rsid w:val="034D1595"/>
    <w:rsid w:val="03862332"/>
    <w:rsid w:val="039A6ADE"/>
    <w:rsid w:val="05408805"/>
    <w:rsid w:val="0671BFE5"/>
    <w:rsid w:val="067315DE"/>
    <w:rsid w:val="085AFA49"/>
    <w:rsid w:val="08A98448"/>
    <w:rsid w:val="08AA641A"/>
    <w:rsid w:val="0A2A5D64"/>
    <w:rsid w:val="0A459B5B"/>
    <w:rsid w:val="0C3DE295"/>
    <w:rsid w:val="0C720E3E"/>
    <w:rsid w:val="0C7E78CE"/>
    <w:rsid w:val="0CA50BF7"/>
    <w:rsid w:val="0D3937FB"/>
    <w:rsid w:val="0D3A9848"/>
    <w:rsid w:val="0DF28C35"/>
    <w:rsid w:val="0E935134"/>
    <w:rsid w:val="0EA8FC6A"/>
    <w:rsid w:val="0F7558F1"/>
    <w:rsid w:val="0F8A1BC8"/>
    <w:rsid w:val="1007DBE6"/>
    <w:rsid w:val="10B575FF"/>
    <w:rsid w:val="113989A9"/>
    <w:rsid w:val="1150AC82"/>
    <w:rsid w:val="1321D565"/>
    <w:rsid w:val="13BBC84D"/>
    <w:rsid w:val="14C9927C"/>
    <w:rsid w:val="14E8021D"/>
    <w:rsid w:val="14EF6E51"/>
    <w:rsid w:val="153727C7"/>
    <w:rsid w:val="160793A2"/>
    <w:rsid w:val="1638B53A"/>
    <w:rsid w:val="1772B581"/>
    <w:rsid w:val="17D4CF0E"/>
    <w:rsid w:val="187F7680"/>
    <w:rsid w:val="1944CB9E"/>
    <w:rsid w:val="1B471386"/>
    <w:rsid w:val="1C6B9A2A"/>
    <w:rsid w:val="1CE50DA5"/>
    <w:rsid w:val="1D023AEB"/>
    <w:rsid w:val="1DF81C64"/>
    <w:rsid w:val="2028A0D6"/>
    <w:rsid w:val="21892D3B"/>
    <w:rsid w:val="21D53046"/>
    <w:rsid w:val="2262C11A"/>
    <w:rsid w:val="23773877"/>
    <w:rsid w:val="237AFC91"/>
    <w:rsid w:val="24FB8D19"/>
    <w:rsid w:val="25FE42A4"/>
    <w:rsid w:val="25FEA022"/>
    <w:rsid w:val="27A5A8EB"/>
    <w:rsid w:val="28B1525D"/>
    <w:rsid w:val="28C6B12E"/>
    <w:rsid w:val="2960767F"/>
    <w:rsid w:val="2992A05B"/>
    <w:rsid w:val="2C621D2D"/>
    <w:rsid w:val="2FD7A589"/>
    <w:rsid w:val="306C9296"/>
    <w:rsid w:val="30C354AE"/>
    <w:rsid w:val="316CC3DD"/>
    <w:rsid w:val="31708092"/>
    <w:rsid w:val="32649B26"/>
    <w:rsid w:val="33134DE8"/>
    <w:rsid w:val="3326DA16"/>
    <w:rsid w:val="340FFA80"/>
    <w:rsid w:val="350BDD77"/>
    <w:rsid w:val="355E6F83"/>
    <w:rsid w:val="35E40EED"/>
    <w:rsid w:val="36E08680"/>
    <w:rsid w:val="370E75CC"/>
    <w:rsid w:val="37269BE3"/>
    <w:rsid w:val="379AF360"/>
    <w:rsid w:val="37AF1277"/>
    <w:rsid w:val="37E2B76E"/>
    <w:rsid w:val="3A543394"/>
    <w:rsid w:val="3ABC783E"/>
    <w:rsid w:val="3B1A5830"/>
    <w:rsid w:val="3C44FD6E"/>
    <w:rsid w:val="3C6217C4"/>
    <w:rsid w:val="3CB62891"/>
    <w:rsid w:val="3CC8A6E3"/>
    <w:rsid w:val="3DB85BC0"/>
    <w:rsid w:val="3F7C9E30"/>
    <w:rsid w:val="3F9B9359"/>
    <w:rsid w:val="3FEDC953"/>
    <w:rsid w:val="400FAB63"/>
    <w:rsid w:val="402570BB"/>
    <w:rsid w:val="41114628"/>
    <w:rsid w:val="42055839"/>
    <w:rsid w:val="42416CA3"/>
    <w:rsid w:val="4344EB66"/>
    <w:rsid w:val="437AB6DD"/>
    <w:rsid w:val="437AE8B3"/>
    <w:rsid w:val="439578CD"/>
    <w:rsid w:val="44C13A76"/>
    <w:rsid w:val="44DFB981"/>
    <w:rsid w:val="46DB6918"/>
    <w:rsid w:val="47693512"/>
    <w:rsid w:val="477DD449"/>
    <w:rsid w:val="47F7D250"/>
    <w:rsid w:val="47FDD366"/>
    <w:rsid w:val="4870CE4B"/>
    <w:rsid w:val="488BC8E1"/>
    <w:rsid w:val="497DB99B"/>
    <w:rsid w:val="49D1553A"/>
    <w:rsid w:val="4A35514D"/>
    <w:rsid w:val="4AC015F4"/>
    <w:rsid w:val="4B36D4EE"/>
    <w:rsid w:val="4BE50F22"/>
    <w:rsid w:val="4C630EBE"/>
    <w:rsid w:val="4DCB55D8"/>
    <w:rsid w:val="4E6D0A8C"/>
    <w:rsid w:val="4EFAF344"/>
    <w:rsid w:val="4F42B752"/>
    <w:rsid w:val="4FEE32E0"/>
    <w:rsid w:val="50F7B010"/>
    <w:rsid w:val="51BE3C89"/>
    <w:rsid w:val="527A5814"/>
    <w:rsid w:val="54156AB5"/>
    <w:rsid w:val="54BE5B97"/>
    <w:rsid w:val="54BED9E4"/>
    <w:rsid w:val="54C32E11"/>
    <w:rsid w:val="54C62369"/>
    <w:rsid w:val="554D2878"/>
    <w:rsid w:val="5636D2D6"/>
    <w:rsid w:val="566563EF"/>
    <w:rsid w:val="57A5C165"/>
    <w:rsid w:val="58065E16"/>
    <w:rsid w:val="58C928B1"/>
    <w:rsid w:val="593624F4"/>
    <w:rsid w:val="5A2AAFFC"/>
    <w:rsid w:val="5AF41978"/>
    <w:rsid w:val="5BC7190E"/>
    <w:rsid w:val="5C4C7D15"/>
    <w:rsid w:val="5C8466C1"/>
    <w:rsid w:val="5D380E4D"/>
    <w:rsid w:val="5D7546AD"/>
    <w:rsid w:val="5D98C40D"/>
    <w:rsid w:val="5DA618BD"/>
    <w:rsid w:val="5E16E18F"/>
    <w:rsid w:val="5F8D0864"/>
    <w:rsid w:val="6066FEF9"/>
    <w:rsid w:val="62273E41"/>
    <w:rsid w:val="62958095"/>
    <w:rsid w:val="62EB4261"/>
    <w:rsid w:val="65576E40"/>
    <w:rsid w:val="6557B69A"/>
    <w:rsid w:val="65E2EFB5"/>
    <w:rsid w:val="669798E5"/>
    <w:rsid w:val="66C37400"/>
    <w:rsid w:val="679509EC"/>
    <w:rsid w:val="681EA369"/>
    <w:rsid w:val="69220BD2"/>
    <w:rsid w:val="6930C37C"/>
    <w:rsid w:val="69CF39A7"/>
    <w:rsid w:val="6BB4F82A"/>
    <w:rsid w:val="6C26234D"/>
    <w:rsid w:val="6CC5ED2F"/>
    <w:rsid w:val="6D9B28D8"/>
    <w:rsid w:val="6E34750B"/>
    <w:rsid w:val="6EC7CB89"/>
    <w:rsid w:val="6F05C149"/>
    <w:rsid w:val="6F35FC1C"/>
    <w:rsid w:val="6F498948"/>
    <w:rsid w:val="6F658A52"/>
    <w:rsid w:val="7001D56E"/>
    <w:rsid w:val="70A9CEE6"/>
    <w:rsid w:val="70F61429"/>
    <w:rsid w:val="71313BD8"/>
    <w:rsid w:val="719DA5CF"/>
    <w:rsid w:val="7290E86B"/>
    <w:rsid w:val="72B2DCBE"/>
    <w:rsid w:val="730BF29A"/>
    <w:rsid w:val="73A9B67D"/>
    <w:rsid w:val="749F44B5"/>
    <w:rsid w:val="74CA3F61"/>
    <w:rsid w:val="767E4C2B"/>
    <w:rsid w:val="76D2E3CC"/>
    <w:rsid w:val="76FB5BA7"/>
    <w:rsid w:val="7808B4A4"/>
    <w:rsid w:val="7AEFFBD8"/>
    <w:rsid w:val="7B1BE61D"/>
    <w:rsid w:val="7C2BE217"/>
    <w:rsid w:val="7C57E41D"/>
    <w:rsid w:val="7C73EE7F"/>
    <w:rsid w:val="7C869326"/>
    <w:rsid w:val="7CBEDEE7"/>
    <w:rsid w:val="7D5FC3EC"/>
    <w:rsid w:val="7EACFAE7"/>
    <w:rsid w:val="7EF2B52F"/>
    <w:rsid w:val="7EF58A77"/>
    <w:rsid w:val="7EFB944D"/>
    <w:rsid w:val="7F10AB12"/>
    <w:rsid w:val="7F192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925D"/>
  <w15:chartTrackingRefBased/>
  <w15:docId w15:val="{1E44E1BA-82DC-4164-8A4D-B0BB9C50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C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D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4D2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5642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6421A"/>
  </w:style>
  <w:style w:type="character" w:customStyle="1" w:styleId="eop">
    <w:name w:val="eop"/>
    <w:basedOn w:val="DefaultParagraphFont"/>
    <w:rsid w:val="0056421A"/>
  </w:style>
  <w:style w:type="paragraph" w:styleId="Revision">
    <w:name w:val="Revision"/>
    <w:hidden/>
    <w:uiPriority w:val="99"/>
    <w:semiHidden/>
    <w:rsid w:val="005628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144409">
      <w:bodyDiv w:val="1"/>
      <w:marLeft w:val="0"/>
      <w:marRight w:val="0"/>
      <w:marTop w:val="0"/>
      <w:marBottom w:val="0"/>
      <w:divBdr>
        <w:top w:val="none" w:sz="0" w:space="0" w:color="auto"/>
        <w:left w:val="none" w:sz="0" w:space="0" w:color="auto"/>
        <w:bottom w:val="none" w:sz="0" w:space="0" w:color="auto"/>
        <w:right w:val="none" w:sz="0" w:space="0" w:color="auto"/>
      </w:divBdr>
      <w:divsChild>
        <w:div w:id="1438720425">
          <w:marLeft w:val="0"/>
          <w:marRight w:val="0"/>
          <w:marTop w:val="0"/>
          <w:marBottom w:val="0"/>
          <w:divBdr>
            <w:top w:val="none" w:sz="0" w:space="0" w:color="auto"/>
            <w:left w:val="none" w:sz="0" w:space="0" w:color="auto"/>
            <w:bottom w:val="none" w:sz="0" w:space="0" w:color="auto"/>
            <w:right w:val="none" w:sz="0" w:space="0" w:color="auto"/>
          </w:divBdr>
          <w:divsChild>
            <w:div w:id="1096512525">
              <w:marLeft w:val="0"/>
              <w:marRight w:val="0"/>
              <w:marTop w:val="0"/>
              <w:marBottom w:val="0"/>
              <w:divBdr>
                <w:top w:val="none" w:sz="0" w:space="0" w:color="auto"/>
                <w:left w:val="none" w:sz="0" w:space="0" w:color="auto"/>
                <w:bottom w:val="none" w:sz="0" w:space="0" w:color="auto"/>
                <w:right w:val="none" w:sz="0" w:space="0" w:color="auto"/>
              </w:divBdr>
            </w:div>
            <w:div w:id="376126350">
              <w:marLeft w:val="0"/>
              <w:marRight w:val="0"/>
              <w:marTop w:val="0"/>
              <w:marBottom w:val="0"/>
              <w:divBdr>
                <w:top w:val="none" w:sz="0" w:space="0" w:color="auto"/>
                <w:left w:val="none" w:sz="0" w:space="0" w:color="auto"/>
                <w:bottom w:val="none" w:sz="0" w:space="0" w:color="auto"/>
                <w:right w:val="none" w:sz="0" w:space="0" w:color="auto"/>
              </w:divBdr>
            </w:div>
            <w:div w:id="1295915815">
              <w:marLeft w:val="0"/>
              <w:marRight w:val="0"/>
              <w:marTop w:val="0"/>
              <w:marBottom w:val="0"/>
              <w:divBdr>
                <w:top w:val="none" w:sz="0" w:space="0" w:color="auto"/>
                <w:left w:val="none" w:sz="0" w:space="0" w:color="auto"/>
                <w:bottom w:val="none" w:sz="0" w:space="0" w:color="auto"/>
                <w:right w:val="none" w:sz="0" w:space="0" w:color="auto"/>
              </w:divBdr>
            </w:div>
            <w:div w:id="1115489494">
              <w:marLeft w:val="0"/>
              <w:marRight w:val="0"/>
              <w:marTop w:val="0"/>
              <w:marBottom w:val="0"/>
              <w:divBdr>
                <w:top w:val="none" w:sz="0" w:space="0" w:color="auto"/>
                <w:left w:val="none" w:sz="0" w:space="0" w:color="auto"/>
                <w:bottom w:val="none" w:sz="0" w:space="0" w:color="auto"/>
                <w:right w:val="none" w:sz="0" w:space="0" w:color="auto"/>
              </w:divBdr>
            </w:div>
            <w:div w:id="549417107">
              <w:marLeft w:val="0"/>
              <w:marRight w:val="0"/>
              <w:marTop w:val="0"/>
              <w:marBottom w:val="0"/>
              <w:divBdr>
                <w:top w:val="none" w:sz="0" w:space="0" w:color="auto"/>
                <w:left w:val="none" w:sz="0" w:space="0" w:color="auto"/>
                <w:bottom w:val="none" w:sz="0" w:space="0" w:color="auto"/>
                <w:right w:val="none" w:sz="0" w:space="0" w:color="auto"/>
              </w:divBdr>
            </w:div>
          </w:divsChild>
        </w:div>
        <w:div w:id="158078911">
          <w:marLeft w:val="0"/>
          <w:marRight w:val="0"/>
          <w:marTop w:val="0"/>
          <w:marBottom w:val="0"/>
          <w:divBdr>
            <w:top w:val="none" w:sz="0" w:space="0" w:color="auto"/>
            <w:left w:val="none" w:sz="0" w:space="0" w:color="auto"/>
            <w:bottom w:val="none" w:sz="0" w:space="0" w:color="auto"/>
            <w:right w:val="none" w:sz="0" w:space="0" w:color="auto"/>
          </w:divBdr>
          <w:divsChild>
            <w:div w:id="1438990696">
              <w:marLeft w:val="0"/>
              <w:marRight w:val="0"/>
              <w:marTop w:val="0"/>
              <w:marBottom w:val="0"/>
              <w:divBdr>
                <w:top w:val="none" w:sz="0" w:space="0" w:color="auto"/>
                <w:left w:val="none" w:sz="0" w:space="0" w:color="auto"/>
                <w:bottom w:val="none" w:sz="0" w:space="0" w:color="auto"/>
                <w:right w:val="none" w:sz="0" w:space="0" w:color="auto"/>
              </w:divBdr>
            </w:div>
            <w:div w:id="1251696100">
              <w:marLeft w:val="0"/>
              <w:marRight w:val="0"/>
              <w:marTop w:val="0"/>
              <w:marBottom w:val="0"/>
              <w:divBdr>
                <w:top w:val="none" w:sz="0" w:space="0" w:color="auto"/>
                <w:left w:val="none" w:sz="0" w:space="0" w:color="auto"/>
                <w:bottom w:val="none" w:sz="0" w:space="0" w:color="auto"/>
                <w:right w:val="none" w:sz="0" w:space="0" w:color="auto"/>
              </w:divBdr>
            </w:div>
            <w:div w:id="1870797269">
              <w:marLeft w:val="0"/>
              <w:marRight w:val="0"/>
              <w:marTop w:val="0"/>
              <w:marBottom w:val="0"/>
              <w:divBdr>
                <w:top w:val="none" w:sz="0" w:space="0" w:color="auto"/>
                <w:left w:val="none" w:sz="0" w:space="0" w:color="auto"/>
                <w:bottom w:val="none" w:sz="0" w:space="0" w:color="auto"/>
                <w:right w:val="none" w:sz="0" w:space="0" w:color="auto"/>
              </w:divBdr>
            </w:div>
            <w:div w:id="326129715">
              <w:marLeft w:val="0"/>
              <w:marRight w:val="0"/>
              <w:marTop w:val="0"/>
              <w:marBottom w:val="0"/>
              <w:divBdr>
                <w:top w:val="none" w:sz="0" w:space="0" w:color="auto"/>
                <w:left w:val="none" w:sz="0" w:space="0" w:color="auto"/>
                <w:bottom w:val="none" w:sz="0" w:space="0" w:color="auto"/>
                <w:right w:val="none" w:sz="0" w:space="0" w:color="auto"/>
              </w:divBdr>
            </w:div>
            <w:div w:id="1185747909">
              <w:marLeft w:val="0"/>
              <w:marRight w:val="0"/>
              <w:marTop w:val="0"/>
              <w:marBottom w:val="0"/>
              <w:divBdr>
                <w:top w:val="none" w:sz="0" w:space="0" w:color="auto"/>
                <w:left w:val="none" w:sz="0" w:space="0" w:color="auto"/>
                <w:bottom w:val="none" w:sz="0" w:space="0" w:color="auto"/>
                <w:right w:val="none" w:sz="0" w:space="0" w:color="auto"/>
              </w:divBdr>
            </w:div>
          </w:divsChild>
        </w:div>
        <w:div w:id="909775176">
          <w:marLeft w:val="0"/>
          <w:marRight w:val="0"/>
          <w:marTop w:val="0"/>
          <w:marBottom w:val="0"/>
          <w:divBdr>
            <w:top w:val="none" w:sz="0" w:space="0" w:color="auto"/>
            <w:left w:val="none" w:sz="0" w:space="0" w:color="auto"/>
            <w:bottom w:val="none" w:sz="0" w:space="0" w:color="auto"/>
            <w:right w:val="none" w:sz="0" w:space="0" w:color="auto"/>
          </w:divBdr>
          <w:divsChild>
            <w:div w:id="2071031517">
              <w:marLeft w:val="0"/>
              <w:marRight w:val="0"/>
              <w:marTop w:val="0"/>
              <w:marBottom w:val="0"/>
              <w:divBdr>
                <w:top w:val="none" w:sz="0" w:space="0" w:color="auto"/>
                <w:left w:val="none" w:sz="0" w:space="0" w:color="auto"/>
                <w:bottom w:val="none" w:sz="0" w:space="0" w:color="auto"/>
                <w:right w:val="none" w:sz="0" w:space="0" w:color="auto"/>
              </w:divBdr>
            </w:div>
            <w:div w:id="757406423">
              <w:marLeft w:val="0"/>
              <w:marRight w:val="0"/>
              <w:marTop w:val="0"/>
              <w:marBottom w:val="0"/>
              <w:divBdr>
                <w:top w:val="none" w:sz="0" w:space="0" w:color="auto"/>
                <w:left w:val="none" w:sz="0" w:space="0" w:color="auto"/>
                <w:bottom w:val="none" w:sz="0" w:space="0" w:color="auto"/>
                <w:right w:val="none" w:sz="0" w:space="0" w:color="auto"/>
              </w:divBdr>
            </w:div>
            <w:div w:id="945385365">
              <w:marLeft w:val="0"/>
              <w:marRight w:val="0"/>
              <w:marTop w:val="0"/>
              <w:marBottom w:val="0"/>
              <w:divBdr>
                <w:top w:val="none" w:sz="0" w:space="0" w:color="auto"/>
                <w:left w:val="none" w:sz="0" w:space="0" w:color="auto"/>
                <w:bottom w:val="none" w:sz="0" w:space="0" w:color="auto"/>
                <w:right w:val="none" w:sz="0" w:space="0" w:color="auto"/>
              </w:divBdr>
            </w:div>
            <w:div w:id="1847599830">
              <w:marLeft w:val="0"/>
              <w:marRight w:val="0"/>
              <w:marTop w:val="0"/>
              <w:marBottom w:val="0"/>
              <w:divBdr>
                <w:top w:val="none" w:sz="0" w:space="0" w:color="auto"/>
                <w:left w:val="none" w:sz="0" w:space="0" w:color="auto"/>
                <w:bottom w:val="none" w:sz="0" w:space="0" w:color="auto"/>
                <w:right w:val="none" w:sz="0" w:space="0" w:color="auto"/>
              </w:divBdr>
            </w:div>
            <w:div w:id="58939836">
              <w:marLeft w:val="0"/>
              <w:marRight w:val="0"/>
              <w:marTop w:val="0"/>
              <w:marBottom w:val="0"/>
              <w:divBdr>
                <w:top w:val="none" w:sz="0" w:space="0" w:color="auto"/>
                <w:left w:val="none" w:sz="0" w:space="0" w:color="auto"/>
                <w:bottom w:val="none" w:sz="0" w:space="0" w:color="auto"/>
                <w:right w:val="none" w:sz="0" w:space="0" w:color="auto"/>
              </w:divBdr>
            </w:div>
          </w:divsChild>
        </w:div>
        <w:div w:id="47264620">
          <w:marLeft w:val="0"/>
          <w:marRight w:val="0"/>
          <w:marTop w:val="0"/>
          <w:marBottom w:val="0"/>
          <w:divBdr>
            <w:top w:val="none" w:sz="0" w:space="0" w:color="auto"/>
            <w:left w:val="none" w:sz="0" w:space="0" w:color="auto"/>
            <w:bottom w:val="none" w:sz="0" w:space="0" w:color="auto"/>
            <w:right w:val="none" w:sz="0" w:space="0" w:color="auto"/>
          </w:divBdr>
          <w:divsChild>
            <w:div w:id="2055230265">
              <w:marLeft w:val="0"/>
              <w:marRight w:val="0"/>
              <w:marTop w:val="0"/>
              <w:marBottom w:val="0"/>
              <w:divBdr>
                <w:top w:val="none" w:sz="0" w:space="0" w:color="auto"/>
                <w:left w:val="none" w:sz="0" w:space="0" w:color="auto"/>
                <w:bottom w:val="none" w:sz="0" w:space="0" w:color="auto"/>
                <w:right w:val="none" w:sz="0" w:space="0" w:color="auto"/>
              </w:divBdr>
            </w:div>
            <w:div w:id="1051081158">
              <w:marLeft w:val="0"/>
              <w:marRight w:val="0"/>
              <w:marTop w:val="0"/>
              <w:marBottom w:val="0"/>
              <w:divBdr>
                <w:top w:val="none" w:sz="0" w:space="0" w:color="auto"/>
                <w:left w:val="none" w:sz="0" w:space="0" w:color="auto"/>
                <w:bottom w:val="none" w:sz="0" w:space="0" w:color="auto"/>
                <w:right w:val="none" w:sz="0" w:space="0" w:color="auto"/>
              </w:divBdr>
            </w:div>
            <w:div w:id="1783452037">
              <w:marLeft w:val="0"/>
              <w:marRight w:val="0"/>
              <w:marTop w:val="0"/>
              <w:marBottom w:val="0"/>
              <w:divBdr>
                <w:top w:val="none" w:sz="0" w:space="0" w:color="auto"/>
                <w:left w:val="none" w:sz="0" w:space="0" w:color="auto"/>
                <w:bottom w:val="none" w:sz="0" w:space="0" w:color="auto"/>
                <w:right w:val="none" w:sz="0" w:space="0" w:color="auto"/>
              </w:divBdr>
            </w:div>
            <w:div w:id="115567339">
              <w:marLeft w:val="0"/>
              <w:marRight w:val="0"/>
              <w:marTop w:val="0"/>
              <w:marBottom w:val="0"/>
              <w:divBdr>
                <w:top w:val="none" w:sz="0" w:space="0" w:color="auto"/>
                <w:left w:val="none" w:sz="0" w:space="0" w:color="auto"/>
                <w:bottom w:val="none" w:sz="0" w:space="0" w:color="auto"/>
                <w:right w:val="none" w:sz="0" w:space="0" w:color="auto"/>
              </w:divBdr>
            </w:div>
            <w:div w:id="330912570">
              <w:marLeft w:val="0"/>
              <w:marRight w:val="0"/>
              <w:marTop w:val="0"/>
              <w:marBottom w:val="0"/>
              <w:divBdr>
                <w:top w:val="none" w:sz="0" w:space="0" w:color="auto"/>
                <w:left w:val="none" w:sz="0" w:space="0" w:color="auto"/>
                <w:bottom w:val="none" w:sz="0" w:space="0" w:color="auto"/>
                <w:right w:val="none" w:sz="0" w:space="0" w:color="auto"/>
              </w:divBdr>
            </w:div>
          </w:divsChild>
        </w:div>
        <w:div w:id="1297831260">
          <w:marLeft w:val="0"/>
          <w:marRight w:val="0"/>
          <w:marTop w:val="0"/>
          <w:marBottom w:val="0"/>
          <w:divBdr>
            <w:top w:val="none" w:sz="0" w:space="0" w:color="auto"/>
            <w:left w:val="none" w:sz="0" w:space="0" w:color="auto"/>
            <w:bottom w:val="none" w:sz="0" w:space="0" w:color="auto"/>
            <w:right w:val="none" w:sz="0" w:space="0" w:color="auto"/>
          </w:divBdr>
          <w:divsChild>
            <w:div w:id="1527016185">
              <w:marLeft w:val="0"/>
              <w:marRight w:val="0"/>
              <w:marTop w:val="0"/>
              <w:marBottom w:val="0"/>
              <w:divBdr>
                <w:top w:val="none" w:sz="0" w:space="0" w:color="auto"/>
                <w:left w:val="none" w:sz="0" w:space="0" w:color="auto"/>
                <w:bottom w:val="none" w:sz="0" w:space="0" w:color="auto"/>
                <w:right w:val="none" w:sz="0" w:space="0" w:color="auto"/>
              </w:divBdr>
            </w:div>
            <w:div w:id="2141340139">
              <w:marLeft w:val="0"/>
              <w:marRight w:val="0"/>
              <w:marTop w:val="0"/>
              <w:marBottom w:val="0"/>
              <w:divBdr>
                <w:top w:val="none" w:sz="0" w:space="0" w:color="auto"/>
                <w:left w:val="none" w:sz="0" w:space="0" w:color="auto"/>
                <w:bottom w:val="none" w:sz="0" w:space="0" w:color="auto"/>
                <w:right w:val="none" w:sz="0" w:space="0" w:color="auto"/>
              </w:divBdr>
            </w:div>
            <w:div w:id="1949387443">
              <w:marLeft w:val="0"/>
              <w:marRight w:val="0"/>
              <w:marTop w:val="0"/>
              <w:marBottom w:val="0"/>
              <w:divBdr>
                <w:top w:val="none" w:sz="0" w:space="0" w:color="auto"/>
                <w:left w:val="none" w:sz="0" w:space="0" w:color="auto"/>
                <w:bottom w:val="none" w:sz="0" w:space="0" w:color="auto"/>
                <w:right w:val="none" w:sz="0" w:space="0" w:color="auto"/>
              </w:divBdr>
            </w:div>
            <w:div w:id="1562207120">
              <w:marLeft w:val="0"/>
              <w:marRight w:val="0"/>
              <w:marTop w:val="0"/>
              <w:marBottom w:val="0"/>
              <w:divBdr>
                <w:top w:val="none" w:sz="0" w:space="0" w:color="auto"/>
                <w:left w:val="none" w:sz="0" w:space="0" w:color="auto"/>
                <w:bottom w:val="none" w:sz="0" w:space="0" w:color="auto"/>
                <w:right w:val="none" w:sz="0" w:space="0" w:color="auto"/>
              </w:divBdr>
            </w:div>
            <w:div w:id="1975216197">
              <w:marLeft w:val="0"/>
              <w:marRight w:val="0"/>
              <w:marTop w:val="0"/>
              <w:marBottom w:val="0"/>
              <w:divBdr>
                <w:top w:val="none" w:sz="0" w:space="0" w:color="auto"/>
                <w:left w:val="none" w:sz="0" w:space="0" w:color="auto"/>
                <w:bottom w:val="none" w:sz="0" w:space="0" w:color="auto"/>
                <w:right w:val="none" w:sz="0" w:space="0" w:color="auto"/>
              </w:divBdr>
            </w:div>
          </w:divsChild>
        </w:div>
        <w:div w:id="1761027013">
          <w:marLeft w:val="0"/>
          <w:marRight w:val="0"/>
          <w:marTop w:val="0"/>
          <w:marBottom w:val="0"/>
          <w:divBdr>
            <w:top w:val="none" w:sz="0" w:space="0" w:color="auto"/>
            <w:left w:val="none" w:sz="0" w:space="0" w:color="auto"/>
            <w:bottom w:val="none" w:sz="0" w:space="0" w:color="auto"/>
            <w:right w:val="none" w:sz="0" w:space="0" w:color="auto"/>
          </w:divBdr>
          <w:divsChild>
            <w:div w:id="988553724">
              <w:marLeft w:val="0"/>
              <w:marRight w:val="0"/>
              <w:marTop w:val="0"/>
              <w:marBottom w:val="0"/>
              <w:divBdr>
                <w:top w:val="none" w:sz="0" w:space="0" w:color="auto"/>
                <w:left w:val="none" w:sz="0" w:space="0" w:color="auto"/>
                <w:bottom w:val="none" w:sz="0" w:space="0" w:color="auto"/>
                <w:right w:val="none" w:sz="0" w:space="0" w:color="auto"/>
              </w:divBdr>
            </w:div>
            <w:div w:id="1686319920">
              <w:marLeft w:val="0"/>
              <w:marRight w:val="0"/>
              <w:marTop w:val="0"/>
              <w:marBottom w:val="0"/>
              <w:divBdr>
                <w:top w:val="none" w:sz="0" w:space="0" w:color="auto"/>
                <w:left w:val="none" w:sz="0" w:space="0" w:color="auto"/>
                <w:bottom w:val="none" w:sz="0" w:space="0" w:color="auto"/>
                <w:right w:val="none" w:sz="0" w:space="0" w:color="auto"/>
              </w:divBdr>
            </w:div>
            <w:div w:id="1378627662">
              <w:marLeft w:val="0"/>
              <w:marRight w:val="0"/>
              <w:marTop w:val="0"/>
              <w:marBottom w:val="0"/>
              <w:divBdr>
                <w:top w:val="none" w:sz="0" w:space="0" w:color="auto"/>
                <w:left w:val="none" w:sz="0" w:space="0" w:color="auto"/>
                <w:bottom w:val="none" w:sz="0" w:space="0" w:color="auto"/>
                <w:right w:val="none" w:sz="0" w:space="0" w:color="auto"/>
              </w:divBdr>
            </w:div>
            <w:div w:id="723913158">
              <w:marLeft w:val="0"/>
              <w:marRight w:val="0"/>
              <w:marTop w:val="0"/>
              <w:marBottom w:val="0"/>
              <w:divBdr>
                <w:top w:val="none" w:sz="0" w:space="0" w:color="auto"/>
                <w:left w:val="none" w:sz="0" w:space="0" w:color="auto"/>
                <w:bottom w:val="none" w:sz="0" w:space="0" w:color="auto"/>
                <w:right w:val="none" w:sz="0" w:space="0" w:color="auto"/>
              </w:divBdr>
            </w:div>
            <w:div w:id="2013406640">
              <w:marLeft w:val="0"/>
              <w:marRight w:val="0"/>
              <w:marTop w:val="0"/>
              <w:marBottom w:val="0"/>
              <w:divBdr>
                <w:top w:val="none" w:sz="0" w:space="0" w:color="auto"/>
                <w:left w:val="none" w:sz="0" w:space="0" w:color="auto"/>
                <w:bottom w:val="none" w:sz="0" w:space="0" w:color="auto"/>
                <w:right w:val="none" w:sz="0" w:space="0" w:color="auto"/>
              </w:divBdr>
            </w:div>
          </w:divsChild>
        </w:div>
        <w:div w:id="683750274">
          <w:marLeft w:val="0"/>
          <w:marRight w:val="0"/>
          <w:marTop w:val="0"/>
          <w:marBottom w:val="0"/>
          <w:divBdr>
            <w:top w:val="none" w:sz="0" w:space="0" w:color="auto"/>
            <w:left w:val="none" w:sz="0" w:space="0" w:color="auto"/>
            <w:bottom w:val="none" w:sz="0" w:space="0" w:color="auto"/>
            <w:right w:val="none" w:sz="0" w:space="0" w:color="auto"/>
          </w:divBdr>
          <w:divsChild>
            <w:div w:id="1012609139">
              <w:marLeft w:val="0"/>
              <w:marRight w:val="0"/>
              <w:marTop w:val="0"/>
              <w:marBottom w:val="0"/>
              <w:divBdr>
                <w:top w:val="none" w:sz="0" w:space="0" w:color="auto"/>
                <w:left w:val="none" w:sz="0" w:space="0" w:color="auto"/>
                <w:bottom w:val="none" w:sz="0" w:space="0" w:color="auto"/>
                <w:right w:val="none" w:sz="0" w:space="0" w:color="auto"/>
              </w:divBdr>
            </w:div>
            <w:div w:id="924219916">
              <w:marLeft w:val="0"/>
              <w:marRight w:val="0"/>
              <w:marTop w:val="0"/>
              <w:marBottom w:val="0"/>
              <w:divBdr>
                <w:top w:val="none" w:sz="0" w:space="0" w:color="auto"/>
                <w:left w:val="none" w:sz="0" w:space="0" w:color="auto"/>
                <w:bottom w:val="none" w:sz="0" w:space="0" w:color="auto"/>
                <w:right w:val="none" w:sz="0" w:space="0" w:color="auto"/>
              </w:divBdr>
            </w:div>
            <w:div w:id="1238057192">
              <w:marLeft w:val="0"/>
              <w:marRight w:val="0"/>
              <w:marTop w:val="0"/>
              <w:marBottom w:val="0"/>
              <w:divBdr>
                <w:top w:val="none" w:sz="0" w:space="0" w:color="auto"/>
                <w:left w:val="none" w:sz="0" w:space="0" w:color="auto"/>
                <w:bottom w:val="none" w:sz="0" w:space="0" w:color="auto"/>
                <w:right w:val="none" w:sz="0" w:space="0" w:color="auto"/>
              </w:divBdr>
            </w:div>
            <w:div w:id="726956742">
              <w:marLeft w:val="0"/>
              <w:marRight w:val="0"/>
              <w:marTop w:val="0"/>
              <w:marBottom w:val="0"/>
              <w:divBdr>
                <w:top w:val="none" w:sz="0" w:space="0" w:color="auto"/>
                <w:left w:val="none" w:sz="0" w:space="0" w:color="auto"/>
                <w:bottom w:val="none" w:sz="0" w:space="0" w:color="auto"/>
                <w:right w:val="none" w:sz="0" w:space="0" w:color="auto"/>
              </w:divBdr>
            </w:div>
            <w:div w:id="477842388">
              <w:marLeft w:val="0"/>
              <w:marRight w:val="0"/>
              <w:marTop w:val="0"/>
              <w:marBottom w:val="0"/>
              <w:divBdr>
                <w:top w:val="none" w:sz="0" w:space="0" w:color="auto"/>
                <w:left w:val="none" w:sz="0" w:space="0" w:color="auto"/>
                <w:bottom w:val="none" w:sz="0" w:space="0" w:color="auto"/>
                <w:right w:val="none" w:sz="0" w:space="0" w:color="auto"/>
              </w:divBdr>
            </w:div>
          </w:divsChild>
        </w:div>
        <w:div w:id="454636351">
          <w:marLeft w:val="0"/>
          <w:marRight w:val="0"/>
          <w:marTop w:val="0"/>
          <w:marBottom w:val="0"/>
          <w:divBdr>
            <w:top w:val="none" w:sz="0" w:space="0" w:color="auto"/>
            <w:left w:val="none" w:sz="0" w:space="0" w:color="auto"/>
            <w:bottom w:val="none" w:sz="0" w:space="0" w:color="auto"/>
            <w:right w:val="none" w:sz="0" w:space="0" w:color="auto"/>
          </w:divBdr>
          <w:divsChild>
            <w:div w:id="577635089">
              <w:marLeft w:val="0"/>
              <w:marRight w:val="0"/>
              <w:marTop w:val="0"/>
              <w:marBottom w:val="0"/>
              <w:divBdr>
                <w:top w:val="none" w:sz="0" w:space="0" w:color="auto"/>
                <w:left w:val="none" w:sz="0" w:space="0" w:color="auto"/>
                <w:bottom w:val="none" w:sz="0" w:space="0" w:color="auto"/>
                <w:right w:val="none" w:sz="0" w:space="0" w:color="auto"/>
              </w:divBdr>
            </w:div>
            <w:div w:id="1258171851">
              <w:marLeft w:val="0"/>
              <w:marRight w:val="0"/>
              <w:marTop w:val="0"/>
              <w:marBottom w:val="0"/>
              <w:divBdr>
                <w:top w:val="none" w:sz="0" w:space="0" w:color="auto"/>
                <w:left w:val="none" w:sz="0" w:space="0" w:color="auto"/>
                <w:bottom w:val="none" w:sz="0" w:space="0" w:color="auto"/>
                <w:right w:val="none" w:sz="0" w:space="0" w:color="auto"/>
              </w:divBdr>
            </w:div>
            <w:div w:id="1216771807">
              <w:marLeft w:val="0"/>
              <w:marRight w:val="0"/>
              <w:marTop w:val="0"/>
              <w:marBottom w:val="0"/>
              <w:divBdr>
                <w:top w:val="none" w:sz="0" w:space="0" w:color="auto"/>
                <w:left w:val="none" w:sz="0" w:space="0" w:color="auto"/>
                <w:bottom w:val="none" w:sz="0" w:space="0" w:color="auto"/>
                <w:right w:val="none" w:sz="0" w:space="0" w:color="auto"/>
              </w:divBdr>
            </w:div>
            <w:div w:id="1963075020">
              <w:marLeft w:val="0"/>
              <w:marRight w:val="0"/>
              <w:marTop w:val="0"/>
              <w:marBottom w:val="0"/>
              <w:divBdr>
                <w:top w:val="none" w:sz="0" w:space="0" w:color="auto"/>
                <w:left w:val="none" w:sz="0" w:space="0" w:color="auto"/>
                <w:bottom w:val="none" w:sz="0" w:space="0" w:color="auto"/>
                <w:right w:val="none" w:sz="0" w:space="0" w:color="auto"/>
              </w:divBdr>
            </w:div>
            <w:div w:id="1034580937">
              <w:marLeft w:val="0"/>
              <w:marRight w:val="0"/>
              <w:marTop w:val="0"/>
              <w:marBottom w:val="0"/>
              <w:divBdr>
                <w:top w:val="none" w:sz="0" w:space="0" w:color="auto"/>
                <w:left w:val="none" w:sz="0" w:space="0" w:color="auto"/>
                <w:bottom w:val="none" w:sz="0" w:space="0" w:color="auto"/>
                <w:right w:val="none" w:sz="0" w:space="0" w:color="auto"/>
              </w:divBdr>
            </w:div>
          </w:divsChild>
        </w:div>
        <w:div w:id="1014956818">
          <w:marLeft w:val="0"/>
          <w:marRight w:val="0"/>
          <w:marTop w:val="0"/>
          <w:marBottom w:val="0"/>
          <w:divBdr>
            <w:top w:val="none" w:sz="0" w:space="0" w:color="auto"/>
            <w:left w:val="none" w:sz="0" w:space="0" w:color="auto"/>
            <w:bottom w:val="none" w:sz="0" w:space="0" w:color="auto"/>
            <w:right w:val="none" w:sz="0" w:space="0" w:color="auto"/>
          </w:divBdr>
          <w:divsChild>
            <w:div w:id="61149285">
              <w:marLeft w:val="0"/>
              <w:marRight w:val="0"/>
              <w:marTop w:val="0"/>
              <w:marBottom w:val="0"/>
              <w:divBdr>
                <w:top w:val="none" w:sz="0" w:space="0" w:color="auto"/>
                <w:left w:val="none" w:sz="0" w:space="0" w:color="auto"/>
                <w:bottom w:val="none" w:sz="0" w:space="0" w:color="auto"/>
                <w:right w:val="none" w:sz="0" w:space="0" w:color="auto"/>
              </w:divBdr>
            </w:div>
            <w:div w:id="412316667">
              <w:marLeft w:val="0"/>
              <w:marRight w:val="0"/>
              <w:marTop w:val="0"/>
              <w:marBottom w:val="0"/>
              <w:divBdr>
                <w:top w:val="none" w:sz="0" w:space="0" w:color="auto"/>
                <w:left w:val="none" w:sz="0" w:space="0" w:color="auto"/>
                <w:bottom w:val="none" w:sz="0" w:space="0" w:color="auto"/>
                <w:right w:val="none" w:sz="0" w:space="0" w:color="auto"/>
              </w:divBdr>
            </w:div>
            <w:div w:id="224920956">
              <w:marLeft w:val="0"/>
              <w:marRight w:val="0"/>
              <w:marTop w:val="0"/>
              <w:marBottom w:val="0"/>
              <w:divBdr>
                <w:top w:val="none" w:sz="0" w:space="0" w:color="auto"/>
                <w:left w:val="none" w:sz="0" w:space="0" w:color="auto"/>
                <w:bottom w:val="none" w:sz="0" w:space="0" w:color="auto"/>
                <w:right w:val="none" w:sz="0" w:space="0" w:color="auto"/>
              </w:divBdr>
            </w:div>
            <w:div w:id="1977952396">
              <w:marLeft w:val="0"/>
              <w:marRight w:val="0"/>
              <w:marTop w:val="0"/>
              <w:marBottom w:val="0"/>
              <w:divBdr>
                <w:top w:val="none" w:sz="0" w:space="0" w:color="auto"/>
                <w:left w:val="none" w:sz="0" w:space="0" w:color="auto"/>
                <w:bottom w:val="none" w:sz="0" w:space="0" w:color="auto"/>
                <w:right w:val="none" w:sz="0" w:space="0" w:color="auto"/>
              </w:divBdr>
            </w:div>
            <w:div w:id="387000491">
              <w:marLeft w:val="0"/>
              <w:marRight w:val="0"/>
              <w:marTop w:val="0"/>
              <w:marBottom w:val="0"/>
              <w:divBdr>
                <w:top w:val="none" w:sz="0" w:space="0" w:color="auto"/>
                <w:left w:val="none" w:sz="0" w:space="0" w:color="auto"/>
                <w:bottom w:val="none" w:sz="0" w:space="0" w:color="auto"/>
                <w:right w:val="none" w:sz="0" w:space="0" w:color="auto"/>
              </w:divBdr>
            </w:div>
          </w:divsChild>
        </w:div>
        <w:div w:id="1490897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Sharma</dc:creator>
  <cp:keywords/>
  <dc:description/>
  <cp:lastModifiedBy>Thannir Malai Annamalai kumar</cp:lastModifiedBy>
  <cp:revision>2</cp:revision>
  <dcterms:created xsi:type="dcterms:W3CDTF">2022-10-05T23:44:00Z</dcterms:created>
  <dcterms:modified xsi:type="dcterms:W3CDTF">2022-10-05T23:44:00Z</dcterms:modified>
</cp:coreProperties>
</file>