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פותחים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המפלגות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ואת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הפריימריז</w:t>
      </w:r>
      <w:r w:rsidDel="00000000" w:rsidR="00000000" w:rsidRPr="00000000">
        <w:rPr>
          <w:b w:val="1"/>
          <w:bCs w:val="1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הצעה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1"/>
        </w:rPr>
        <w:t xml:space="preserve">כשבוחרים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שיכהנו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לקואליציה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מתפקדי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בפריימריז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בתמימותם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מתאכזבים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נתפרו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פריטי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להנגיש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הפריימריז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-2008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-18).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פריימריז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ועידה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מזכירי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ומזכירי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אתר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ועדת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הבחירות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המרכזית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משוחרר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וזמי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השגנו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תיקיות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הסדנא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ישפוך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1"/>
        </w:rPr>
        <w:t xml:space="preserve">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הפריימריז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הצביעו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ארגזים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מסעיף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לשכה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ועידה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מזכירי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-250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במיפקד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לפריפריה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יצוצו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כשמצליבים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תסריטי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 37 </w:t>
      </w:r>
      <w:r w:rsidDel="00000000" w:rsidR="00000000" w:rsidRPr="00000000">
        <w:rPr>
          <w:rtl w:val="1"/>
        </w:rPr>
        <w:t xml:space="preserve">מחדרה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-10,000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29 </w:t>
      </w:r>
      <w:r w:rsidDel="00000000" w:rsidR="00000000" w:rsidRPr="00000000">
        <w:rPr>
          <w:rtl w:val="1"/>
        </w:rPr>
        <w:t xml:space="preserve">מירושלים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",  </w:t>
      </w:r>
      <w:r w:rsidDel="00000000" w:rsidR="00000000" w:rsidRPr="00000000">
        <w:rPr>
          <w:rtl w:val="1"/>
        </w:rPr>
        <w:t xml:space="preserve">שהתפקדה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לליכוד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מתפקדים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הפריימריז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בפריפריה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מיעוטים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לליכוד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לממצאים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31 </w:t>
      </w:r>
      <w:r w:rsidDel="00000000" w:rsidR="00000000" w:rsidRPr="00000000">
        <w:rPr>
          <w:rtl w:val="1"/>
        </w:rPr>
        <w:t xml:space="preserve">מתל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שמאחוריהם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בעיתון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knesset.gov.il/elections18/heb/results/ballot_results.aspx?city=3000" TargetMode="External"/><Relationship Id="rId10" Type="http://schemas.openxmlformats.org/officeDocument/2006/relationships/hyperlink" Target="http://www.knesset.gov.il/elections18/heb/results/ballot_results.aspx?city=3000" TargetMode="External"/><Relationship Id="rId13" Type="http://schemas.openxmlformats.org/officeDocument/2006/relationships/hyperlink" Target="https://drive.google.com/a/hasadna.org.il/?tab=mo#folders/0BxiuNJgUHHkQWFVvdU03SXFLQ3c" TargetMode="External"/><Relationship Id="rId12" Type="http://schemas.openxmlformats.org/officeDocument/2006/relationships/hyperlink" Target="http://www.knesset.gov.il/elections18/heb/results/ballot_results.aspx?city=30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knesset.gov.il/elections18/heb/results/ballot_results.aspx?city=3000" TargetMode="External"/><Relationship Id="rId15" Type="http://schemas.openxmlformats.org/officeDocument/2006/relationships/hyperlink" Target="https://drive.google.com/a/hasadna.org.il/?tab=mo#folders/0BxiuNJgUHHkQWFVvdU03SXFLQ3c" TargetMode="External"/><Relationship Id="rId14" Type="http://schemas.openxmlformats.org/officeDocument/2006/relationships/hyperlink" Target="https://drive.google.com/a/hasadna.org.il/?tab=mo#folders/0BxiuNJgUHHkQWFVvdU03SXFLQ3c" TargetMode="External"/><Relationship Id="rId17" Type="http://schemas.openxmlformats.org/officeDocument/2006/relationships/hyperlink" Target="https://drive.google.com/a/hasadna.org.il/?tab=mo#folders/0BxiuNJgUHHkQWFVvdU03SXFLQ3c" TargetMode="External"/><Relationship Id="rId16" Type="http://schemas.openxmlformats.org/officeDocument/2006/relationships/hyperlink" Target="https://drive.google.com/a/hasadna.org.il/?tab=mo#folders/0BxiuNJgUHHkQWFVvdU03SXFLQ3c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a/hasadna.org.il/?tab=mo#folders/0BxiuNJgUHHkQWFVvdU03SXFLQ3c" TargetMode="External"/><Relationship Id="rId6" Type="http://schemas.openxmlformats.org/officeDocument/2006/relationships/hyperlink" Target="http://www.knesset.gov.il/elections18/heb/results/ballot_results.aspx?city=3000" TargetMode="External"/><Relationship Id="rId18" Type="http://schemas.openxmlformats.org/officeDocument/2006/relationships/hyperlink" Target="https://drive.google.com/a/hasadna.org.il/?tab=mo#folders/0BxiuNJgUHHkQWFVvdU03SXFLQ3c" TargetMode="External"/><Relationship Id="rId7" Type="http://schemas.openxmlformats.org/officeDocument/2006/relationships/hyperlink" Target="http://www.knesset.gov.il/elections18/heb/results/ballot_results.aspx?city=3000" TargetMode="External"/><Relationship Id="rId8" Type="http://schemas.openxmlformats.org/officeDocument/2006/relationships/hyperlink" Target="http://www.knesset.gov.il/elections18/heb/results/ballot_results.aspx?city=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