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08BF8" w14:textId="77777777" w:rsidR="00E92AF1" w:rsidRDefault="00E92AF1" w:rsidP="005125ED">
      <w:r>
        <w:t>Group Reflection – Kirsten Hamilton</w:t>
      </w:r>
    </w:p>
    <w:p w14:paraId="332670B0" w14:textId="77777777" w:rsidR="00E92AF1" w:rsidRDefault="00E92AF1" w:rsidP="005125ED">
      <w:pPr>
        <w:pStyle w:val="paragraph"/>
        <w:spacing w:before="0" w:beforeAutospacing="0" w:after="0" w:afterAutospacing="0"/>
        <w:textAlignment w:val="baseline"/>
        <w:rPr>
          <w:rFonts w:ascii="Calibri" w:hAnsi="Calibri" w:cs="Calibri"/>
          <w:color w:val="000000"/>
          <w:sz w:val="26"/>
          <w:szCs w:val="26"/>
        </w:rPr>
      </w:pPr>
      <w:r>
        <w:rPr>
          <w:rStyle w:val="eop"/>
          <w:color w:val="000000"/>
          <w:sz w:val="26"/>
          <w:szCs w:val="26"/>
        </w:rPr>
        <w:t> </w:t>
      </w:r>
    </w:p>
    <w:p w14:paraId="64BDEBFC" w14:textId="77777777" w:rsidR="00E92AF1" w:rsidRDefault="00E92AF1" w:rsidP="005125ED">
      <w:pPr>
        <w:pStyle w:val="paragraph"/>
        <w:spacing w:before="0" w:beforeAutospacing="0" w:after="0" w:afterAutospacing="0"/>
        <w:textAlignment w:val="baseline"/>
        <w:rPr>
          <w:rFonts w:ascii="Calibri" w:hAnsi="Calibri" w:cs="Calibri"/>
          <w:color w:val="000000"/>
          <w:sz w:val="26"/>
          <w:szCs w:val="26"/>
        </w:rPr>
      </w:pPr>
      <w:r>
        <w:rPr>
          <w:rStyle w:val="normaltextrun"/>
          <w:b/>
          <w:bCs/>
          <w:color w:val="333334"/>
          <w:sz w:val="26"/>
          <w:szCs w:val="26"/>
          <w:lang w:val="en-US"/>
        </w:rPr>
        <w:t>Group Reflection</w:t>
      </w:r>
      <w:r>
        <w:rPr>
          <w:rStyle w:val="eop"/>
          <w:color w:val="000000"/>
          <w:sz w:val="26"/>
          <w:szCs w:val="26"/>
        </w:rPr>
        <w:t> </w:t>
      </w:r>
    </w:p>
    <w:p w14:paraId="65131526" w14:textId="77777777" w:rsidR="00E92AF1" w:rsidRDefault="00E92AF1" w:rsidP="005125ED">
      <w:pPr>
        <w:pStyle w:val="paragraph"/>
        <w:spacing w:before="0" w:beforeAutospacing="0" w:after="0" w:afterAutospacing="0"/>
        <w:textAlignment w:val="baseline"/>
        <w:rPr>
          <w:rStyle w:val="normaltextrun"/>
          <w:color w:val="333334"/>
          <w:sz w:val="26"/>
          <w:szCs w:val="26"/>
          <w:lang w:val="en-US"/>
        </w:rPr>
      </w:pPr>
      <w:r>
        <w:rPr>
          <w:rStyle w:val="normaltextrun"/>
          <w:color w:val="333334"/>
          <w:sz w:val="26"/>
          <w:szCs w:val="26"/>
          <w:lang w:val="en-US"/>
        </w:rPr>
        <w:t>What went well?</w:t>
      </w:r>
    </w:p>
    <w:p w14:paraId="281F38DC" w14:textId="77777777" w:rsidR="00E92AF1" w:rsidRDefault="00E92AF1" w:rsidP="005125ED">
      <w:pPr>
        <w:pStyle w:val="paragraph"/>
        <w:spacing w:before="0" w:beforeAutospacing="0" w:after="0" w:afterAutospacing="0"/>
        <w:textAlignment w:val="baseline"/>
        <w:rPr>
          <w:rStyle w:val="normaltextrun"/>
          <w:color w:val="333334"/>
          <w:sz w:val="26"/>
          <w:szCs w:val="26"/>
          <w:lang w:val="en-US"/>
        </w:rPr>
      </w:pPr>
    </w:p>
    <w:p w14:paraId="50D51288" w14:textId="77777777" w:rsidR="00E92AF1" w:rsidRDefault="00E92AF1" w:rsidP="005125ED">
      <w:pPr>
        <w:pStyle w:val="paragraph"/>
        <w:spacing w:before="0" w:beforeAutospacing="0" w:after="0" w:afterAutospacing="0"/>
        <w:textAlignment w:val="baseline"/>
        <w:rPr>
          <w:rStyle w:val="normaltextrun"/>
          <w:color w:val="333334"/>
          <w:sz w:val="26"/>
          <w:szCs w:val="26"/>
          <w:lang w:val="en-US"/>
        </w:rPr>
      </w:pPr>
      <w:r>
        <w:rPr>
          <w:rStyle w:val="normaltextrun"/>
          <w:color w:val="333334"/>
          <w:sz w:val="26"/>
          <w:szCs w:val="26"/>
          <w:lang w:val="en-US"/>
        </w:rPr>
        <w:t>Our group was slow to start but once we got underway, we self-organized fairly well. The division of skills was good we had people in the group able to do each of the tasks well. As we develop this team will be stronger for its members diversity.</w:t>
      </w:r>
    </w:p>
    <w:p w14:paraId="1934D79B" w14:textId="77777777" w:rsidR="00E92AF1" w:rsidRDefault="00E92AF1" w:rsidP="005125ED">
      <w:pPr>
        <w:pStyle w:val="paragraph"/>
        <w:spacing w:before="0" w:beforeAutospacing="0" w:after="0" w:afterAutospacing="0"/>
        <w:textAlignment w:val="baseline"/>
        <w:rPr>
          <w:rFonts w:ascii="Calibri" w:hAnsi="Calibri" w:cs="Calibri"/>
          <w:color w:val="000000"/>
          <w:sz w:val="26"/>
          <w:szCs w:val="26"/>
        </w:rPr>
      </w:pPr>
      <w:r>
        <w:rPr>
          <w:rStyle w:val="eop"/>
          <w:color w:val="000000"/>
          <w:sz w:val="26"/>
          <w:szCs w:val="26"/>
        </w:rPr>
        <w:t> </w:t>
      </w:r>
    </w:p>
    <w:p w14:paraId="1B4013E0"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normaltextrun"/>
          <w:color w:val="333334"/>
          <w:sz w:val="26"/>
          <w:szCs w:val="26"/>
          <w:lang w:val="en-US"/>
        </w:rPr>
        <w:t>What could be improved</w:t>
      </w:r>
      <w:r>
        <w:rPr>
          <w:rStyle w:val="eop"/>
          <w:color w:val="000000"/>
          <w:sz w:val="26"/>
          <w:szCs w:val="26"/>
        </w:rPr>
        <w:t>?</w:t>
      </w:r>
    </w:p>
    <w:p w14:paraId="0447458E"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eop"/>
          <w:color w:val="000000"/>
          <w:sz w:val="26"/>
          <w:szCs w:val="26"/>
        </w:rPr>
        <w:t>Communication, we seem to have worked it out in the end and going forward I feel it will be much improved. It was also difficult to get a time for everyone to get together to chat. Michael setting up a Microsoft teams’ group was our saving grace. Utilising tools like that makes team work a lot easier.</w:t>
      </w:r>
    </w:p>
    <w:p w14:paraId="3D440F82" w14:textId="77777777" w:rsidR="00E92AF1" w:rsidRDefault="00E92AF1" w:rsidP="005125ED">
      <w:pPr>
        <w:pStyle w:val="paragraph"/>
        <w:spacing w:before="0" w:beforeAutospacing="0" w:after="0" w:afterAutospacing="0"/>
        <w:textAlignment w:val="baseline"/>
        <w:rPr>
          <w:rFonts w:ascii="Calibri" w:hAnsi="Calibri" w:cs="Calibri"/>
          <w:color w:val="000000"/>
          <w:sz w:val="26"/>
          <w:szCs w:val="26"/>
        </w:rPr>
      </w:pPr>
      <w:r>
        <w:rPr>
          <w:rStyle w:val="eop"/>
          <w:color w:val="000000"/>
          <w:sz w:val="26"/>
          <w:szCs w:val="26"/>
        </w:rPr>
        <w:t xml:space="preserve"> </w:t>
      </w:r>
    </w:p>
    <w:p w14:paraId="7713CD88"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normaltextrun"/>
          <w:color w:val="333334"/>
          <w:sz w:val="26"/>
          <w:szCs w:val="26"/>
          <w:lang w:val="en-US"/>
        </w:rPr>
        <w:t>At least one thing that was surprising</w:t>
      </w:r>
      <w:r>
        <w:rPr>
          <w:rStyle w:val="eop"/>
          <w:color w:val="000000"/>
          <w:sz w:val="26"/>
          <w:szCs w:val="26"/>
        </w:rPr>
        <w:t>?</w:t>
      </w:r>
    </w:p>
    <w:p w14:paraId="4DC0DC68"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eop"/>
          <w:color w:val="000000"/>
          <w:sz w:val="26"/>
          <w:szCs w:val="26"/>
        </w:rPr>
        <w:t xml:space="preserve">When we got replacement team members how well they just slotted in and got into the work. </w:t>
      </w:r>
    </w:p>
    <w:p w14:paraId="7AD46150" w14:textId="77777777" w:rsidR="00E92AF1" w:rsidRDefault="00E92AF1" w:rsidP="005125ED">
      <w:pPr>
        <w:pStyle w:val="paragraph"/>
        <w:spacing w:before="0" w:beforeAutospacing="0" w:after="0" w:afterAutospacing="0"/>
        <w:textAlignment w:val="baseline"/>
        <w:rPr>
          <w:rFonts w:ascii="Calibri" w:hAnsi="Calibri" w:cs="Calibri"/>
          <w:color w:val="000000"/>
          <w:sz w:val="26"/>
          <w:szCs w:val="26"/>
        </w:rPr>
      </w:pPr>
    </w:p>
    <w:p w14:paraId="40A62A9B"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normaltextrun"/>
          <w:color w:val="333334"/>
          <w:sz w:val="26"/>
          <w:szCs w:val="26"/>
          <w:lang w:val="en-US"/>
        </w:rPr>
        <w:t>At least one thing that you have learned about groups</w:t>
      </w:r>
      <w:r>
        <w:rPr>
          <w:rStyle w:val="eop"/>
          <w:color w:val="000000"/>
          <w:sz w:val="26"/>
          <w:szCs w:val="26"/>
        </w:rPr>
        <w:t>?</w:t>
      </w:r>
    </w:p>
    <w:p w14:paraId="41BD4F8E" w14:textId="77777777" w:rsidR="00E92AF1" w:rsidRDefault="00E92AF1" w:rsidP="005125ED">
      <w:pPr>
        <w:pStyle w:val="paragraph"/>
        <w:spacing w:before="0" w:beforeAutospacing="0" w:after="0" w:afterAutospacing="0"/>
        <w:textAlignment w:val="baseline"/>
        <w:rPr>
          <w:rStyle w:val="eop"/>
          <w:color w:val="000000"/>
          <w:sz w:val="26"/>
          <w:szCs w:val="26"/>
        </w:rPr>
      </w:pPr>
      <w:r>
        <w:rPr>
          <w:rStyle w:val="eop"/>
          <w:color w:val="000000"/>
          <w:sz w:val="26"/>
          <w:szCs w:val="26"/>
        </w:rPr>
        <w:t>Communication is key, without it nothing can get done. And in order to communicate one must participate. I needed to do better on that front. I think this first group assignment was a good way for us to be introduced into team work over distance. Going forward I think it will be much smoother because of the lessons learned.</w:t>
      </w:r>
    </w:p>
    <w:p w14:paraId="16A1CCDC" w14:textId="77777777" w:rsidR="00E92AF1" w:rsidRDefault="00E92AF1" w:rsidP="005125ED"/>
    <w:p w14:paraId="583CD855" w14:textId="77777777" w:rsidR="00E92AF1" w:rsidRDefault="00E92AF1">
      <w:bookmarkStart w:id="0" w:name="_GoBack"/>
      <w:bookmarkEnd w:id="0"/>
    </w:p>
    <w:sectPr w:rsidR="00E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F1"/>
    <w:rsid w:val="00E92AF1"/>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959E6C"/>
  <w15:chartTrackingRefBased/>
  <w15:docId w15:val="{135DC0B8-AD5A-4C71-8015-F40832C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92AF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92AF1"/>
  </w:style>
  <w:style w:type="character" w:customStyle="1" w:styleId="eop">
    <w:name w:val="eop"/>
    <w:basedOn w:val="DefaultParagraphFont"/>
    <w:rsid w:val="00E92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Hamilton</dc:creator>
  <cp:keywords/>
  <dc:description/>
  <cp:lastModifiedBy>Kirsten Hamilton</cp:lastModifiedBy>
  <cp:revision>2</cp:revision>
  <dcterms:created xsi:type="dcterms:W3CDTF">2019-04-18T11:43:00Z</dcterms:created>
  <dcterms:modified xsi:type="dcterms:W3CDTF">2019-04-18T11:43:00Z</dcterms:modified>
</cp:coreProperties>
</file>