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rPr>
          <w:rFonts w:ascii="Arial" w:hAnsi="Arial" w:cs="Arial"/>
          <w:b/>
        </w:rPr>
      </w:pPr>
    </w:p>
    <w:tbl>
      <w:tblPr>
        <w:tblStyle w:val="7"/>
        <w:tblW w:w="5534" w:type="pct"/>
        <w:tblInd w:w="-2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844"/>
        <w:gridCol w:w="2486"/>
        <w:gridCol w:w="736"/>
        <w:gridCol w:w="547"/>
        <w:gridCol w:w="647"/>
        <w:gridCol w:w="1473"/>
        <w:gridCol w:w="241"/>
        <w:gridCol w:w="19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" w:type="pct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98" w:type="pct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172" w:type="pct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47" w:type="pct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58" w:type="pct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000" w:type="pct"/>
            <w:gridSpan w:val="2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038" w:type="pct"/>
            <w:gridSpan w:val="2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u w:val="single"/>
                <w:lang w:val="en-US"/>
              </w:rPr>
            </w:pPr>
            <w:bookmarkStart w:id="0" w:name="Date"/>
            <w:bookmarkEnd w:id="0"/>
            <w:r>
              <w:rPr>
                <w:rFonts w:ascii="Arial" w:hAnsi="Arial" w:cs="Arial" w:eastAsia="Arial"/>
                <w:sz w:val="22"/>
                <w:szCs w:val="22"/>
              </w:rPr>
              <w:t>14/05/2024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" w:type="pct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98" w:type="pct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172" w:type="pct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47" w:type="pct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58" w:type="pct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000" w:type="pct"/>
            <w:gridSpan w:val="2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038" w:type="pct"/>
            <w:gridSpan w:val="2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5000" w:type="pct"/>
            <w:gridSpan w:val="9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RESULT SLIP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" w:type="pct"/>
            <w:gridSpan w:val="2"/>
            <w:vAlign w:val="center"/>
          </w:tcPr>
          <w:p>
            <w:pPr>
              <w:spacing w:after="0"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083" w:type="pct"/>
            <w:gridSpan w:val="4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733" w:type="pct"/>
            <w:gridSpan w:val="3"/>
            <w:vAlign w:val="center"/>
          </w:tcPr>
          <w:p>
            <w:pPr>
              <w:spacing w:after="0" w:line="276" w:lineRule="auto"/>
              <w:rPr>
                <w:rFonts w:ascii="Arial" w:hAnsi="Arial" w:cs="Arial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" w:type="pct"/>
            <w:gridSpan w:val="2"/>
            <w:vAlign w:val="center"/>
          </w:tcPr>
          <w:p>
            <w:pPr>
              <w:spacing w:after="0"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This is to certifies that,</w:t>
            </w:r>
          </w:p>
        </w:tc>
        <w:tc>
          <w:tcPr>
            <w:tcW w:w="2083" w:type="pct"/>
            <w:gridSpan w:val="4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b/>
                <w:bCs w:val="0"/>
                <w:sz w:val="26"/>
                <w:szCs w:val="26"/>
                <w:u w:val="single"/>
                <w:lang w:val="en-US"/>
              </w:rPr>
            </w:pPr>
            <w:bookmarkStart w:id="1" w:name="Name"/>
            <w:bookmarkEnd w:id="1"/>
            <w:r>
              <w:rPr>
                <w:rFonts w:ascii="Arial" w:hAnsi="Arial" w:cs="Arial" w:eastAsia="Arial"/>
                <w:sz w:val="22"/>
                <w:szCs w:val="22"/>
              </w:rPr>
              <w:t>ABACIAL , BIANCA B.</w:t>
            </w:r>
          </w:p>
        </w:tc>
        <w:tc>
          <w:tcPr>
            <w:tcW w:w="1733" w:type="pct"/>
            <w:gridSpan w:val="3"/>
            <w:vAlign w:val="center"/>
          </w:tcPr>
          <w:p>
            <w:pPr>
              <w:spacing w:after="0"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Has successfully </w:t>
            </w:r>
            <w:r>
              <w:rPr>
                <w:rFonts w:ascii="Arial" w:hAnsi="Arial" w:cs="Arial"/>
                <w:b/>
                <w:i/>
                <w:u w:val="single"/>
                <w:lang w:val="en-US"/>
              </w:rPr>
              <w:t>PASSED</w:t>
            </w:r>
            <w:r>
              <w:rPr>
                <w:rFonts w:ascii="Arial" w:hAnsi="Arial" w:cs="Arial"/>
                <w:lang w:val="en-US"/>
              </w:rPr>
              <w:t xml:space="preserve"> the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pct"/>
            <w:gridSpan w:val="7"/>
            <w:vAlign w:val="center"/>
          </w:tcPr>
          <w:p>
            <w:pPr>
              <w:spacing w:after="0"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entrance examination and interview for the Admission to Samar State University -</w:t>
            </w:r>
          </w:p>
        </w:tc>
        <w:tc>
          <w:tcPr>
            <w:tcW w:w="1038" w:type="pct"/>
            <w:gridSpan w:val="2"/>
            <w:vAlign w:val="center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  <w:bookmarkStart w:id="2" w:name="Campus"/>
            <w:bookmarkEnd w:id="2"/>
            <w:r>
              <w:rPr>
                <w:rFonts w:ascii="Arial" w:hAnsi="Arial" w:cs="Arial" w:eastAsia="Arial"/>
                <w:sz w:val="22"/>
                <w:szCs w:val="22"/>
              </w:rPr>
              <w:t>Main Campus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5" w:type="pct"/>
            <w:gridSpan w:val="3"/>
            <w:vAlign w:val="center"/>
          </w:tcPr>
          <w:p>
            <w:pPr>
              <w:spacing w:after="0" w:line="276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bookmarkStart w:id="3" w:name="Department"/>
            <w:bookmarkEnd w:id="3"/>
            <w:r>
              <w:rPr>
                <w:rFonts w:ascii="Arial" w:hAnsi="Arial" w:cs="Arial" w:eastAsia="Arial"/>
                <w:sz w:val="22"/>
                <w:szCs w:val="22"/>
              </w:rPr>
              <w:t>College of Nursing and Health Sciences.</w:t>
            </w:r>
          </w:p>
        </w:tc>
        <w:tc>
          <w:tcPr>
            <w:tcW w:w="2644" w:type="pct"/>
            <w:gridSpan w:val="6"/>
            <w:vAlign w:val="center"/>
          </w:tcPr>
          <w:p>
            <w:pPr>
              <w:spacing w:after="0"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He/She demonstrated exceptional abilities 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9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qualifications, which make him/her eligible for enrollment in the Academic Year</w:t>
            </w:r>
            <w:bookmarkStart w:id="4" w:name="AcademicYear"/>
            <w:bookmarkEnd w:id="4"/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en-US"/>
              </w:rPr>
              <w:t>2023 - 2024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9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  <w:bookmarkStart w:id="5" w:name="Semester"/>
            <w:bookmarkEnd w:id="5"/>
            <w:r>
              <w:rPr>
                <w:rFonts w:ascii="Arial" w:hAnsi="Arial" w:cs="Arial"/>
                <w:b/>
                <w:lang w:val="en-US"/>
              </w:rPr>
              <w:t>Second Semester.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" w:type="pct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98" w:type="pct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172" w:type="pct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47" w:type="pct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58" w:type="pct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000" w:type="pct"/>
            <w:gridSpan w:val="2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13" w:type="pct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925" w:type="pct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" w:type="pct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eastAsia="Calibri" w:cs="Arial"/>
                <w:bCs/>
                <w:lang w:val="en-US"/>
              </w:rPr>
              <w:t>Program:</w:t>
            </w:r>
          </w:p>
        </w:tc>
        <w:tc>
          <w:tcPr>
            <w:tcW w:w="4215" w:type="pct"/>
            <w:gridSpan w:val="8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  <w:bookmarkStart w:id="6" w:name="Program"/>
            <w:bookmarkEnd w:id="6"/>
            <w:bookmarkStart w:id="18" w:name="_GoBack"/>
            <w:bookmarkEnd w:id="18"/>
            <w:r>
              <w:rPr>
                <w:rFonts w:ascii="Arial" w:hAnsi="Arial" w:cs="Arial" w:eastAsia="Arial"/>
                <w:sz w:val="22"/>
                <w:szCs w:val="22"/>
              </w:rPr>
              <w:t>Bachelor of Science in Pharmacy (BSPharma)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" w:type="pct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eastAsia="Calibri" w:cs="Arial"/>
                <w:lang w:val="en-US"/>
              </w:rPr>
              <w:t>Track/Strand:</w:t>
            </w:r>
          </w:p>
        </w:tc>
        <w:tc>
          <w:tcPr>
            <w:tcW w:w="4215" w:type="pct"/>
            <w:gridSpan w:val="8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  <w:bookmarkStart w:id="7" w:name="Track"/>
            <w:bookmarkEnd w:id="7"/>
            <w:r>
              <w:rPr>
                <w:rFonts w:ascii="Arial" w:hAnsi="Arial" w:cs="Arial" w:eastAsia="Arial"/>
                <w:sz w:val="22"/>
                <w:szCs w:val="22"/>
              </w:rPr>
              <w:t>Academic Track (GAS)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" w:type="pct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eastAsia="Calibri" w:cs="Arial"/>
                <w:lang w:val="en-US"/>
              </w:rPr>
              <w:t>LRN:</w:t>
            </w:r>
          </w:p>
        </w:tc>
        <w:tc>
          <w:tcPr>
            <w:tcW w:w="4215" w:type="pct"/>
            <w:gridSpan w:val="8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  <w:bookmarkStart w:id="8" w:name="LRN"/>
            <w:bookmarkEnd w:id="8"/>
            <w:r>
              <w:rPr>
                <w:rFonts w:ascii="Arial" w:hAnsi="Arial" w:cs="Arial" w:eastAsia="Arial"/>
                <w:sz w:val="22"/>
                <w:szCs w:val="22"/>
              </w:rPr>
              <w:t>123961000001</w:t>
            </w:r>
          </w:p>
        </w:tc>
      </w:tr>
    </w:tbl>
    <w:p>
      <w:pPr>
        <w:spacing w:after="0" w:line="276" w:lineRule="auto"/>
        <w:rPr>
          <w:rFonts w:ascii="Arial" w:hAnsi="Arial" w:cs="Arial"/>
          <w:b/>
        </w:rPr>
      </w:pPr>
      <w:r>
        <w:rPr>
          <w:lang w:eastAsia="en-PH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4030980</wp:posOffset>
            </wp:positionH>
            <wp:positionV relativeFrom="paragraph">
              <wp:posOffset>46990</wp:posOffset>
            </wp:positionV>
            <wp:extent cx="822960" cy="289560"/>
            <wp:effectExtent l="0" t="0" r="0" b="0"/>
            <wp:wrapNone/>
            <wp:docPr id="22143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33496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276" w:lineRule="auto"/>
        <w:ind w:left="3600" w:firstLine="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MAE V. CAÑAL, RGC, RPm, RPsy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 w:line="276" w:lineRule="auto"/>
        <w:jc w:val="right"/>
        <w:rPr>
          <w:rFonts w:ascii="Arial" w:hAnsi="Arial" w:cs="Arial"/>
          <w:i/>
          <w:sz w:val="2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i/>
          <w:sz w:val="20"/>
        </w:rPr>
        <w:t>Director, Student Welfare and Development Services</w:t>
      </w:r>
    </w:p>
    <w:p>
      <w:pPr>
        <w:spacing w:after="0" w:line="240" w:lineRule="auto"/>
        <w:rPr>
          <w:rFonts w:ascii="Arial" w:hAnsi="Arial" w:cs="Arial"/>
          <w:i/>
          <w:sz w:val="20"/>
        </w:rPr>
      </w:pPr>
    </w:p>
    <w:p>
      <w:pPr>
        <w:pStyle w:val="4"/>
        <w:tabs>
          <w:tab w:val="left" w:pos="-540"/>
        </w:tabs>
        <w:ind w:left="-630" w:right="-423"/>
        <w:rPr>
          <w:rFonts w:ascii="Arial Narrow" w:hAnsi="Arial Narrow" w:cs="Arial"/>
          <w:sz w:val="16"/>
          <w:szCs w:val="16"/>
        </w:rPr>
      </w:pPr>
      <w:r>
        <w:rPr>
          <w:lang w:eastAsia="en-PH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2551430</wp:posOffset>
                </wp:positionH>
                <wp:positionV relativeFrom="paragraph">
                  <wp:posOffset>-51435</wp:posOffset>
                </wp:positionV>
                <wp:extent cx="4090035" cy="815975"/>
                <wp:effectExtent l="0" t="0" r="0" b="3810"/>
                <wp:wrapNone/>
                <wp:docPr id="1113996236" name="Text Box 1113996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0035" cy="815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/>
                                <w:i/>
                                <w:iCs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iCs/>
                                <w:sz w:val="10"/>
                                <w:szCs w:val="10"/>
                              </w:rPr>
                              <w:t>WURI Fourth Industrial Revolution | Rank 1 in the Philippines and in the World (2022 &amp; 2023)</w:t>
                            </w:r>
                          </w:p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/>
                                <w:i/>
                                <w:iCs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iCs/>
                                <w:sz w:val="10"/>
                                <w:szCs w:val="10"/>
                              </w:rPr>
                              <w:t>Rated 3 Stars | QS Ratings System for Excellence (2022)</w:t>
                            </w:r>
                          </w:p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/>
                                <w:i/>
                                <w:iCs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iCs/>
                                <w:sz w:val="10"/>
                                <w:szCs w:val="10"/>
                              </w:rPr>
                              <w:t>Energy Efficiency Excellence Awardee (2022)</w:t>
                            </w:r>
                          </w:p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/>
                                <w:i/>
                                <w:iCs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iCs/>
                                <w:sz w:val="10"/>
                                <w:szCs w:val="10"/>
                              </w:rPr>
                              <w:t>ASEAN Icons Awardee (2022)</w:t>
                            </w:r>
                          </w:p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/>
                                <w:i/>
                                <w:iCs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iCs/>
                                <w:sz w:val="10"/>
                                <w:szCs w:val="10"/>
                              </w:rPr>
                              <w:t>Gawad Yamang Isip Awardee (2022)</w:t>
                            </w:r>
                          </w:p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/>
                                <w:i/>
                                <w:iCs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iCs/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rFonts w:ascii="Arial Narrow" w:hAnsi="Arial Narrow"/>
                                <w:i/>
                                <w:iCs/>
                                <w:sz w:val="10"/>
                                <w:szCs w:val="1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Arial Narrow" w:hAnsi="Arial Narrow"/>
                                <w:i/>
                                <w:iCs/>
                                <w:sz w:val="10"/>
                                <w:szCs w:val="10"/>
                              </w:rPr>
                              <w:t xml:space="preserve"> Philippine Higher Education Internationalization Awardee (2021) </w:t>
                            </w:r>
                          </w:p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/>
                                <w:i/>
                                <w:iCs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iCs/>
                                <w:sz w:val="10"/>
                                <w:szCs w:val="10"/>
                              </w:rPr>
                              <w:t>PQA | Level 2 | Recognition for Proficiency in Quality Management (2020)</w:t>
                            </w:r>
                          </w:p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/>
                                <w:i/>
                                <w:iCs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iCs/>
                                <w:sz w:val="10"/>
                                <w:szCs w:val="10"/>
                              </w:rPr>
                              <w:t>Top Patent Filer (2009-2019)</w:t>
                            </w:r>
                          </w:p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/>
                                <w:i/>
                                <w:iCs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iCs/>
                                <w:sz w:val="10"/>
                                <w:szCs w:val="10"/>
                              </w:rPr>
                              <w:t>PRIME-HRM (2018)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9pt;margin-top:-4.05pt;height:64.25pt;width:322.05pt;z-index:-251652096;mso-width-relative:page;mso-height-relative:page;" filled="f" stroked="f" coordsize="21600,21600" o:gfxdata="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uQ4e/2wAAAAsBAAAPAAAAAAAAAAEAIAAAACIAAABkcnMvZG93bnJl&#10;di54bWxQSwECFAAUAAAACACHTuJA7oWC+zMCAAB3BAAADgAAAAAAAAABACAAAAAq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jc w:val="right"/>
                        <w:rPr>
                          <w:rFonts w:ascii="Arial Narrow" w:hAnsi="Arial Narrow"/>
                          <w:i/>
                          <w:iCs/>
                          <w:sz w:val="10"/>
                          <w:szCs w:val="10"/>
                        </w:rPr>
                      </w:pPr>
                      <w:r>
                        <w:rPr>
                          <w:rFonts w:ascii="Arial Narrow" w:hAnsi="Arial Narrow"/>
                          <w:i/>
                          <w:iCs/>
                          <w:sz w:val="10"/>
                          <w:szCs w:val="10"/>
                        </w:rPr>
                        <w:t>WURI Fourth Industrial Revolution | Rank 1 in the Philippines and in the World (2022 &amp; 2023)</w:t>
                      </w:r>
                    </w:p>
                    <w:p>
                      <w:pPr>
                        <w:spacing w:after="0" w:line="240" w:lineRule="auto"/>
                        <w:jc w:val="right"/>
                        <w:rPr>
                          <w:rFonts w:ascii="Arial Narrow" w:hAnsi="Arial Narrow"/>
                          <w:i/>
                          <w:iCs/>
                          <w:sz w:val="10"/>
                          <w:szCs w:val="10"/>
                        </w:rPr>
                      </w:pPr>
                      <w:r>
                        <w:rPr>
                          <w:rFonts w:ascii="Arial Narrow" w:hAnsi="Arial Narrow"/>
                          <w:i/>
                          <w:iCs/>
                          <w:sz w:val="10"/>
                          <w:szCs w:val="10"/>
                        </w:rPr>
                        <w:t>Rated 3 Stars | QS Ratings System for Excellence (2022)</w:t>
                      </w:r>
                    </w:p>
                    <w:p>
                      <w:pPr>
                        <w:spacing w:after="0" w:line="240" w:lineRule="auto"/>
                        <w:jc w:val="right"/>
                        <w:rPr>
                          <w:rFonts w:ascii="Arial Narrow" w:hAnsi="Arial Narrow"/>
                          <w:i/>
                          <w:iCs/>
                          <w:sz w:val="10"/>
                          <w:szCs w:val="10"/>
                        </w:rPr>
                      </w:pPr>
                      <w:r>
                        <w:rPr>
                          <w:rFonts w:ascii="Arial Narrow" w:hAnsi="Arial Narrow"/>
                          <w:i/>
                          <w:iCs/>
                          <w:sz w:val="10"/>
                          <w:szCs w:val="10"/>
                        </w:rPr>
                        <w:t>Energy Efficiency Excellence Awardee (2022)</w:t>
                      </w:r>
                    </w:p>
                    <w:p>
                      <w:pPr>
                        <w:spacing w:after="0" w:line="240" w:lineRule="auto"/>
                        <w:jc w:val="right"/>
                        <w:rPr>
                          <w:rFonts w:ascii="Arial Narrow" w:hAnsi="Arial Narrow"/>
                          <w:i/>
                          <w:iCs/>
                          <w:sz w:val="10"/>
                          <w:szCs w:val="10"/>
                        </w:rPr>
                      </w:pPr>
                      <w:r>
                        <w:rPr>
                          <w:rFonts w:ascii="Arial Narrow" w:hAnsi="Arial Narrow"/>
                          <w:i/>
                          <w:iCs/>
                          <w:sz w:val="10"/>
                          <w:szCs w:val="10"/>
                        </w:rPr>
                        <w:t>ASEAN Icons Awardee (2022)</w:t>
                      </w:r>
                    </w:p>
                    <w:p>
                      <w:pPr>
                        <w:spacing w:after="0" w:line="240" w:lineRule="auto"/>
                        <w:jc w:val="right"/>
                        <w:rPr>
                          <w:rFonts w:ascii="Arial Narrow" w:hAnsi="Arial Narrow"/>
                          <w:i/>
                          <w:iCs/>
                          <w:sz w:val="10"/>
                          <w:szCs w:val="10"/>
                        </w:rPr>
                      </w:pPr>
                      <w:r>
                        <w:rPr>
                          <w:rFonts w:ascii="Arial Narrow" w:hAnsi="Arial Narrow"/>
                          <w:i/>
                          <w:iCs/>
                          <w:sz w:val="10"/>
                          <w:szCs w:val="10"/>
                        </w:rPr>
                        <w:t>Gawad Yamang Isip Awardee (2022)</w:t>
                      </w:r>
                    </w:p>
                    <w:p>
                      <w:pPr>
                        <w:spacing w:after="0" w:line="240" w:lineRule="auto"/>
                        <w:jc w:val="right"/>
                        <w:rPr>
                          <w:rFonts w:ascii="Arial Narrow" w:hAnsi="Arial Narrow"/>
                          <w:i/>
                          <w:iCs/>
                          <w:sz w:val="10"/>
                          <w:szCs w:val="10"/>
                        </w:rPr>
                      </w:pPr>
                      <w:r>
                        <w:rPr>
                          <w:rFonts w:ascii="Arial Narrow" w:hAnsi="Arial Narrow"/>
                          <w:i/>
                          <w:iCs/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rFonts w:ascii="Arial Narrow" w:hAnsi="Arial Narrow"/>
                          <w:i/>
                          <w:iCs/>
                          <w:sz w:val="10"/>
                          <w:szCs w:val="10"/>
                          <w:vertAlign w:val="superscript"/>
                        </w:rPr>
                        <w:t>st</w:t>
                      </w:r>
                      <w:r>
                        <w:rPr>
                          <w:rFonts w:ascii="Arial Narrow" w:hAnsi="Arial Narrow"/>
                          <w:i/>
                          <w:iCs/>
                          <w:sz w:val="10"/>
                          <w:szCs w:val="10"/>
                        </w:rPr>
                        <w:t xml:space="preserve"> Philippine Higher Education Internationalization Awardee (2021) </w:t>
                      </w:r>
                    </w:p>
                    <w:p>
                      <w:pPr>
                        <w:spacing w:after="0" w:line="240" w:lineRule="auto"/>
                        <w:jc w:val="right"/>
                        <w:rPr>
                          <w:rFonts w:ascii="Arial Narrow" w:hAnsi="Arial Narrow"/>
                          <w:i/>
                          <w:iCs/>
                          <w:sz w:val="10"/>
                          <w:szCs w:val="10"/>
                        </w:rPr>
                      </w:pPr>
                      <w:r>
                        <w:rPr>
                          <w:rFonts w:ascii="Arial Narrow" w:hAnsi="Arial Narrow"/>
                          <w:i/>
                          <w:iCs/>
                          <w:sz w:val="10"/>
                          <w:szCs w:val="10"/>
                        </w:rPr>
                        <w:t>PQA | Level 2 | Recognition for Proficiency in Quality Management (2020)</w:t>
                      </w:r>
                    </w:p>
                    <w:p>
                      <w:pPr>
                        <w:spacing w:after="0" w:line="240" w:lineRule="auto"/>
                        <w:jc w:val="right"/>
                        <w:rPr>
                          <w:rFonts w:ascii="Arial Narrow" w:hAnsi="Arial Narrow"/>
                          <w:i/>
                          <w:iCs/>
                          <w:sz w:val="10"/>
                          <w:szCs w:val="10"/>
                        </w:rPr>
                      </w:pPr>
                      <w:r>
                        <w:rPr>
                          <w:rFonts w:ascii="Arial Narrow" w:hAnsi="Arial Narrow"/>
                          <w:i/>
                          <w:iCs/>
                          <w:sz w:val="10"/>
                          <w:szCs w:val="10"/>
                        </w:rPr>
                        <w:t>Top Patent Filer (2009-2019)</w:t>
                      </w:r>
                    </w:p>
                    <w:p>
                      <w:pPr>
                        <w:spacing w:after="0" w:line="240" w:lineRule="auto"/>
                        <w:jc w:val="right"/>
                        <w:rPr>
                          <w:rFonts w:ascii="Arial Narrow" w:hAnsi="Arial Narrow"/>
                          <w:i/>
                          <w:iCs/>
                          <w:sz w:val="10"/>
                          <w:szCs w:val="10"/>
                        </w:rPr>
                      </w:pPr>
                      <w:r>
                        <w:rPr>
                          <w:rFonts w:ascii="Arial Narrow" w:hAnsi="Arial Narrow"/>
                          <w:i/>
                          <w:iCs/>
                          <w:sz w:val="10"/>
                          <w:szCs w:val="10"/>
                        </w:rPr>
                        <w:t>PRIME-HRM (2018)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 w:cs="Arial"/>
          <w:sz w:val="16"/>
          <w:szCs w:val="16"/>
        </w:rPr>
        <w:t xml:space="preserve">Website: www.ssu.edu.ph </w:t>
      </w:r>
    </w:p>
    <w:p>
      <w:pPr>
        <w:pStyle w:val="4"/>
        <w:tabs>
          <w:tab w:val="left" w:pos="-540"/>
          <w:tab w:val="clear" w:pos="9360"/>
        </w:tabs>
        <w:ind w:left="-630" w:right="-421"/>
        <w:rPr>
          <w:rStyle w:val="6"/>
          <w:rFonts w:ascii="Arial Narrow" w:hAnsi="Arial Narrow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 w:cs="Arial"/>
          <w:sz w:val="16"/>
          <w:szCs w:val="16"/>
        </w:rPr>
        <w:t>Contact us: (055) 530-0629 |</w:t>
      </w:r>
      <w:r>
        <w:rPr>
          <w:rFonts w:ascii="Arial Narrow" w:hAnsi="Arial Narrow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"mailto:info@ssu.edu.ph" </w:instrText>
      </w:r>
      <w:r>
        <w:fldChar w:fldCharType="separate"/>
      </w:r>
      <w:r>
        <w:rPr>
          <w:rStyle w:val="6"/>
          <w:rFonts w:ascii="Arial Narrow" w:hAnsi="Arial Narrow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info@ssu.edu.ph</w:t>
      </w:r>
      <w:r>
        <w:rPr>
          <w:rStyle w:val="6"/>
          <w:rFonts w:ascii="Arial Narrow" w:hAnsi="Arial Narrow" w:cs="Arial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"/>
        <w:tabs>
          <w:tab w:val="left" w:pos="-540"/>
          <w:tab w:val="clear" w:pos="9360"/>
        </w:tabs>
        <w:ind w:left="-630" w:right="-421"/>
        <w:rPr>
          <w:rFonts w:ascii="Arial Narrow" w:hAnsi="Arial Narrow" w:cs="Arial"/>
          <w:sz w:val="16"/>
          <w:szCs w:val="16"/>
        </w:rPr>
      </w:pPr>
      <w:r>
        <w:rPr>
          <w:rFonts w:ascii="Arial" w:hAnsi="Arial" w:cs="Arial"/>
          <w:lang w:eastAsia="en-PH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10795</wp:posOffset>
            </wp:positionV>
            <wp:extent cx="325120" cy="109855"/>
            <wp:effectExtent l="0" t="0" r="0" b="5080"/>
            <wp:wrapNone/>
            <wp:docPr id="744101847" name="Picture 744101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01847" name="Picture 7441018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023" cy="10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 w:cs="Arial"/>
          <w:sz w:val="16"/>
          <w:szCs w:val="16"/>
        </w:rPr>
        <w:t>Follow us on                 @ssucatbalogan</w:t>
      </w:r>
      <w:r>
        <w:rPr>
          <w:rFonts w:ascii="Arial Narrow" w:hAnsi="Arial Narrow" w:cs="Arial"/>
          <w:sz w:val="16"/>
          <w:szCs w:val="16"/>
        </w:rPr>
        <w:tab/>
      </w:r>
      <w:r>
        <w:rPr>
          <w:rFonts w:ascii="Arial Narrow" w:hAnsi="Arial Narrow" w:cs="Arial"/>
          <w:sz w:val="16"/>
          <w:szCs w:val="16"/>
        </w:rPr>
        <w:tab/>
      </w:r>
      <w:r>
        <w:rPr>
          <w:rFonts w:ascii="Arial Narrow" w:hAnsi="Arial Narrow" w:cs="Arial"/>
          <w:sz w:val="16"/>
          <w:szCs w:val="16"/>
        </w:rPr>
        <w:t xml:space="preserve">  </w:t>
      </w:r>
      <w:r>
        <w:rPr>
          <w:rFonts w:ascii="Arial Narrow" w:hAnsi="Arial Narrow" w:cs="Arial"/>
          <w:sz w:val="16"/>
          <w:szCs w:val="16"/>
        </w:rPr>
        <w:tab/>
      </w:r>
      <w:r>
        <w:rPr>
          <w:rFonts w:ascii="Arial Narrow" w:hAnsi="Arial Narrow" w:cs="Arial"/>
          <w:sz w:val="16"/>
          <w:szCs w:val="16"/>
        </w:rPr>
        <w:tab/>
      </w:r>
      <w:r>
        <w:rPr>
          <w:rFonts w:ascii="Arial Narrow" w:hAnsi="Arial Narrow" w:cs="Arial"/>
          <w:sz w:val="16"/>
          <w:szCs w:val="16"/>
        </w:rPr>
        <w:tab/>
      </w:r>
      <w:r>
        <w:rPr>
          <w:rFonts w:ascii="Arial Narrow" w:hAnsi="Arial Narrow" w:cs="Arial"/>
          <w:sz w:val="16"/>
          <w:szCs w:val="16"/>
        </w:rPr>
        <w:tab/>
      </w:r>
      <w:r>
        <w:rPr>
          <w:rFonts w:ascii="Arial Narrow" w:hAnsi="Arial Narrow" w:cs="Arial"/>
          <w:sz w:val="16"/>
          <w:szCs w:val="16"/>
        </w:rPr>
        <w:t xml:space="preserve">               </w:t>
      </w:r>
    </w:p>
    <w:p>
      <w:pPr>
        <w:pStyle w:val="4"/>
        <w:tabs>
          <w:tab w:val="left" w:pos="-540"/>
          <w:tab w:val="clear" w:pos="9360"/>
        </w:tabs>
        <w:ind w:left="-630" w:right="-421"/>
        <w:rPr>
          <w:rFonts w:ascii="Arial Narrow" w:hAnsi="Arial Narrow" w:cs="Calibri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 w:cs="Calibri"/>
          <w:sz w:val="16"/>
          <w:szCs w:val="16"/>
        </w:rPr>
        <w:t xml:space="preserve">Page </w:t>
      </w:r>
      <w:r>
        <w:rPr>
          <w:rFonts w:ascii="Arial Narrow" w:hAnsi="Arial Narrow" w:cs="Calibri"/>
          <w:sz w:val="16"/>
          <w:szCs w:val="16"/>
        </w:rPr>
        <w:fldChar w:fldCharType="begin"/>
      </w:r>
      <w:r>
        <w:rPr>
          <w:rFonts w:ascii="Arial Narrow" w:hAnsi="Arial Narrow" w:cs="Calibri"/>
          <w:sz w:val="16"/>
          <w:szCs w:val="16"/>
        </w:rPr>
        <w:instrText xml:space="preserve"> PAGE </w:instrText>
      </w:r>
      <w:r>
        <w:rPr>
          <w:rFonts w:ascii="Arial Narrow" w:hAnsi="Arial Narrow" w:cs="Calibri"/>
          <w:sz w:val="16"/>
          <w:szCs w:val="16"/>
        </w:rPr>
        <w:fldChar w:fldCharType="separate"/>
      </w:r>
      <w:r>
        <w:rPr>
          <w:rFonts w:ascii="Arial Narrow" w:hAnsi="Arial Narrow" w:cs="Calibri"/>
          <w:sz w:val="16"/>
          <w:szCs w:val="16"/>
        </w:rPr>
        <w:t>1</w:t>
      </w:r>
      <w:r>
        <w:rPr>
          <w:rFonts w:ascii="Arial Narrow" w:hAnsi="Arial Narrow" w:cs="Calibri"/>
          <w:sz w:val="16"/>
          <w:szCs w:val="16"/>
        </w:rPr>
        <w:fldChar w:fldCharType="end"/>
      </w:r>
      <w:r>
        <w:rPr>
          <w:rFonts w:ascii="Arial Narrow" w:hAnsi="Arial Narrow" w:cs="Calibri"/>
          <w:sz w:val="16"/>
          <w:szCs w:val="16"/>
        </w:rPr>
        <w:t xml:space="preserve"> of </w:t>
      </w:r>
      <w:r>
        <w:rPr>
          <w:rFonts w:ascii="Arial Narrow" w:hAnsi="Arial Narrow" w:cs="Calibri"/>
          <w:sz w:val="16"/>
          <w:szCs w:val="16"/>
        </w:rPr>
        <w:fldChar w:fldCharType="begin"/>
      </w:r>
      <w:r>
        <w:rPr>
          <w:rFonts w:ascii="Arial Narrow" w:hAnsi="Arial Narrow" w:cs="Calibri"/>
          <w:sz w:val="16"/>
          <w:szCs w:val="16"/>
        </w:rPr>
        <w:instrText xml:space="preserve"> NUMPAGES  </w:instrText>
      </w:r>
      <w:r>
        <w:rPr>
          <w:rFonts w:ascii="Arial Narrow" w:hAnsi="Arial Narrow" w:cs="Calibri"/>
          <w:sz w:val="16"/>
          <w:szCs w:val="16"/>
        </w:rPr>
        <w:fldChar w:fldCharType="separate"/>
      </w:r>
      <w:r>
        <w:rPr>
          <w:rFonts w:ascii="Arial Narrow" w:hAnsi="Arial Narrow" w:cs="Calibri"/>
          <w:sz w:val="16"/>
          <w:szCs w:val="16"/>
        </w:rPr>
        <w:t>1</w:t>
      </w:r>
      <w:r>
        <w:rPr>
          <w:rFonts w:ascii="Arial Narrow" w:hAnsi="Arial Narrow" w:cs="Calibri"/>
          <w:sz w:val="16"/>
          <w:szCs w:val="16"/>
        </w:rPr>
        <w:fldChar w:fldCharType="end"/>
      </w:r>
      <w:r>
        <w:rPr>
          <w:rFonts w:ascii="Arial Narrow" w:hAnsi="Arial Narrow" w:cs="Calibri"/>
          <w:sz w:val="16"/>
          <w:szCs w:val="16"/>
        </w:rPr>
        <w:t xml:space="preserve"> </w:t>
      </w:r>
    </w:p>
    <w:p>
      <w:pPr/>
      <w:r>
        <w:rPr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-979805</wp:posOffset>
                </wp:positionH>
                <wp:positionV relativeFrom="paragraph">
                  <wp:posOffset>410210</wp:posOffset>
                </wp:positionV>
                <wp:extent cx="7760970" cy="0"/>
                <wp:effectExtent l="0" t="0" r="1143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097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7.15pt;margin-top:32.3pt;height:0pt;width:611.1pt;mso-position-horizontal-relative:margin;z-index:251661312;mso-width-relative:page;mso-height-relative:page;" filled="f" stroked="t" coordsize="21600,21600" o:gfxdata="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6Ve6x&#10;2gAAAAsBAAAPAAAAAAAAAAEAIAAAACIAAABkcnMvZG93bnJldi54bWxQSwECFAAUAAAACACHTuJA&#10;ABin/uYBAADbAwAADgAAAAAAAAABACAAAAApAQAAZHJzL2Uyb0RvYy54bWxQSwUGAAAAAAYABgBZ&#10;AQAAgQUAAAAA&#10;">
                <v:fill on="f" focussize="0,0"/>
                <v:stroke weight="1.5pt" color="#000000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</w:pPr>
      <w:r>
        <w:rPr>
          <w:lang w:eastAsia="en-PH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-861060</wp:posOffset>
            </wp:positionH>
            <wp:positionV relativeFrom="paragraph">
              <wp:posOffset>160020</wp:posOffset>
            </wp:positionV>
            <wp:extent cx="7660640" cy="8839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606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spacing w:after="0" w:line="240" w:lineRule="auto"/>
        <w:jc w:val="right"/>
        <w:rPr>
          <w:rFonts w:ascii="Arial" w:hAnsi="Arial" w:cs="Arial"/>
          <w:u w:val="single"/>
        </w:rPr>
      </w:pPr>
    </w:p>
    <w:p>
      <w:pPr>
        <w:spacing w:after="0" w:line="240" w:lineRule="auto"/>
        <w:jc w:val="right"/>
        <w:rPr>
          <w:rFonts w:ascii="Arial" w:hAnsi="Arial" w:cs="Arial"/>
          <w:u w:val="single"/>
        </w:rPr>
      </w:pPr>
    </w:p>
    <w:p>
      <w:pPr>
        <w:pStyle w:val="5"/>
      </w:pPr>
      <w:r>
        <w:rPr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461010</wp:posOffset>
                </wp:positionV>
                <wp:extent cx="7760970" cy="0"/>
                <wp:effectExtent l="0" t="0" r="0" b="0"/>
                <wp:wrapNone/>
                <wp:docPr id="1701811427" name="Straight Connector 1701811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097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36.3pt;height:0pt;width:611.1pt;mso-position-horizontal:right;mso-position-horizontal-relative:page;z-index:251667456;mso-width-relative:page;mso-height-relative:page;" filled="f" stroked="t" coordsize="21600,21600" o:gfxdata="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6&#10;naA+1gAAAAcBAAAPAAAAAAAAAAEAIAAAACIAAABkcnMvZG93bnJldi54bWxQSwECFAAUAAAACACH&#10;TuJAou6miO0BAADpAwAADgAAAAAAAAABACAAAAAlAQAAZHJzL2Uyb0RvYy54bWxQSwUGAAAAAAYA&#10;BgBZAQAAhAUAAAAA&#10;">
                <v:fill on="f" focussize="0,0"/>
                <v:stroke weight="1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jc w:val="right"/>
        <w:rPr>
          <w:rFonts w:ascii="Arial" w:hAnsi="Arial" w:cs="Arial"/>
          <w:u w:val="single"/>
        </w:rPr>
      </w:pPr>
    </w:p>
    <w:p>
      <w:pPr>
        <w:spacing w:after="0" w:line="240" w:lineRule="auto"/>
        <w:jc w:val="right"/>
        <w:rPr>
          <w:rFonts w:ascii="Arial" w:hAnsi="Arial" w:cs="Arial"/>
          <w:u w:val="single"/>
        </w:rPr>
      </w:pPr>
    </w:p>
    <w:p>
      <w:pPr>
        <w:spacing w:after="0" w:line="240" w:lineRule="auto"/>
        <w:jc w:val="center"/>
        <w:rPr>
          <w:rFonts w:ascii="Arial" w:hAnsi="Arial" w:cs="Arial"/>
          <w:b/>
        </w:rPr>
      </w:pPr>
    </w:p>
    <w:tbl>
      <w:tblPr>
        <w:tblStyle w:val="7"/>
        <w:tblW w:w="5534" w:type="pct"/>
        <w:tblInd w:w="-2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844"/>
        <w:gridCol w:w="2486"/>
        <w:gridCol w:w="736"/>
        <w:gridCol w:w="547"/>
        <w:gridCol w:w="647"/>
        <w:gridCol w:w="1473"/>
        <w:gridCol w:w="241"/>
        <w:gridCol w:w="19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pct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97" w:type="pct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173" w:type="pct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47" w:type="pct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58" w:type="pct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000" w:type="pct"/>
            <w:gridSpan w:val="2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038" w:type="pct"/>
            <w:gridSpan w:val="2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bookmarkStart w:id="9" w:name="DateCopy"/>
            <w:bookmarkEnd w:id="9"/>
            <w:r>
              <w:rPr>
                <w:rFonts w:ascii="Arial" w:hAnsi="Arial" w:cs="Arial" w:eastAsia="Arial"/>
                <w:sz w:val="22"/>
                <w:szCs w:val="22"/>
              </w:rPr>
              <w:t>14/05/2024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pct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97" w:type="pct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173" w:type="pct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47" w:type="pct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58" w:type="pct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000" w:type="pct"/>
            <w:gridSpan w:val="2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038" w:type="pct"/>
            <w:gridSpan w:val="2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5000" w:type="pct"/>
            <w:gridSpan w:val="9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RESULT SLIP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" w:type="pct"/>
            <w:gridSpan w:val="2"/>
            <w:vAlign w:val="center"/>
          </w:tcPr>
          <w:p>
            <w:pPr>
              <w:spacing w:after="0"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083" w:type="pct"/>
            <w:gridSpan w:val="4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733" w:type="pct"/>
            <w:gridSpan w:val="3"/>
            <w:vAlign w:val="center"/>
          </w:tcPr>
          <w:p>
            <w:pPr>
              <w:spacing w:after="0" w:line="276" w:lineRule="auto"/>
              <w:rPr>
                <w:rFonts w:ascii="Arial" w:hAnsi="Arial" w:cs="Arial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" w:type="pct"/>
            <w:gridSpan w:val="2"/>
            <w:vAlign w:val="center"/>
          </w:tcPr>
          <w:p>
            <w:pPr>
              <w:spacing w:after="0"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This is to certifies that,</w:t>
            </w:r>
          </w:p>
        </w:tc>
        <w:tc>
          <w:tcPr>
            <w:tcW w:w="2083" w:type="pct"/>
            <w:gridSpan w:val="4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b/>
                <w:bCs w:val="0"/>
                <w:sz w:val="26"/>
                <w:szCs w:val="26"/>
                <w:u w:val="single"/>
                <w:lang w:val="en-US"/>
              </w:rPr>
            </w:pPr>
            <w:bookmarkStart w:id="10" w:name="NameCopy"/>
            <w:bookmarkEnd w:id="10"/>
            <w:r>
              <w:rPr>
                <w:rFonts w:ascii="Arial" w:hAnsi="Arial" w:cs="Arial" w:eastAsia="Arial"/>
                <w:sz w:val="22"/>
                <w:szCs w:val="22"/>
              </w:rPr>
              <w:t>ABACIAL , BIANCA B.</w:t>
            </w:r>
          </w:p>
        </w:tc>
        <w:tc>
          <w:tcPr>
            <w:tcW w:w="1733" w:type="pct"/>
            <w:gridSpan w:val="3"/>
            <w:vAlign w:val="center"/>
          </w:tcPr>
          <w:p>
            <w:pPr>
              <w:spacing w:after="0"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Has successfully </w:t>
            </w:r>
            <w:r>
              <w:rPr>
                <w:rFonts w:ascii="Arial" w:hAnsi="Arial" w:cs="Arial"/>
                <w:b/>
                <w:i/>
                <w:u w:val="single"/>
                <w:lang w:val="en-US"/>
              </w:rPr>
              <w:t>PASSED</w:t>
            </w:r>
            <w:r>
              <w:rPr>
                <w:rFonts w:ascii="Arial" w:hAnsi="Arial" w:cs="Arial"/>
                <w:lang w:val="en-US"/>
              </w:rPr>
              <w:t xml:space="preserve"> the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pct"/>
            <w:gridSpan w:val="7"/>
            <w:vAlign w:val="center"/>
          </w:tcPr>
          <w:p>
            <w:pPr>
              <w:spacing w:after="0"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entrance examination and interview for the Admission to Samar State University -</w:t>
            </w:r>
          </w:p>
        </w:tc>
        <w:tc>
          <w:tcPr>
            <w:tcW w:w="1038" w:type="pct"/>
            <w:gridSpan w:val="2"/>
            <w:vAlign w:val="center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  <w:bookmarkStart w:id="11" w:name="CampusCopy"/>
            <w:bookmarkEnd w:id="11"/>
            <w:r>
              <w:rPr>
                <w:rFonts w:ascii="Arial" w:hAnsi="Arial" w:cs="Arial" w:eastAsia="Arial"/>
                <w:sz w:val="22"/>
                <w:szCs w:val="22"/>
              </w:rPr>
              <w:t>Main Campus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pct"/>
            <w:gridSpan w:val="3"/>
            <w:vAlign w:val="center"/>
          </w:tcPr>
          <w:p>
            <w:pPr>
              <w:spacing w:after="0" w:line="276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bookmarkStart w:id="12" w:name="DepartmentCopy"/>
            <w:bookmarkEnd w:id="12"/>
            <w:r>
              <w:rPr>
                <w:rFonts w:ascii="Arial" w:hAnsi="Arial" w:cs="Arial" w:eastAsia="Arial"/>
                <w:sz w:val="22"/>
                <w:szCs w:val="22"/>
              </w:rPr>
              <w:t>College of Nursing and Health Sciences</w:t>
            </w:r>
          </w:p>
        </w:tc>
        <w:tc>
          <w:tcPr>
            <w:tcW w:w="2643" w:type="pct"/>
            <w:gridSpan w:val="6"/>
            <w:vAlign w:val="center"/>
          </w:tcPr>
          <w:p>
            <w:pPr>
              <w:spacing w:after="0"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He/She demonstrated exceptional abilities 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00" w:type="dxa"/>
            <w:gridSpan w:val="9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  <w:bookmarkStart w:id="13" w:name="AcademicYearCopy"/>
            <w:bookmarkEnd w:id="13"/>
            <w:r>
              <w:rPr>
                <w:rFonts w:ascii="Arial" w:hAnsi="Arial" w:cs="Arial"/>
                <w:lang w:val="en-US"/>
              </w:rPr>
              <w:t xml:space="preserve">qualifications, which make him/her eligible for enrollment in the Academic Year </w:t>
            </w:r>
            <w:r>
              <w:rPr>
                <w:rFonts w:ascii="Arial" w:hAnsi="Arial" w:cs="Arial"/>
                <w:b/>
                <w:bCs/>
                <w:lang w:val="en-US"/>
              </w:rPr>
              <w:t>2023 - 2024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00" w:type="dxa"/>
            <w:gridSpan w:val="9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  <w:bookmarkStart w:id="14" w:name="SemesterCopy"/>
            <w:bookmarkEnd w:id="14"/>
            <w:r>
              <w:rPr>
                <w:rFonts w:ascii="Arial" w:hAnsi="Arial" w:cs="Arial"/>
                <w:b/>
                <w:lang w:val="en-US"/>
              </w:rPr>
              <w:t>Second Semester.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pct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97" w:type="pct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173" w:type="pct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47" w:type="pct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58" w:type="pct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000" w:type="pct"/>
            <w:gridSpan w:val="2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14" w:type="pct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924" w:type="pct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pct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eastAsia="Calibri" w:cs="Arial"/>
                <w:bCs/>
                <w:lang w:val="en-US"/>
              </w:rPr>
              <w:t>Program:</w:t>
            </w:r>
          </w:p>
        </w:tc>
        <w:tc>
          <w:tcPr>
            <w:tcW w:w="4214" w:type="pct"/>
            <w:gridSpan w:val="8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  <w:bookmarkStart w:id="15" w:name="ProgramCopy"/>
            <w:bookmarkEnd w:id="15"/>
            <w:r>
              <w:rPr>
                <w:rFonts w:ascii="Arial" w:hAnsi="Arial" w:cs="Arial" w:eastAsia="Arial"/>
                <w:sz w:val="22"/>
                <w:szCs w:val="22"/>
              </w:rPr>
              <w:t>Bachelor of Science in Pharmacy (BSPharma)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pct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eastAsia="Calibri" w:cs="Arial"/>
                <w:lang w:val="en-US"/>
              </w:rPr>
              <w:t>Track/Strand:</w:t>
            </w:r>
          </w:p>
        </w:tc>
        <w:tc>
          <w:tcPr>
            <w:tcW w:w="4214" w:type="pct"/>
            <w:gridSpan w:val="8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  <w:bookmarkStart w:id="16" w:name="TrackCopy"/>
            <w:bookmarkEnd w:id="16"/>
            <w:r>
              <w:rPr>
                <w:rFonts w:ascii="Arial" w:hAnsi="Arial" w:cs="Arial" w:eastAsia="Arial"/>
                <w:sz w:val="22"/>
                <w:szCs w:val="22"/>
              </w:rPr>
              <w:t>Academic Track (GAS)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pct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eastAsia="Calibri" w:cs="Arial"/>
                <w:lang w:val="en-US"/>
              </w:rPr>
              <w:t>LRN:</w:t>
            </w:r>
          </w:p>
        </w:tc>
        <w:tc>
          <w:tcPr>
            <w:tcW w:w="4214" w:type="pct"/>
            <w:gridSpan w:val="8"/>
          </w:tcPr>
          <w:p>
            <w:pPr>
              <w:spacing w:after="0" w:line="276" w:lineRule="auto"/>
              <w:rPr>
                <w:rFonts w:ascii="Arial" w:hAnsi="Arial" w:cs="Arial"/>
                <w:b/>
                <w:lang w:val="en-US"/>
              </w:rPr>
            </w:pPr>
            <w:bookmarkStart w:id="17" w:name="LRNCopy"/>
            <w:bookmarkEnd w:id="17"/>
            <w:r>
              <w:rPr>
                <w:rFonts w:ascii="Arial" w:hAnsi="Arial" w:cs="Arial" w:eastAsia="Arial"/>
                <w:sz w:val="22"/>
                <w:szCs w:val="22"/>
              </w:rPr>
              <w:t>123961000001</w:t>
            </w:r>
          </w:p>
        </w:tc>
      </w:tr>
    </w:tbl>
    <w:p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lang w:eastAsia="en-PH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4030980</wp:posOffset>
            </wp:positionH>
            <wp:positionV relativeFrom="paragraph">
              <wp:posOffset>46990</wp:posOffset>
            </wp:positionV>
            <wp:extent cx="822960" cy="289560"/>
            <wp:effectExtent l="0" t="0" r="0" b="0"/>
            <wp:wrapNone/>
            <wp:docPr id="1318047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47934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276" w:lineRule="auto"/>
        <w:ind w:left="3600" w:firstLine="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MAE V. CAÑAL, RGC, RPm, RPsy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 w:line="276" w:lineRule="auto"/>
        <w:jc w:val="right"/>
        <w:rPr>
          <w:rFonts w:ascii="Arial" w:hAnsi="Arial" w:cs="Arial"/>
          <w:i/>
          <w:sz w:val="2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i/>
          <w:sz w:val="20"/>
        </w:rPr>
        <w:t>Director, Student Welfare and Development Services</w:t>
      </w:r>
    </w:p>
    <w:p>
      <w:pPr>
        <w:spacing w:after="0" w:line="240" w:lineRule="auto"/>
        <w:rPr>
          <w:rFonts w:ascii="Arial" w:hAnsi="Arial" w:cs="Arial"/>
          <w:sz w:val="20"/>
        </w:rPr>
      </w:pPr>
    </w:p>
    <w:p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Received by: ___________________________________</w:t>
      </w:r>
    </w:p>
    <w:p>
      <w:pPr>
        <w:spacing w:after="0"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Date: _________________________________________</w:t>
      </w:r>
    </w:p>
    <w:sectPr>
      <w:headerReference r:id="rId5" w:type="default"/>
      <w:footerReference r:id="rId6" w:type="default"/>
      <w:pgSz w:w="12240" w:h="18720"/>
      <w:pgMar w:top="1710" w:right="1440" w:bottom="1710" w:left="1440" w:header="706" w:footer="706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-540"/>
      </w:tabs>
      <w:ind w:left="-630" w:right="-423"/>
      <w:rPr>
        <w:rFonts w:ascii="Arial Narrow" w:hAnsi="Arial Narrow" w:cs="Arial"/>
        <w:sz w:val="16"/>
        <w:szCs w:val="16"/>
      </w:rPr>
    </w:pPr>
    <w:r>
      <w:rPr>
        <w:lang w:eastAsia="en-PH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column">
                <wp:posOffset>2551430</wp:posOffset>
              </wp:positionH>
              <wp:positionV relativeFrom="paragraph">
                <wp:posOffset>-51435</wp:posOffset>
              </wp:positionV>
              <wp:extent cx="4090035" cy="815975"/>
              <wp:effectExtent l="0" t="0" r="0" b="381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90035" cy="8159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rFonts w:ascii="Arial Narrow" w:hAnsi="Arial Narrow"/>
                              <w:i/>
                              <w:iCs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  <w:iCs/>
                              <w:sz w:val="10"/>
                              <w:szCs w:val="10"/>
                            </w:rPr>
                            <w:t>WURI Fourth Industrial Revolution | Rank 1 in the Philippines and in the World (2022 &amp; 2023)</w:t>
                          </w:r>
                        </w:p>
                        <w:p>
                          <w:pPr>
                            <w:spacing w:after="0" w:line="240" w:lineRule="auto"/>
                            <w:jc w:val="right"/>
                            <w:rPr>
                              <w:rFonts w:ascii="Arial Narrow" w:hAnsi="Arial Narrow"/>
                              <w:i/>
                              <w:iCs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  <w:iCs/>
                              <w:sz w:val="10"/>
                              <w:szCs w:val="10"/>
                            </w:rPr>
                            <w:t>Rated 3 Stars | QS Ratings System for Excellence (2022)</w:t>
                          </w:r>
                        </w:p>
                        <w:p>
                          <w:pPr>
                            <w:spacing w:after="0" w:line="240" w:lineRule="auto"/>
                            <w:jc w:val="right"/>
                            <w:rPr>
                              <w:rFonts w:ascii="Arial Narrow" w:hAnsi="Arial Narrow"/>
                              <w:i/>
                              <w:iCs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  <w:iCs/>
                              <w:sz w:val="10"/>
                              <w:szCs w:val="10"/>
                            </w:rPr>
                            <w:t>Energy Efficiency Excellence Awardee (2022)</w:t>
                          </w:r>
                        </w:p>
                        <w:p>
                          <w:pPr>
                            <w:spacing w:after="0" w:line="240" w:lineRule="auto"/>
                            <w:jc w:val="right"/>
                            <w:rPr>
                              <w:rFonts w:ascii="Arial Narrow" w:hAnsi="Arial Narrow"/>
                              <w:i/>
                              <w:iCs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  <w:iCs/>
                              <w:sz w:val="10"/>
                              <w:szCs w:val="10"/>
                            </w:rPr>
                            <w:t>ASEAN Icons Awardee (2022)</w:t>
                          </w:r>
                        </w:p>
                        <w:p>
                          <w:pPr>
                            <w:spacing w:after="0" w:line="240" w:lineRule="auto"/>
                            <w:jc w:val="right"/>
                            <w:rPr>
                              <w:rFonts w:ascii="Arial Narrow" w:hAnsi="Arial Narrow"/>
                              <w:i/>
                              <w:iCs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  <w:iCs/>
                              <w:sz w:val="10"/>
                              <w:szCs w:val="10"/>
                            </w:rPr>
                            <w:t>Gawad Yamang Isip Awardee (2022)</w:t>
                          </w:r>
                        </w:p>
                        <w:p>
                          <w:pPr>
                            <w:spacing w:after="0" w:line="240" w:lineRule="auto"/>
                            <w:jc w:val="right"/>
                            <w:rPr>
                              <w:rFonts w:ascii="Arial Narrow" w:hAnsi="Arial Narrow"/>
                              <w:i/>
                              <w:iCs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  <w:iCs/>
                              <w:sz w:val="10"/>
                              <w:szCs w:val="10"/>
                            </w:rPr>
                            <w:t>1</w:t>
                          </w:r>
                          <w:r>
                            <w:rPr>
                              <w:rFonts w:ascii="Arial Narrow" w:hAnsi="Arial Narrow"/>
                              <w:i/>
                              <w:iCs/>
                              <w:sz w:val="10"/>
                              <w:szCs w:val="10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rFonts w:ascii="Arial Narrow" w:hAnsi="Arial Narrow"/>
                              <w:i/>
                              <w:iCs/>
                              <w:sz w:val="10"/>
                              <w:szCs w:val="10"/>
                            </w:rPr>
                            <w:t xml:space="preserve"> Philippine Higher Education Internationalization Awardee (2021) </w:t>
                          </w:r>
                        </w:p>
                        <w:p>
                          <w:pPr>
                            <w:spacing w:after="0" w:line="240" w:lineRule="auto"/>
                            <w:jc w:val="right"/>
                            <w:rPr>
                              <w:rFonts w:ascii="Arial Narrow" w:hAnsi="Arial Narrow"/>
                              <w:i/>
                              <w:iCs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  <w:iCs/>
                              <w:sz w:val="10"/>
                              <w:szCs w:val="10"/>
                            </w:rPr>
                            <w:t>PQA | Level 2 | Recognition for Proficiency in Quality Management (2020)</w:t>
                          </w:r>
                        </w:p>
                        <w:p>
                          <w:pPr>
                            <w:spacing w:after="0" w:line="240" w:lineRule="auto"/>
                            <w:jc w:val="right"/>
                            <w:rPr>
                              <w:rFonts w:ascii="Arial Narrow" w:hAnsi="Arial Narrow"/>
                              <w:i/>
                              <w:iCs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  <w:iCs/>
                              <w:sz w:val="10"/>
                              <w:szCs w:val="10"/>
                            </w:rPr>
                            <w:t>Top Patent Filer (2009-2019)</w:t>
                          </w:r>
                        </w:p>
                        <w:p>
                          <w:pPr>
                            <w:spacing w:after="0" w:line="240" w:lineRule="auto"/>
                            <w:jc w:val="right"/>
                            <w:rPr>
                              <w:rFonts w:ascii="Arial Narrow" w:hAnsi="Arial Narrow"/>
                              <w:i/>
                              <w:iCs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  <w:iCs/>
                              <w:sz w:val="10"/>
                              <w:szCs w:val="10"/>
                            </w:rPr>
                            <w:t>PRIME-HRM (2018)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0.9pt;margin-top:-4.05pt;height:64.25pt;width:322.05pt;z-index:-251651072;mso-width-relative:page;mso-height-relative:page;" filled="f" stroked="f" coordsize="21600,21600" o:gfxdata="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uQ4e/2wAAAAsBAAAPAAAAAAAAAAEAIAAAACIAAABkcnMvZG93bnJldi54bWxQ&#10;SwECFAAUAAAACACHTuJAQ5Cr4S0CAABlBAAADgAAAAAAAAABACAAAAAqAQAAZHJzL2Uyb0RvYy54&#10;bWxQSwUGAAAAAAYABgBZAQAAyQ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spacing w:after="0" w:line="240" w:lineRule="auto"/>
                      <w:jc w:val="right"/>
                      <w:rPr>
                        <w:rFonts w:ascii="Arial Narrow" w:hAnsi="Arial Narrow"/>
                        <w:i/>
                        <w:iCs/>
                        <w:sz w:val="10"/>
                        <w:szCs w:val="10"/>
                      </w:rPr>
                    </w:pPr>
                    <w:r>
                      <w:rPr>
                        <w:rFonts w:ascii="Arial Narrow" w:hAnsi="Arial Narrow"/>
                        <w:i/>
                        <w:iCs/>
                        <w:sz w:val="10"/>
                        <w:szCs w:val="10"/>
                      </w:rPr>
                      <w:t>WURI Fourth Industrial Revolution | Rank 1 in the Philippines and in the World (2022 &amp; 2023)</w:t>
                    </w:r>
                  </w:p>
                  <w:p>
                    <w:pPr>
                      <w:spacing w:after="0" w:line="240" w:lineRule="auto"/>
                      <w:jc w:val="right"/>
                      <w:rPr>
                        <w:rFonts w:ascii="Arial Narrow" w:hAnsi="Arial Narrow"/>
                        <w:i/>
                        <w:iCs/>
                        <w:sz w:val="10"/>
                        <w:szCs w:val="10"/>
                      </w:rPr>
                    </w:pPr>
                    <w:r>
                      <w:rPr>
                        <w:rFonts w:ascii="Arial Narrow" w:hAnsi="Arial Narrow"/>
                        <w:i/>
                        <w:iCs/>
                        <w:sz w:val="10"/>
                        <w:szCs w:val="10"/>
                      </w:rPr>
                      <w:t>Rated 3 Stars | QS Ratings System for Excellence (2022)</w:t>
                    </w:r>
                  </w:p>
                  <w:p>
                    <w:pPr>
                      <w:spacing w:after="0" w:line="240" w:lineRule="auto"/>
                      <w:jc w:val="right"/>
                      <w:rPr>
                        <w:rFonts w:ascii="Arial Narrow" w:hAnsi="Arial Narrow"/>
                        <w:i/>
                        <w:iCs/>
                        <w:sz w:val="10"/>
                        <w:szCs w:val="10"/>
                      </w:rPr>
                    </w:pPr>
                    <w:r>
                      <w:rPr>
                        <w:rFonts w:ascii="Arial Narrow" w:hAnsi="Arial Narrow"/>
                        <w:i/>
                        <w:iCs/>
                        <w:sz w:val="10"/>
                        <w:szCs w:val="10"/>
                      </w:rPr>
                      <w:t>Energy Efficiency Excellence Awardee (2022)</w:t>
                    </w:r>
                  </w:p>
                  <w:p>
                    <w:pPr>
                      <w:spacing w:after="0" w:line="240" w:lineRule="auto"/>
                      <w:jc w:val="right"/>
                      <w:rPr>
                        <w:rFonts w:ascii="Arial Narrow" w:hAnsi="Arial Narrow"/>
                        <w:i/>
                        <w:iCs/>
                        <w:sz w:val="10"/>
                        <w:szCs w:val="10"/>
                      </w:rPr>
                    </w:pPr>
                    <w:r>
                      <w:rPr>
                        <w:rFonts w:ascii="Arial Narrow" w:hAnsi="Arial Narrow"/>
                        <w:i/>
                        <w:iCs/>
                        <w:sz w:val="10"/>
                        <w:szCs w:val="10"/>
                      </w:rPr>
                      <w:t>ASEAN Icons Awardee (2022)</w:t>
                    </w:r>
                  </w:p>
                  <w:p>
                    <w:pPr>
                      <w:spacing w:after="0" w:line="240" w:lineRule="auto"/>
                      <w:jc w:val="right"/>
                      <w:rPr>
                        <w:rFonts w:ascii="Arial Narrow" w:hAnsi="Arial Narrow"/>
                        <w:i/>
                        <w:iCs/>
                        <w:sz w:val="10"/>
                        <w:szCs w:val="10"/>
                      </w:rPr>
                    </w:pPr>
                    <w:r>
                      <w:rPr>
                        <w:rFonts w:ascii="Arial Narrow" w:hAnsi="Arial Narrow"/>
                        <w:i/>
                        <w:iCs/>
                        <w:sz w:val="10"/>
                        <w:szCs w:val="10"/>
                      </w:rPr>
                      <w:t>Gawad Yamang Isip Awardee (2022)</w:t>
                    </w:r>
                  </w:p>
                  <w:p>
                    <w:pPr>
                      <w:spacing w:after="0" w:line="240" w:lineRule="auto"/>
                      <w:jc w:val="right"/>
                      <w:rPr>
                        <w:rFonts w:ascii="Arial Narrow" w:hAnsi="Arial Narrow"/>
                        <w:i/>
                        <w:iCs/>
                        <w:sz w:val="10"/>
                        <w:szCs w:val="10"/>
                      </w:rPr>
                    </w:pPr>
                    <w:r>
                      <w:rPr>
                        <w:rFonts w:ascii="Arial Narrow" w:hAnsi="Arial Narrow"/>
                        <w:i/>
                        <w:iCs/>
                        <w:sz w:val="10"/>
                        <w:szCs w:val="10"/>
                      </w:rPr>
                      <w:t>1</w:t>
                    </w:r>
                    <w:r>
                      <w:rPr>
                        <w:rFonts w:ascii="Arial Narrow" w:hAnsi="Arial Narrow"/>
                        <w:i/>
                        <w:iCs/>
                        <w:sz w:val="10"/>
                        <w:szCs w:val="10"/>
                        <w:vertAlign w:val="superscript"/>
                      </w:rPr>
                      <w:t>st</w:t>
                    </w:r>
                    <w:r>
                      <w:rPr>
                        <w:rFonts w:ascii="Arial Narrow" w:hAnsi="Arial Narrow"/>
                        <w:i/>
                        <w:iCs/>
                        <w:sz w:val="10"/>
                        <w:szCs w:val="10"/>
                      </w:rPr>
                      <w:t xml:space="preserve"> Philippine Higher Education Internationalization Awardee (2021) </w:t>
                    </w:r>
                  </w:p>
                  <w:p>
                    <w:pPr>
                      <w:spacing w:after="0" w:line="240" w:lineRule="auto"/>
                      <w:jc w:val="right"/>
                      <w:rPr>
                        <w:rFonts w:ascii="Arial Narrow" w:hAnsi="Arial Narrow"/>
                        <w:i/>
                        <w:iCs/>
                        <w:sz w:val="10"/>
                        <w:szCs w:val="10"/>
                      </w:rPr>
                    </w:pPr>
                    <w:r>
                      <w:rPr>
                        <w:rFonts w:ascii="Arial Narrow" w:hAnsi="Arial Narrow"/>
                        <w:i/>
                        <w:iCs/>
                        <w:sz w:val="10"/>
                        <w:szCs w:val="10"/>
                      </w:rPr>
                      <w:t>PQA | Level 2 | Recognition for Proficiency in Quality Management (2020)</w:t>
                    </w:r>
                  </w:p>
                  <w:p>
                    <w:pPr>
                      <w:spacing w:after="0" w:line="240" w:lineRule="auto"/>
                      <w:jc w:val="right"/>
                      <w:rPr>
                        <w:rFonts w:ascii="Arial Narrow" w:hAnsi="Arial Narrow"/>
                        <w:i/>
                        <w:iCs/>
                        <w:sz w:val="10"/>
                        <w:szCs w:val="10"/>
                      </w:rPr>
                    </w:pPr>
                    <w:r>
                      <w:rPr>
                        <w:rFonts w:ascii="Arial Narrow" w:hAnsi="Arial Narrow"/>
                        <w:i/>
                        <w:iCs/>
                        <w:sz w:val="10"/>
                        <w:szCs w:val="10"/>
                      </w:rPr>
                      <w:t>Top Patent Filer (2009-2019)</w:t>
                    </w:r>
                  </w:p>
                  <w:p>
                    <w:pPr>
                      <w:spacing w:after="0" w:line="240" w:lineRule="auto"/>
                      <w:jc w:val="right"/>
                      <w:rPr>
                        <w:rFonts w:ascii="Arial Narrow" w:hAnsi="Arial Narrow"/>
                        <w:i/>
                        <w:iCs/>
                        <w:sz w:val="10"/>
                        <w:szCs w:val="10"/>
                      </w:rPr>
                    </w:pPr>
                    <w:r>
                      <w:rPr>
                        <w:rFonts w:ascii="Arial Narrow" w:hAnsi="Arial Narrow"/>
                        <w:i/>
                        <w:iCs/>
                        <w:sz w:val="10"/>
                        <w:szCs w:val="10"/>
                      </w:rPr>
                      <w:t>PRIME-HRM (2018)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 Narrow" w:hAnsi="Arial Narrow" w:cs="Arial"/>
        <w:sz w:val="16"/>
        <w:szCs w:val="16"/>
      </w:rPr>
      <w:t xml:space="preserve">Website: www.ssu.edu.ph </w:t>
    </w:r>
  </w:p>
  <w:p>
    <w:pPr>
      <w:pStyle w:val="4"/>
      <w:tabs>
        <w:tab w:val="left" w:pos="-540"/>
        <w:tab w:val="clear" w:pos="9360"/>
      </w:tabs>
      <w:ind w:left="-630" w:right="-421"/>
      <w:rPr>
        <w:rStyle w:val="6"/>
        <w:rFonts w:ascii="Arial Narrow" w:hAnsi="Arial Narrow" w:cs="Arial"/>
        <w:color w:val="000000" w:themeColor="text1"/>
        <w:sz w:val="16"/>
        <w:szCs w:val="16"/>
        <w14:textFill>
          <w14:solidFill>
            <w14:schemeClr w14:val="tx1"/>
          </w14:solidFill>
        </w14:textFill>
      </w:rPr>
    </w:pPr>
    <w:r>
      <w:rPr>
        <w:rFonts w:ascii="Arial Narrow" w:hAnsi="Arial Narrow" w:cs="Arial"/>
        <w:sz w:val="16"/>
        <w:szCs w:val="16"/>
      </w:rPr>
      <w:t>Contact us: (055) 530-0629 |</w:t>
    </w:r>
    <w:r>
      <w:rPr>
        <w:rFonts w:ascii="Arial Narrow" w:hAnsi="Arial Narrow" w:cs="Arial"/>
        <w:color w:val="000000" w:themeColor="text1"/>
        <w:sz w:val="16"/>
        <w:szCs w:val="16"/>
        <w14:textFill>
          <w14:solidFill>
            <w14:schemeClr w14:val="tx1"/>
          </w14:solidFill>
        </w14:textFill>
      </w:rPr>
      <w:t xml:space="preserve"> </w:t>
    </w:r>
    <w:r>
      <w:fldChar w:fldCharType="begin"/>
    </w:r>
    <w:r>
      <w:instrText xml:space="preserve"> HYPERLINK "mailto:info@ssu.edu.ph" </w:instrText>
    </w:r>
    <w:r>
      <w:fldChar w:fldCharType="separate"/>
    </w:r>
    <w:r>
      <w:rPr>
        <w:rStyle w:val="6"/>
        <w:rFonts w:ascii="Arial Narrow" w:hAnsi="Arial Narrow" w:cs="Arial"/>
        <w:color w:val="000000" w:themeColor="text1"/>
        <w:sz w:val="16"/>
        <w:szCs w:val="16"/>
        <w14:textFill>
          <w14:solidFill>
            <w14:schemeClr w14:val="tx1"/>
          </w14:solidFill>
        </w14:textFill>
      </w:rPr>
      <w:t>info@ssu.edu.ph</w:t>
    </w:r>
    <w:r>
      <w:rPr>
        <w:rStyle w:val="6"/>
        <w:rFonts w:ascii="Arial Narrow" w:hAnsi="Arial Narrow" w:cs="Arial"/>
        <w:color w:val="000000" w:themeColor="text1"/>
        <w:sz w:val="16"/>
        <w:szCs w:val="16"/>
        <w14:textFill>
          <w14:solidFill>
            <w14:schemeClr w14:val="tx1"/>
          </w14:solidFill>
        </w14:textFill>
      </w:rPr>
      <w:fldChar w:fldCharType="end"/>
    </w:r>
  </w:p>
  <w:p>
    <w:pPr>
      <w:pStyle w:val="4"/>
      <w:tabs>
        <w:tab w:val="left" w:pos="-540"/>
        <w:tab w:val="clear" w:pos="9360"/>
      </w:tabs>
      <w:ind w:left="-630" w:right="-421"/>
      <w:rPr>
        <w:rFonts w:ascii="Arial Narrow" w:hAnsi="Arial Narrow" w:cs="Arial"/>
        <w:sz w:val="16"/>
        <w:szCs w:val="16"/>
      </w:rPr>
    </w:pPr>
    <w:r>
      <w:rPr>
        <w:rFonts w:ascii="Arial" w:hAnsi="Arial" w:cs="Arial"/>
        <w:lang w:eastAsia="en-PH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106680</wp:posOffset>
          </wp:positionH>
          <wp:positionV relativeFrom="paragraph">
            <wp:posOffset>10795</wp:posOffset>
          </wp:positionV>
          <wp:extent cx="325120" cy="109855"/>
          <wp:effectExtent l="0" t="0" r="0" b="508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5023" cy="109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 Narrow" w:hAnsi="Arial Narrow" w:cs="Arial"/>
        <w:sz w:val="16"/>
        <w:szCs w:val="16"/>
      </w:rPr>
      <w:t>Follow us on                 @ssucatbalogan</w:t>
    </w:r>
    <w:r>
      <w:rPr>
        <w:rFonts w:ascii="Arial Narrow" w:hAnsi="Arial Narrow" w:cs="Arial"/>
        <w:sz w:val="16"/>
        <w:szCs w:val="16"/>
      </w:rPr>
      <w:tab/>
    </w:r>
    <w:r>
      <w:rPr>
        <w:rFonts w:ascii="Arial Narrow" w:hAnsi="Arial Narrow" w:cs="Arial"/>
        <w:sz w:val="16"/>
        <w:szCs w:val="16"/>
      </w:rPr>
      <w:tab/>
    </w:r>
    <w:r>
      <w:rPr>
        <w:rFonts w:ascii="Arial Narrow" w:hAnsi="Arial Narrow" w:cs="Arial"/>
        <w:sz w:val="16"/>
        <w:szCs w:val="16"/>
      </w:rPr>
      <w:t xml:space="preserve">  </w:t>
    </w:r>
    <w:r>
      <w:rPr>
        <w:rFonts w:ascii="Arial Narrow" w:hAnsi="Arial Narrow" w:cs="Arial"/>
        <w:sz w:val="16"/>
        <w:szCs w:val="16"/>
      </w:rPr>
      <w:tab/>
    </w:r>
    <w:r>
      <w:rPr>
        <w:rFonts w:ascii="Arial Narrow" w:hAnsi="Arial Narrow" w:cs="Arial"/>
        <w:sz w:val="16"/>
        <w:szCs w:val="16"/>
      </w:rPr>
      <w:tab/>
    </w:r>
    <w:r>
      <w:rPr>
        <w:rFonts w:ascii="Arial Narrow" w:hAnsi="Arial Narrow" w:cs="Arial"/>
        <w:sz w:val="16"/>
        <w:szCs w:val="16"/>
      </w:rPr>
      <w:tab/>
    </w:r>
    <w:r>
      <w:rPr>
        <w:rFonts w:ascii="Arial Narrow" w:hAnsi="Arial Narrow" w:cs="Arial"/>
        <w:sz w:val="16"/>
        <w:szCs w:val="16"/>
      </w:rPr>
      <w:tab/>
    </w:r>
    <w:r>
      <w:rPr>
        <w:rFonts w:ascii="Arial Narrow" w:hAnsi="Arial Narrow" w:cs="Arial"/>
        <w:sz w:val="16"/>
        <w:szCs w:val="16"/>
      </w:rPr>
      <w:t xml:space="preserve">               </w:t>
    </w:r>
  </w:p>
  <w:p>
    <w:pPr>
      <w:pStyle w:val="4"/>
      <w:tabs>
        <w:tab w:val="left" w:pos="-540"/>
        <w:tab w:val="clear" w:pos="9360"/>
      </w:tabs>
      <w:ind w:left="-630" w:right="-421"/>
      <w:rPr>
        <w:rFonts w:ascii="Arial Narrow" w:hAnsi="Arial Narrow" w:cs="Calibri"/>
        <w:color w:val="000000" w:themeColor="text1"/>
        <w:sz w:val="16"/>
        <w:szCs w:val="16"/>
        <w14:textFill>
          <w14:solidFill>
            <w14:schemeClr w14:val="tx1"/>
          </w14:solidFill>
        </w14:textFill>
      </w:rPr>
    </w:pPr>
    <w:r>
      <w:rPr>
        <w:rFonts w:ascii="Arial Narrow" w:hAnsi="Arial Narrow" w:cs="Calibri"/>
        <w:sz w:val="16"/>
        <w:szCs w:val="16"/>
      </w:rPr>
      <w:t xml:space="preserve">Page </w:t>
    </w:r>
    <w:r>
      <w:rPr>
        <w:rFonts w:ascii="Arial Narrow" w:hAnsi="Arial Narrow" w:cs="Calibri"/>
        <w:sz w:val="16"/>
        <w:szCs w:val="16"/>
      </w:rPr>
      <w:fldChar w:fldCharType="begin"/>
    </w:r>
    <w:r>
      <w:rPr>
        <w:rFonts w:ascii="Arial Narrow" w:hAnsi="Arial Narrow" w:cs="Calibri"/>
        <w:sz w:val="16"/>
        <w:szCs w:val="16"/>
      </w:rPr>
      <w:instrText xml:space="preserve"> PAGE </w:instrText>
    </w:r>
    <w:r>
      <w:rPr>
        <w:rFonts w:ascii="Arial Narrow" w:hAnsi="Arial Narrow" w:cs="Calibri"/>
        <w:sz w:val="16"/>
        <w:szCs w:val="16"/>
      </w:rPr>
      <w:fldChar w:fldCharType="separate"/>
    </w:r>
    <w:r>
      <w:rPr>
        <w:rFonts w:ascii="Arial Narrow" w:hAnsi="Arial Narrow" w:cs="Calibri"/>
        <w:sz w:val="16"/>
        <w:szCs w:val="16"/>
      </w:rPr>
      <w:t>1</w:t>
    </w:r>
    <w:r>
      <w:rPr>
        <w:rFonts w:ascii="Arial Narrow" w:hAnsi="Arial Narrow" w:cs="Calibri"/>
        <w:sz w:val="16"/>
        <w:szCs w:val="16"/>
      </w:rPr>
      <w:fldChar w:fldCharType="end"/>
    </w:r>
    <w:r>
      <w:rPr>
        <w:rFonts w:ascii="Arial Narrow" w:hAnsi="Arial Narrow" w:cs="Calibri"/>
        <w:sz w:val="16"/>
        <w:szCs w:val="16"/>
      </w:rPr>
      <w:t xml:space="preserve"> of </w:t>
    </w:r>
    <w:r>
      <w:rPr>
        <w:rFonts w:ascii="Arial Narrow" w:hAnsi="Arial Narrow" w:cs="Calibri"/>
        <w:sz w:val="16"/>
        <w:szCs w:val="16"/>
      </w:rPr>
      <w:fldChar w:fldCharType="begin"/>
    </w:r>
    <w:r>
      <w:rPr>
        <w:rFonts w:ascii="Arial Narrow" w:hAnsi="Arial Narrow" w:cs="Calibri"/>
        <w:sz w:val="16"/>
        <w:szCs w:val="16"/>
      </w:rPr>
      <w:instrText xml:space="preserve"> NUMPAGES  </w:instrText>
    </w:r>
    <w:r>
      <w:rPr>
        <w:rFonts w:ascii="Arial Narrow" w:hAnsi="Arial Narrow" w:cs="Calibri"/>
        <w:sz w:val="16"/>
        <w:szCs w:val="16"/>
      </w:rPr>
      <w:fldChar w:fldCharType="separate"/>
    </w:r>
    <w:r>
      <w:rPr>
        <w:rFonts w:ascii="Arial Narrow" w:hAnsi="Arial Narrow" w:cs="Calibri"/>
        <w:sz w:val="16"/>
        <w:szCs w:val="16"/>
      </w:rPr>
      <w:t>1</w:t>
    </w:r>
    <w:r>
      <w:rPr>
        <w:rFonts w:ascii="Arial Narrow" w:hAnsi="Arial Narrow" w:cs="Calibri"/>
        <w:sz w:val="16"/>
        <w:szCs w:val="16"/>
      </w:rPr>
      <w:fldChar w:fldCharType="end"/>
    </w:r>
    <w:r>
      <w:rPr>
        <w:rFonts w:ascii="Arial Narrow" w:hAnsi="Arial Narrow" w:cs="Calibri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ascii="Arial" w:hAnsi="Arial" w:cs="Arial"/>
        <w:lang w:eastAsia="en-PH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>
              <wp:simplePos x="0" y="0"/>
              <wp:positionH relativeFrom="margin">
                <wp:posOffset>5711825</wp:posOffset>
              </wp:positionH>
              <wp:positionV relativeFrom="margin">
                <wp:posOffset>-564515</wp:posOffset>
              </wp:positionV>
              <wp:extent cx="1146810" cy="356235"/>
              <wp:effectExtent l="0" t="0" r="0" b="5715"/>
              <wp:wrapNone/>
              <wp:docPr id="18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6810" cy="356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SSU-SASWD-FR-004</w:t>
                          </w:r>
                        </w:p>
                        <w:p>
                          <w:pPr>
                            <w:pStyle w:val="1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01-AUG-2023 Rev. 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9" o:spid="_x0000_s1026" o:spt="202" type="#_x0000_t202" style="position:absolute;left:0pt;margin-left:449.75pt;margin-top:-44.45pt;height:28.05pt;width:90.3pt;mso-position-horizontal-relative:margin;mso-position-vertical-relative:margin;z-index:-251650048;mso-width-relative:page;mso-height-relative:page;" filled="f" stroked="f" coordsize="21600,21600" o:gfxdata="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CknN99gAAAAMAQAADwAAAAAAAAABACAAAAAiAAAA&#10;ZHJzL2Rvd25yZXYueG1sUEsBAhQAFAAAAAgAh07iQDjk2icHAgAAFQQAAA4AAAAAAAAAAQAgAAAA&#10;JwEAAGRycy9lMm9Eb2MueG1sUEsFBgAAAAAGAAYAWQEAAKAFAAAA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pStyle w:val="1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SSU-SASWD-FR-004</w:t>
                    </w:r>
                  </w:p>
                  <w:p>
                    <w:pPr>
                      <w:pStyle w:val="1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01-AUG-2023 Rev. 6</w:t>
                    </w:r>
                  </w:p>
                </w:txbxContent>
              </v:textbox>
            </v:shape>
          </w:pict>
        </mc:Fallback>
      </mc:AlternateContent>
    </w:r>
    <w:r>
      <w:rPr>
        <w:lang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-181610</wp:posOffset>
              </wp:positionV>
              <wp:extent cx="3657600" cy="628015"/>
              <wp:effectExtent l="0" t="0" r="0" b="63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0" cy="62802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tabs>
                              <w:tab w:val="center" w:pos="1890"/>
                              <w:tab w:val="clear" w:pos="4680"/>
                            </w:tabs>
                            <w:rPr>
                              <w:rFonts w:ascii="Arial" w:hAnsi="Arial" w:cs="Arial"/>
                              <w:color w:val="000000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9"/>
                              <w:szCs w:val="19"/>
                            </w:rPr>
                            <w:t>SAMAR STATE UNIVERSITY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19"/>
                              <w:szCs w:val="19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</w:p>
                        <w:p>
                          <w:pPr>
                            <w:pStyle w:val="5"/>
                            <w:tabs>
                              <w:tab w:val="center" w:pos="1890"/>
                              <w:tab w:val="clear" w:pos="4680"/>
                            </w:tabs>
                            <w:rPr>
                              <w:rFonts w:ascii="Arial" w:hAnsi="Arial" w:cs="Arial"/>
                              <w:color w:val="000000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9"/>
                              <w:szCs w:val="19"/>
                            </w:rPr>
                            <w:t>Arteche Blvd., Catbalogan City, Philippines 6700</w:t>
                          </w:r>
                        </w:p>
                        <w:p>
                          <w:pPr>
                            <w:pStyle w:val="5"/>
                            <w:tabs>
                              <w:tab w:val="clear" w:pos="4680"/>
                            </w:tabs>
                            <w:rPr>
                              <w:b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  <w:sz w:val="19"/>
                              <w:szCs w:val="19"/>
                            </w:rPr>
                            <w:t xml:space="preserve">OVPSAS | Student Welfare and Development Services </w:t>
                          </w:r>
                        </w:p>
                        <w:p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7pt;margin-top:-14.3pt;height:49.45pt;width:288pt;z-index:251660288;mso-width-relative:page;mso-height-relative:page;" filled="f" stroked="f" coordsize="21600,21600" o:gfxdata="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el2+82wAAAAoBAAAPAAAAAAAAAAEAIAAAACIAAABkcnMvZG93bnJldi54bWxQSwEC&#10;FAAUAAAACACHTuJA4mlJ3ioCAABlBAAADgAAAAAAAAABACAAAAAqAQAAZHJzL2Uyb0RvYy54bWxQ&#10;SwUGAAAAAAYABgBZAQAAxg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5"/>
                      <w:tabs>
                        <w:tab w:val="center" w:pos="1890"/>
                        <w:tab w:val="clear" w:pos="4680"/>
                      </w:tabs>
                      <w:rPr>
                        <w:rFonts w:ascii="Arial" w:hAnsi="Arial" w:cs="Arial"/>
                        <w:color w:val="000000"/>
                        <w:sz w:val="19"/>
                        <w:szCs w:val="19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9"/>
                        <w:szCs w:val="19"/>
                      </w:rPr>
                      <w:t>SAMAR STATE UNIVERSITY</w:t>
                    </w:r>
                    <w:r>
                      <w:rPr>
                        <w:rFonts w:ascii="Arial" w:hAnsi="Arial" w:cs="Arial"/>
                        <w:color w:val="000000"/>
                        <w:sz w:val="19"/>
                        <w:szCs w:val="19"/>
                      </w:rPr>
                      <w:tab/>
                    </w:r>
                    <w:r>
                      <w:rPr>
                        <w:rFonts w:ascii="Arial" w:hAnsi="Arial" w:cs="Arial"/>
                        <w:color w:val="000000"/>
                        <w:sz w:val="19"/>
                        <w:szCs w:val="19"/>
                      </w:rPr>
                      <w:t xml:space="preserve"> </w:t>
                    </w:r>
                  </w:p>
                  <w:p>
                    <w:pPr>
                      <w:pStyle w:val="5"/>
                      <w:tabs>
                        <w:tab w:val="center" w:pos="1890"/>
                        <w:tab w:val="clear" w:pos="4680"/>
                      </w:tabs>
                      <w:rPr>
                        <w:rFonts w:ascii="Arial" w:hAnsi="Arial" w:cs="Arial"/>
                        <w:color w:val="000000"/>
                        <w:sz w:val="19"/>
                        <w:szCs w:val="19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9"/>
                        <w:szCs w:val="19"/>
                      </w:rPr>
                      <w:t>Arteche Blvd., Catbalogan City, Philippines 6700</w:t>
                    </w:r>
                  </w:p>
                  <w:p>
                    <w:pPr>
                      <w:pStyle w:val="5"/>
                      <w:tabs>
                        <w:tab w:val="clear" w:pos="4680"/>
                      </w:tabs>
                      <w:rPr>
                        <w:b/>
                        <w:sz w:val="19"/>
                        <w:szCs w:val="19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19"/>
                        <w:szCs w:val="19"/>
                      </w:rPr>
                      <w:t xml:space="preserve">OVPSAS | Student Welfare and Development Services </w:t>
                    </w:r>
                  </w:p>
                  <w:p>
                    <w:pPr>
                      <w:spacing w:after="0" w:line="240" w:lineRule="auto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lang w:eastAsia="en-PH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-532130</wp:posOffset>
          </wp:positionV>
          <wp:extent cx="7882890" cy="993140"/>
          <wp:effectExtent l="0" t="0" r="381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2890" cy="993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en-PH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461010</wp:posOffset>
              </wp:positionV>
              <wp:extent cx="776097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6097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top:36.3pt;height:0pt;width:611.1pt;mso-position-horizontal:right;mso-position-horizontal-relative:page;z-index:251662336;mso-width-relative:page;mso-height-relative:page;" filled="f" stroked="t" coordsize="21600,21600" o:gfxdata="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6naA+1gAAAAcB&#10;AAAPAAAAAAAAAAEAIAAAACIAAABkcnMvZG93bnJldi54bWxQSwECFAAUAAAACACHTuJA+pvuaeQB&#10;AADXAwAADgAAAAAAAAABACAAAAAlAQAAZHJzL2Uyb0RvYy54bWxQSwUGAAAAAAYABgBZAQAAewUA&#10;AAAA&#10;">
              <v:fill on="f" focussize="0,0"/>
              <v:stroke weight="1.5pt" color="#000000" miterlimit="8" joinstyle="miter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EE4"/>
    <w:rsid w:val="000013BE"/>
    <w:rsid w:val="00031594"/>
    <w:rsid w:val="00055439"/>
    <w:rsid w:val="0006240B"/>
    <w:rsid w:val="000812E5"/>
    <w:rsid w:val="00092EE4"/>
    <w:rsid w:val="000A27C5"/>
    <w:rsid w:val="000D3B52"/>
    <w:rsid w:val="000E427B"/>
    <w:rsid w:val="00144778"/>
    <w:rsid w:val="00146783"/>
    <w:rsid w:val="001676C8"/>
    <w:rsid w:val="001737FC"/>
    <w:rsid w:val="001A646D"/>
    <w:rsid w:val="001B7963"/>
    <w:rsid w:val="001C2A76"/>
    <w:rsid w:val="001C7DAC"/>
    <w:rsid w:val="001E04E8"/>
    <w:rsid w:val="00201363"/>
    <w:rsid w:val="00206CAC"/>
    <w:rsid w:val="0022158E"/>
    <w:rsid w:val="00224E8E"/>
    <w:rsid w:val="00280540"/>
    <w:rsid w:val="002F42C5"/>
    <w:rsid w:val="003509A2"/>
    <w:rsid w:val="00356046"/>
    <w:rsid w:val="00381DC0"/>
    <w:rsid w:val="003B3DCC"/>
    <w:rsid w:val="003B5D2B"/>
    <w:rsid w:val="003C75BE"/>
    <w:rsid w:val="003D13AA"/>
    <w:rsid w:val="0041545A"/>
    <w:rsid w:val="00433CA5"/>
    <w:rsid w:val="004B05A6"/>
    <w:rsid w:val="004B6A34"/>
    <w:rsid w:val="004D593B"/>
    <w:rsid w:val="004D7887"/>
    <w:rsid w:val="004F1739"/>
    <w:rsid w:val="004F2064"/>
    <w:rsid w:val="005028EB"/>
    <w:rsid w:val="005A2E4F"/>
    <w:rsid w:val="005A78F2"/>
    <w:rsid w:val="00626604"/>
    <w:rsid w:val="00642879"/>
    <w:rsid w:val="006635A7"/>
    <w:rsid w:val="006A08CF"/>
    <w:rsid w:val="006B76CC"/>
    <w:rsid w:val="007250A1"/>
    <w:rsid w:val="00731FBA"/>
    <w:rsid w:val="00743B94"/>
    <w:rsid w:val="00753518"/>
    <w:rsid w:val="0077293B"/>
    <w:rsid w:val="007829F3"/>
    <w:rsid w:val="0081355E"/>
    <w:rsid w:val="008734BA"/>
    <w:rsid w:val="00881F85"/>
    <w:rsid w:val="008946BD"/>
    <w:rsid w:val="00894DC4"/>
    <w:rsid w:val="008A3B7A"/>
    <w:rsid w:val="008A45C0"/>
    <w:rsid w:val="008F4FF2"/>
    <w:rsid w:val="0093499D"/>
    <w:rsid w:val="009653F1"/>
    <w:rsid w:val="00986148"/>
    <w:rsid w:val="009A2ACC"/>
    <w:rsid w:val="009A52CB"/>
    <w:rsid w:val="009D4A0D"/>
    <w:rsid w:val="009D4B48"/>
    <w:rsid w:val="009E1591"/>
    <w:rsid w:val="009E453C"/>
    <w:rsid w:val="009F5569"/>
    <w:rsid w:val="009F5CD8"/>
    <w:rsid w:val="00A06FDA"/>
    <w:rsid w:val="00A75312"/>
    <w:rsid w:val="00A75F74"/>
    <w:rsid w:val="00AE5E3E"/>
    <w:rsid w:val="00AF50B7"/>
    <w:rsid w:val="00B857E7"/>
    <w:rsid w:val="00B95D3A"/>
    <w:rsid w:val="00BA54DC"/>
    <w:rsid w:val="00BB2308"/>
    <w:rsid w:val="00BB2E6E"/>
    <w:rsid w:val="00BC4B42"/>
    <w:rsid w:val="00BF1069"/>
    <w:rsid w:val="00C11B05"/>
    <w:rsid w:val="00C26FF6"/>
    <w:rsid w:val="00C52AAF"/>
    <w:rsid w:val="00C55123"/>
    <w:rsid w:val="00CF3D56"/>
    <w:rsid w:val="00D02B1F"/>
    <w:rsid w:val="00D32944"/>
    <w:rsid w:val="00DA42CD"/>
    <w:rsid w:val="00DA4B4E"/>
    <w:rsid w:val="00DC0FB9"/>
    <w:rsid w:val="00DF09BF"/>
    <w:rsid w:val="00E71B9F"/>
    <w:rsid w:val="00F63002"/>
    <w:rsid w:val="00FA4D07"/>
    <w:rsid w:val="34306283"/>
    <w:rsid w:val="50374184"/>
    <w:rsid w:val="5B0C497B"/>
    <w:rsid w:val="6FBA61BE"/>
    <w:rsid w:val="767D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qFormat/>
    <w:uiPriority w:val="39"/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  <w:style w:type="paragraph" w:styleId="10">
    <w:name w:val="No Spacing"/>
    <w:qFormat/>
    <w:uiPriority w:val="1"/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188</Words>
  <Characters>1078</Characters>
  <Lines>8</Lines>
  <Paragraphs>2</Paragraphs>
  <TotalTime>3</TotalTime>
  <ScaleCrop>false</ScaleCrop>
  <LinksUpToDate>false</LinksUpToDate>
  <CharactersWithSpaces>1264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2024-05-09T09:01:00Z</dcterms:created>
  <dc:creator>Ann Broderick</dc:creator>
  <cp:lastModifiedBy>Knevz Zosa</cp:lastModifiedBy>
  <cp:lastPrinted>2024-02-12T05:34:00Z</cp:lastPrinted>
  <dcterms:modified xsi:type="dcterms:W3CDTF">2024-05-09T09:33:45Z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2D28AB30294146379E56E0112F201FB4_12</vt:lpwstr>
  </property>
</Properties>
</file>