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Look w:val="04A0" w:firstRow="1" w:lastRow="0" w:firstColumn="1" w:lastColumn="0" w:noHBand="0" w:noVBand="1"/>
      </w:tblPr>
      <w:tblGrid>
        <w:gridCol w:w="1809"/>
        <w:gridCol w:w="7019"/>
      </w:tblGrid>
      <w:tr w:rsidR="009450CA" w:rsidTr="00416FD7">
        <w:tc>
          <w:tcPr>
            <w:tcW w:w="9054" w:type="dxa"/>
            <w:gridSpan w:val="2"/>
          </w:tcPr>
          <w:p w:rsidR="009450CA" w:rsidRDefault="009450CA" w:rsidP="00C31750">
            <w:pPr>
              <w:ind w:left="1416" w:hanging="1416"/>
              <w:jc w:val="center"/>
            </w:pPr>
            <w:r w:rsidRPr="0048441C">
              <w:rPr>
                <w:b/>
              </w:rPr>
              <w:t>Documento descriptivo de funcionalidades</w:t>
            </w:r>
          </w:p>
        </w:tc>
      </w:tr>
      <w:tr w:rsidR="006B51D7" w:rsidTr="00416FD7">
        <w:tc>
          <w:tcPr>
            <w:tcW w:w="1809" w:type="dxa"/>
          </w:tcPr>
          <w:p w:rsidR="009450CA" w:rsidRPr="00BD7C2D" w:rsidRDefault="009450CA" w:rsidP="00416FD7">
            <w:pPr>
              <w:rPr>
                <w:b/>
              </w:rPr>
            </w:pPr>
            <w:r w:rsidRPr="00BD7C2D">
              <w:rPr>
                <w:b/>
              </w:rPr>
              <w:t>Proceso:</w:t>
            </w:r>
          </w:p>
        </w:tc>
        <w:tc>
          <w:tcPr>
            <w:tcW w:w="7245" w:type="dxa"/>
          </w:tcPr>
          <w:p w:rsidR="009450CA" w:rsidRDefault="009002C9" w:rsidP="0092386D">
            <w:r>
              <w:t>Bienes</w:t>
            </w:r>
          </w:p>
        </w:tc>
      </w:tr>
      <w:tr w:rsidR="006B51D7" w:rsidTr="00416FD7">
        <w:tc>
          <w:tcPr>
            <w:tcW w:w="1809" w:type="dxa"/>
          </w:tcPr>
          <w:p w:rsidR="009450CA" w:rsidRPr="00BD7C2D" w:rsidRDefault="009450CA" w:rsidP="00416FD7">
            <w:pPr>
              <w:rPr>
                <w:b/>
              </w:rPr>
            </w:pPr>
            <w:r w:rsidRPr="00BD7C2D">
              <w:rPr>
                <w:b/>
              </w:rPr>
              <w:t>Menú:</w:t>
            </w:r>
          </w:p>
        </w:tc>
        <w:tc>
          <w:tcPr>
            <w:tcW w:w="7245" w:type="dxa"/>
          </w:tcPr>
          <w:p w:rsidR="003465C9" w:rsidRDefault="003465C9" w:rsidP="00416FD7">
            <w:r>
              <w:t>Maestros</w:t>
            </w:r>
          </w:p>
        </w:tc>
      </w:tr>
      <w:tr w:rsidR="006B51D7" w:rsidTr="00416FD7">
        <w:tc>
          <w:tcPr>
            <w:tcW w:w="1809" w:type="dxa"/>
          </w:tcPr>
          <w:p w:rsidR="009450CA" w:rsidRPr="00BD7C2D" w:rsidRDefault="009450CA" w:rsidP="00416FD7">
            <w:pPr>
              <w:rPr>
                <w:b/>
              </w:rPr>
            </w:pPr>
            <w:r w:rsidRPr="00BD7C2D">
              <w:rPr>
                <w:b/>
              </w:rPr>
              <w:t>Opción:</w:t>
            </w:r>
          </w:p>
        </w:tc>
        <w:tc>
          <w:tcPr>
            <w:tcW w:w="7245" w:type="dxa"/>
          </w:tcPr>
          <w:p w:rsidR="001A5153" w:rsidRDefault="008158A1" w:rsidP="005310E2">
            <w:r>
              <w:t>Configuración</w:t>
            </w:r>
            <w:r w:rsidR="009002C9">
              <w:t xml:space="preserve"> de Bienes</w:t>
            </w:r>
          </w:p>
        </w:tc>
      </w:tr>
      <w:tr w:rsidR="006B51D7" w:rsidTr="00416FD7">
        <w:tc>
          <w:tcPr>
            <w:tcW w:w="1809" w:type="dxa"/>
          </w:tcPr>
          <w:p w:rsidR="009450CA" w:rsidRPr="00BD7C2D" w:rsidRDefault="009450CA" w:rsidP="00416FD7">
            <w:pPr>
              <w:rPr>
                <w:b/>
              </w:rPr>
            </w:pPr>
            <w:r>
              <w:rPr>
                <w:b/>
              </w:rPr>
              <w:t>Versión:</w:t>
            </w:r>
          </w:p>
        </w:tc>
        <w:tc>
          <w:tcPr>
            <w:tcW w:w="7245" w:type="dxa"/>
          </w:tcPr>
          <w:p w:rsidR="009450CA" w:rsidRDefault="009450CA" w:rsidP="00416FD7">
            <w:r>
              <w:t>1.0</w:t>
            </w:r>
          </w:p>
        </w:tc>
      </w:tr>
      <w:tr w:rsidR="009450CA" w:rsidTr="00416FD7">
        <w:tc>
          <w:tcPr>
            <w:tcW w:w="9054" w:type="dxa"/>
            <w:gridSpan w:val="2"/>
          </w:tcPr>
          <w:p w:rsidR="009450CA" w:rsidRDefault="009450CA" w:rsidP="00416FD7">
            <w:pPr>
              <w:jc w:val="center"/>
            </w:pPr>
            <w:r w:rsidRPr="003B009F">
              <w:rPr>
                <w:b/>
              </w:rPr>
              <w:t>Defini</w:t>
            </w:r>
            <w:r w:rsidR="003665FC" w:rsidRPr="003665FC">
              <w:rPr>
                <w:b/>
              </w:rPr>
              <w:t>a</w:t>
            </w:r>
            <w:r w:rsidRPr="003B009F">
              <w:rPr>
                <w:b/>
              </w:rPr>
              <w:t>ión</w:t>
            </w:r>
          </w:p>
        </w:tc>
      </w:tr>
      <w:tr w:rsidR="009450CA" w:rsidTr="00416FD7">
        <w:tc>
          <w:tcPr>
            <w:tcW w:w="9054" w:type="dxa"/>
            <w:gridSpan w:val="2"/>
          </w:tcPr>
          <w:p w:rsidR="00E967CB" w:rsidRDefault="009450CA" w:rsidP="001D334C">
            <w:pPr>
              <w:jc w:val="both"/>
            </w:pPr>
            <w:r>
              <w:t xml:space="preserve">En esta opción se </w:t>
            </w:r>
            <w:r w:rsidR="005E59E6">
              <w:t xml:space="preserve">realizará </w:t>
            </w:r>
            <w:r w:rsidR="008157B9">
              <w:t xml:space="preserve">la creación </w:t>
            </w:r>
            <w:r w:rsidR="00F52EF1">
              <w:t xml:space="preserve">de </w:t>
            </w:r>
            <w:r w:rsidR="00CF2C97">
              <w:t>l</w:t>
            </w:r>
            <w:r w:rsidR="006E1355">
              <w:t>a</w:t>
            </w:r>
            <w:r w:rsidR="001D334C">
              <w:t xml:space="preserve"> </w:t>
            </w:r>
            <w:r w:rsidR="008158A1">
              <w:t>Configuración</w:t>
            </w:r>
            <w:r w:rsidR="001D334C">
              <w:t xml:space="preserve"> de bienes </w:t>
            </w:r>
            <w:r w:rsidR="008157B9">
              <w:t>nece</w:t>
            </w:r>
            <w:r w:rsidR="005E59E6">
              <w:t>saria</w:t>
            </w:r>
            <w:r w:rsidR="00866140">
              <w:t>s</w:t>
            </w:r>
            <w:r w:rsidR="005E59E6">
              <w:t>, para iniciar con el fun</w:t>
            </w:r>
            <w:r w:rsidR="008F4BBA">
              <w:t xml:space="preserve">cionamiento del proceso </w:t>
            </w:r>
            <w:r w:rsidR="005310E2">
              <w:t>Bienes</w:t>
            </w:r>
            <w:r w:rsidR="00981F1A">
              <w:t xml:space="preserve"> del ERP – Hospitalario.</w:t>
            </w:r>
          </w:p>
        </w:tc>
      </w:tr>
      <w:tr w:rsidR="009450CA" w:rsidTr="00416FD7">
        <w:tc>
          <w:tcPr>
            <w:tcW w:w="9054" w:type="dxa"/>
            <w:gridSpan w:val="2"/>
          </w:tcPr>
          <w:p w:rsidR="009450CA" w:rsidRDefault="009450CA" w:rsidP="00416FD7">
            <w:pPr>
              <w:jc w:val="center"/>
            </w:pPr>
            <w:r w:rsidRPr="003B009F">
              <w:rPr>
                <w:b/>
              </w:rPr>
              <w:t xml:space="preserve">Descripción </w:t>
            </w:r>
            <w:r>
              <w:rPr>
                <w:b/>
              </w:rPr>
              <w:t>estándar de la funcionalidad</w:t>
            </w:r>
          </w:p>
        </w:tc>
      </w:tr>
      <w:tr w:rsidR="009450CA" w:rsidTr="00416FD7">
        <w:tc>
          <w:tcPr>
            <w:tcW w:w="9054" w:type="dxa"/>
            <w:gridSpan w:val="2"/>
          </w:tcPr>
          <w:p w:rsidR="00D06F34" w:rsidRDefault="00E4337D" w:rsidP="009450CA">
            <w:pPr>
              <w:jc w:val="both"/>
              <w:rPr>
                <w:b/>
              </w:rPr>
            </w:pPr>
            <w:r w:rsidRPr="00142782">
              <w:rPr>
                <w:b/>
              </w:rPr>
              <w:t xml:space="preserve">Caso de </w:t>
            </w:r>
            <w:r w:rsidR="007F08F0">
              <w:rPr>
                <w:b/>
              </w:rPr>
              <w:t>u</w:t>
            </w:r>
            <w:r w:rsidRPr="00142782">
              <w:rPr>
                <w:b/>
              </w:rPr>
              <w:t>so: Consulta de información</w:t>
            </w:r>
          </w:p>
          <w:p w:rsidR="005744DE" w:rsidRDefault="005744DE" w:rsidP="005744DE">
            <w:pPr>
              <w:jc w:val="both"/>
            </w:pPr>
            <w:r>
              <w:t>Debe existir un formulario (pestaña) que permita visualizar en forma de cuadrícula la cual se denominará cuadrícula principal, la información registrad</w:t>
            </w:r>
            <w:r w:rsidR="00F52EF1">
              <w:t xml:space="preserve">a conforme a </w:t>
            </w:r>
            <w:r w:rsidR="007D4227">
              <w:t>la</w:t>
            </w:r>
            <w:r w:rsidR="00CF2C97">
              <w:t xml:space="preserve"> </w:t>
            </w:r>
            <w:r w:rsidR="008158A1">
              <w:t>Configuración</w:t>
            </w:r>
            <w:r w:rsidR="00BB4102">
              <w:t xml:space="preserve"> de bienes</w:t>
            </w:r>
            <w:r>
              <w:t xml:space="preserve">, mostrando el Código, </w:t>
            </w:r>
            <w:r w:rsidR="008158A1">
              <w:t>Descripción</w:t>
            </w:r>
            <w:r w:rsidR="00640A57">
              <w:t xml:space="preserve"> y</w:t>
            </w:r>
            <w:r w:rsidR="00C13A03">
              <w:t xml:space="preserve"> </w:t>
            </w:r>
            <w:r w:rsidR="00BB4102">
              <w:t>Estado</w:t>
            </w:r>
            <w:r w:rsidR="00640A57">
              <w:t>.</w:t>
            </w:r>
          </w:p>
          <w:p w:rsidR="005744DE" w:rsidRDefault="005744DE" w:rsidP="005744DE">
            <w:pPr>
              <w:jc w:val="both"/>
            </w:pPr>
          </w:p>
          <w:p w:rsidR="005744DE" w:rsidRDefault="005744DE" w:rsidP="005744DE">
            <w:pPr>
              <w:jc w:val="both"/>
            </w:pPr>
            <w:r>
              <w:t xml:space="preserve">Debe existir un botón de tipo crear que permita realizar el registro </w:t>
            </w:r>
            <w:r w:rsidR="00C31750">
              <w:t xml:space="preserve">de </w:t>
            </w:r>
            <w:r w:rsidR="00640A57">
              <w:t>la</w:t>
            </w:r>
            <w:r w:rsidR="007D4227">
              <w:t xml:space="preserve"> </w:t>
            </w:r>
            <w:r w:rsidR="008158A1">
              <w:t>Configuración</w:t>
            </w:r>
            <w:r w:rsidR="00710654">
              <w:t xml:space="preserve"> de bienes</w:t>
            </w:r>
            <w:r w:rsidR="00AD30BF">
              <w:t xml:space="preserve"> </w:t>
            </w:r>
            <w:r>
              <w:t>si el usuario final lo requiere. Al presionar dicho botón, debe traer un formulario que permita diligenciar información (ver caso de uso: Registro de información).</w:t>
            </w:r>
          </w:p>
          <w:p w:rsidR="005744DE" w:rsidRDefault="005744DE" w:rsidP="005744DE">
            <w:pPr>
              <w:jc w:val="both"/>
            </w:pPr>
          </w:p>
          <w:p w:rsidR="005744DE" w:rsidRDefault="005744DE" w:rsidP="005744DE">
            <w:pPr>
              <w:jc w:val="both"/>
            </w:pPr>
            <w:r>
              <w:t>Debe existir un botón de tipo consultar que permita verificar la información almacenada en los</w:t>
            </w:r>
            <w:r w:rsidR="007254A9">
              <w:t xml:space="preserve"> registros de </w:t>
            </w:r>
            <w:r w:rsidR="00B35BD5">
              <w:t xml:space="preserve">la </w:t>
            </w:r>
            <w:r w:rsidR="008158A1">
              <w:t>Configuración</w:t>
            </w:r>
            <w:r w:rsidR="00710654">
              <w:t xml:space="preserve"> de bienes </w:t>
            </w:r>
            <w:r>
              <w:t>si el usuario final lo requiere. Al seleccionar un registro y presionar dicho botón, debe traer un formulario que permita visualizar información (ver caso de uso: Registro de información).</w:t>
            </w:r>
          </w:p>
          <w:p w:rsidR="007F08F0" w:rsidRDefault="007F08F0" w:rsidP="007F08F0">
            <w:pPr>
              <w:jc w:val="both"/>
              <w:rPr>
                <w:b/>
              </w:rPr>
            </w:pPr>
            <w:r>
              <w:rPr>
                <w:b/>
              </w:rPr>
              <w:t xml:space="preserve">Fin </w:t>
            </w:r>
            <w:r w:rsidRPr="00142782">
              <w:rPr>
                <w:b/>
              </w:rPr>
              <w:t>Caso de uso: Consulta de información</w:t>
            </w:r>
          </w:p>
          <w:p w:rsidR="007F08F0" w:rsidRPr="00E4337D" w:rsidRDefault="007F08F0" w:rsidP="007F08F0">
            <w:pPr>
              <w:jc w:val="both"/>
              <w:rPr>
                <w:b/>
              </w:rPr>
            </w:pPr>
          </w:p>
          <w:p w:rsidR="004C5C3E" w:rsidRDefault="004C5C3E" w:rsidP="004C5C3E">
            <w:pPr>
              <w:jc w:val="both"/>
              <w:rPr>
                <w:b/>
              </w:rPr>
            </w:pPr>
            <w:r>
              <w:rPr>
                <w:b/>
              </w:rPr>
              <w:t>Caso de uso: Registro de información</w:t>
            </w:r>
          </w:p>
          <w:p w:rsidR="00416FD7" w:rsidRDefault="00416FD7" w:rsidP="00F34419">
            <w:pPr>
              <w:jc w:val="both"/>
            </w:pPr>
            <w:r w:rsidRPr="00416FD7">
              <w:t>Debe haber un campo denominado “ID” el cual es la clave principal de la tabla. Este campo no debe ser visible.</w:t>
            </w:r>
          </w:p>
          <w:p w:rsidR="00FA35BA" w:rsidRDefault="00FA35BA" w:rsidP="00AC7E3B">
            <w:pPr>
              <w:jc w:val="both"/>
            </w:pPr>
          </w:p>
          <w:p w:rsidR="00870F3E" w:rsidRDefault="00870F3E" w:rsidP="00870F3E">
            <w:pPr>
              <w:jc w:val="both"/>
            </w:pPr>
            <w:r>
              <w:t>Debe haber un campo denominado “Código” en donde se ingrese un texto, este campo no podrá ser modificado después de grabar la opción</w:t>
            </w:r>
            <w:r w:rsidRPr="00D955A7">
              <w:t>. No se puede ingresar un código que ya se encuentre creado en otro registro de esta opción.</w:t>
            </w:r>
            <w:r>
              <w:t xml:space="preserve"> Este campo es obligatorio. </w:t>
            </w:r>
          </w:p>
          <w:p w:rsidR="00EE667F" w:rsidRDefault="00EE667F" w:rsidP="00870F3E">
            <w:pPr>
              <w:jc w:val="both"/>
            </w:pPr>
          </w:p>
          <w:p w:rsidR="00520A6C" w:rsidRDefault="00520A6C" w:rsidP="00520A6C">
            <w:pPr>
              <w:jc w:val="both"/>
            </w:pPr>
            <w:r>
              <w:t xml:space="preserve">Debe haber un campo denominado “Descripción” en donde se ingrese un texto, este campo podrá ser modificado después de grabar la opción. Este campo es obligatorio. </w:t>
            </w:r>
          </w:p>
          <w:p w:rsidR="00371FC7" w:rsidRPr="00A65191" w:rsidRDefault="00371FC7" w:rsidP="00870F3E">
            <w:pPr>
              <w:jc w:val="both"/>
              <w:rPr>
                <w:lang w:val="es-ES"/>
              </w:rPr>
            </w:pPr>
          </w:p>
          <w:p w:rsidR="002827B5" w:rsidRDefault="00A65191" w:rsidP="002827B5">
            <w:pPr>
              <w:jc w:val="both"/>
            </w:pPr>
            <w:r>
              <w:t>Debe haber un campo denominado “</w:t>
            </w:r>
            <w:r w:rsidRPr="00A65191">
              <w:t>Clasificación de Bienes</w:t>
            </w:r>
            <w:r>
              <w:t>”</w:t>
            </w:r>
            <w:r w:rsidR="00CF6C91">
              <w:t xml:space="preserve"> </w:t>
            </w:r>
            <w:r w:rsidR="002827B5">
              <w:t>en donde se ingrese o seleccione el código asociado a la Entidad “</w:t>
            </w:r>
            <w:r w:rsidR="00CF6C91" w:rsidRPr="00A65191">
              <w:t xml:space="preserve">Clasificación de </w:t>
            </w:r>
            <w:r w:rsidR="00CE7C11">
              <w:t>b</w:t>
            </w:r>
            <w:r w:rsidR="00CE7C11" w:rsidRPr="00A65191">
              <w:t>ienes</w:t>
            </w:r>
            <w:r w:rsidR="002827B5">
              <w:t xml:space="preserve">”, si se selecciona el campo se debe desplegar una lista con todos los registros de la Entidad </w:t>
            </w:r>
            <w:r w:rsidR="00CF6C91" w:rsidRPr="00A65191">
              <w:t>Clasificación de bienes</w:t>
            </w:r>
            <w:r w:rsidR="002827B5">
              <w:t>, mostrando el código y la descripción, no se debe permitir ingresar un número (código) que no exista en la entidad, este campo podrá ser modificado después de grabar la opción. Este campo es obligatorio.</w:t>
            </w:r>
          </w:p>
          <w:p w:rsidR="002827B5" w:rsidRDefault="002827B5" w:rsidP="002827B5">
            <w:pPr>
              <w:jc w:val="both"/>
            </w:pPr>
          </w:p>
          <w:p w:rsidR="002827B5" w:rsidRDefault="002827B5" w:rsidP="002827B5">
            <w:pPr>
              <w:jc w:val="both"/>
            </w:pPr>
            <w:r>
              <w:t xml:space="preserve">Debe haber un campo denominado “Descripción </w:t>
            </w:r>
            <w:r w:rsidRPr="00A65191">
              <w:t>Clasificación de Bienes</w:t>
            </w:r>
            <w:r>
              <w:t>” en donde se mostrará la información del campo “Descripción” de la Entidad “</w:t>
            </w:r>
            <w:r w:rsidR="009C0AB7">
              <w:t xml:space="preserve">Clasificación de </w:t>
            </w:r>
            <w:r w:rsidR="00CE7C11">
              <w:t>bienes</w:t>
            </w:r>
            <w:r>
              <w:t>” asociada en el campo “</w:t>
            </w:r>
            <w:r w:rsidR="009C0AB7">
              <w:t>Clasificación de Bienes</w:t>
            </w:r>
            <w:r>
              <w:t>” del actual registro. Este campo debe aparecer deshabilitado.</w:t>
            </w:r>
          </w:p>
          <w:p w:rsidR="002827B5" w:rsidRDefault="002827B5" w:rsidP="00870F3E">
            <w:pPr>
              <w:jc w:val="both"/>
            </w:pPr>
          </w:p>
          <w:p w:rsidR="00A65191" w:rsidRDefault="00A65191" w:rsidP="00A65191">
            <w:pPr>
              <w:jc w:val="both"/>
            </w:pPr>
            <w:r>
              <w:t>Debe haber un campo denominado “</w:t>
            </w:r>
            <w:r w:rsidRPr="00A65191">
              <w:t>Parametrización Contable</w:t>
            </w:r>
            <w:r>
              <w:t>”</w:t>
            </w:r>
            <w:r w:rsidR="00CF6C91">
              <w:t xml:space="preserve"> en donde se ingrese o seleccione el </w:t>
            </w:r>
            <w:bookmarkStart w:id="0" w:name="_GoBack"/>
            <w:bookmarkEnd w:id="0"/>
            <w:r w:rsidR="00CF6C91">
              <w:t>código asociado a la Entidad “</w:t>
            </w:r>
            <w:r w:rsidR="003F101E">
              <w:t>Parametrizacio</w:t>
            </w:r>
            <w:r w:rsidR="00CF6C91" w:rsidRPr="00A65191">
              <w:t>n</w:t>
            </w:r>
            <w:r w:rsidR="003F101E">
              <w:t>es</w:t>
            </w:r>
            <w:r w:rsidR="00CF6C91" w:rsidRPr="00A65191">
              <w:t xml:space="preserve"> </w:t>
            </w:r>
            <w:r w:rsidR="00CE7C11" w:rsidRPr="00A65191">
              <w:t>contable</w:t>
            </w:r>
            <w:r w:rsidR="003F101E">
              <w:t>s</w:t>
            </w:r>
            <w:r w:rsidR="00CF6C91">
              <w:t xml:space="preserve">”, si se selecciona el campo se debe desplegar una lista con todos los registros de la Entidad </w:t>
            </w:r>
            <w:r w:rsidR="003F101E">
              <w:t>Parametrizacio</w:t>
            </w:r>
            <w:r w:rsidR="00CF6C91" w:rsidRPr="00A65191">
              <w:t>n</w:t>
            </w:r>
            <w:r w:rsidR="003F101E">
              <w:t>es</w:t>
            </w:r>
            <w:r w:rsidR="00CF6C91" w:rsidRPr="00A65191">
              <w:t xml:space="preserve"> contable</w:t>
            </w:r>
            <w:r w:rsidR="003F101E">
              <w:t>s</w:t>
            </w:r>
            <w:r w:rsidR="00CF6C91">
              <w:t xml:space="preserve">, mostrando </w:t>
            </w:r>
            <w:r w:rsidR="00CF6C91">
              <w:lastRenderedPageBreak/>
              <w:t>el código y la descripción, no se debe permitir ingresar un número (código) que no exista en la entidad, este campo podrá ser modificado después de grabar la opción. Este campo es obligatorio.</w:t>
            </w:r>
          </w:p>
          <w:p w:rsidR="006036D5" w:rsidRDefault="006036D5" w:rsidP="00A65191">
            <w:pPr>
              <w:jc w:val="both"/>
            </w:pPr>
          </w:p>
          <w:p w:rsidR="00DC4AB4" w:rsidRDefault="00DC4AB4" w:rsidP="00DC4AB4">
            <w:pPr>
              <w:jc w:val="both"/>
            </w:pPr>
            <w:r>
              <w:t>Debe haber un campo denominado “Descripción Parametrización Contable” en donde se mostrará la información del campo “Descripción” de la Entidad “Parametrización</w:t>
            </w:r>
            <w:r w:rsidR="00A31536">
              <w:t xml:space="preserve"> </w:t>
            </w:r>
            <w:r w:rsidR="00CE7C11">
              <w:t>contable</w:t>
            </w:r>
            <w:r>
              <w:t>” asociada en el campo “Parametrización Contable” del actual registro. Este campo debe aparecer deshabilitado.</w:t>
            </w:r>
          </w:p>
          <w:p w:rsidR="00DC4AB4" w:rsidRDefault="00DC4AB4" w:rsidP="00A65191">
            <w:pPr>
              <w:jc w:val="both"/>
            </w:pPr>
          </w:p>
          <w:p w:rsidR="006036D5" w:rsidRDefault="00A65191" w:rsidP="00A65191">
            <w:pPr>
              <w:jc w:val="both"/>
            </w:pPr>
            <w:r>
              <w:t>Debe haber un campo denominado “</w:t>
            </w:r>
            <w:r w:rsidRPr="00A65191">
              <w:t>Valor Bien</w:t>
            </w:r>
            <w:r>
              <w:t>”</w:t>
            </w:r>
            <w:r w:rsidR="00906D74">
              <w:t xml:space="preserve"> </w:t>
            </w:r>
            <w:r w:rsidR="00CD303D">
              <w:t>en donde se ingrese un número, este campo podrá ser modificado después de grabar la opción</w:t>
            </w:r>
            <w:r w:rsidR="00CD303D" w:rsidRPr="00D955A7">
              <w:t>.</w:t>
            </w:r>
            <w:r w:rsidR="00CD303D">
              <w:t xml:space="preserve"> Este campo no es obligatorio.</w:t>
            </w:r>
          </w:p>
          <w:p w:rsidR="00CD303D" w:rsidRDefault="00CD303D" w:rsidP="00A65191">
            <w:pPr>
              <w:jc w:val="both"/>
            </w:pPr>
          </w:p>
          <w:p w:rsidR="006036D5" w:rsidRDefault="00A65191" w:rsidP="00A65191">
            <w:pPr>
              <w:jc w:val="both"/>
            </w:pPr>
            <w:r>
              <w:t>Debe haber un campo denominado “Tipo de Bien”</w:t>
            </w:r>
            <w:r w:rsidR="002E642F">
              <w:t xml:space="preserve"> en donde se seleccione una de las opciones de la Enumeración Tipo de bien, por defecto se debe mostrar la opción “Mueble”</w:t>
            </w:r>
            <w:r w:rsidR="001D468A">
              <w:t>, este campo podrá ser modificado después de grabar la opción.</w:t>
            </w:r>
            <w:r w:rsidR="002E642F">
              <w:t xml:space="preserve"> Este campo es obligatorio.</w:t>
            </w:r>
          </w:p>
          <w:p w:rsidR="002E642F" w:rsidRDefault="002E642F" w:rsidP="00A65191">
            <w:pPr>
              <w:jc w:val="both"/>
            </w:pPr>
          </w:p>
          <w:p w:rsidR="002E642F" w:rsidRDefault="002E642F" w:rsidP="002E642F">
            <w:pPr>
              <w:jc w:val="both"/>
            </w:pPr>
            <w:r>
              <w:t>Debe haber un campo denominado “Descripción Tipo de Bien” en donde se mostrará la información del campo “Descripción” de la enumeración “Tipo de bien” asociada en el campo “Tipo de Bien” del actual registro. Este campo debe aparecer deshabilitado.</w:t>
            </w:r>
          </w:p>
          <w:p w:rsidR="002E642F" w:rsidRDefault="002E642F" w:rsidP="00A65191">
            <w:pPr>
              <w:jc w:val="both"/>
            </w:pPr>
          </w:p>
          <w:p w:rsidR="006036D5" w:rsidRDefault="00A65191" w:rsidP="00A65191">
            <w:pPr>
              <w:jc w:val="both"/>
            </w:pPr>
            <w:r>
              <w:t>Debe haber un campo denominado “</w:t>
            </w:r>
            <w:r w:rsidR="002E642F">
              <w:t xml:space="preserve">Genera </w:t>
            </w:r>
            <w:r>
              <w:t>Deprecia</w:t>
            </w:r>
            <w:r w:rsidR="002E642F">
              <w:t>ción</w:t>
            </w:r>
            <w:r>
              <w:t>”</w:t>
            </w:r>
            <w:r w:rsidR="002E642F">
              <w:t xml:space="preserve"> en donde se seleccione una de las opciones de la Enumeración Genera depreciación, por defecto se debe mostrar la opción “Si”</w:t>
            </w:r>
            <w:r w:rsidR="001D468A">
              <w:t>, este campo podrá ser modificado después de grabar la opción</w:t>
            </w:r>
            <w:r w:rsidR="002E642F">
              <w:t>. Este campo es obligatorio.</w:t>
            </w:r>
          </w:p>
          <w:p w:rsidR="002E642F" w:rsidRDefault="002E642F" w:rsidP="00A65191">
            <w:pPr>
              <w:jc w:val="both"/>
            </w:pPr>
          </w:p>
          <w:p w:rsidR="002E642F" w:rsidRDefault="002E642F" w:rsidP="002E642F">
            <w:pPr>
              <w:jc w:val="both"/>
            </w:pPr>
            <w:r>
              <w:t>Debe haber un campo denominado “Descripción Genera Depreciación” en donde se mostrará la información del campo “Descripción” de la enumeración “Genera depreciación” asociada en el campo “Genera Depreciación” del actual registro. Este campo debe aparecer deshabilitado.</w:t>
            </w:r>
          </w:p>
          <w:p w:rsidR="002E642F" w:rsidRDefault="002E642F" w:rsidP="00A65191">
            <w:pPr>
              <w:jc w:val="both"/>
            </w:pPr>
          </w:p>
          <w:p w:rsidR="006036D5" w:rsidRDefault="00A65191" w:rsidP="00A65191">
            <w:pPr>
              <w:jc w:val="both"/>
            </w:pPr>
            <w:r>
              <w:t>Debe haber un campo denominado “Tipo Vida Útil”</w:t>
            </w:r>
            <w:r w:rsidR="002E642F">
              <w:t xml:space="preserve"> en donde se seleccione una de las opciones de la Enumeración Tipo vida útil, por defecto se debe mostrar la opción “Años”</w:t>
            </w:r>
            <w:r w:rsidR="001D468A">
              <w:t>, este campo podrá ser modificado después de grabar la opción</w:t>
            </w:r>
            <w:r w:rsidR="002E642F">
              <w:t>. Este campo es obligatorio.</w:t>
            </w:r>
          </w:p>
          <w:p w:rsidR="002E642F" w:rsidRDefault="002E642F" w:rsidP="00A65191">
            <w:pPr>
              <w:jc w:val="both"/>
            </w:pPr>
          </w:p>
          <w:p w:rsidR="002E642F" w:rsidRDefault="002E642F" w:rsidP="002E642F">
            <w:pPr>
              <w:jc w:val="both"/>
            </w:pPr>
            <w:r>
              <w:t>Debe haber un campo denominado “Descripción Tipo Vida Útil” en donde se mostrará la información del campo “Descripción” de la enumeración “Tipo vida útil” asociada en el campo “Tipo Vida Útil” del actual registro. Este campo debe aparecer deshabilitado.</w:t>
            </w:r>
          </w:p>
          <w:p w:rsidR="002E642F" w:rsidRDefault="002E642F" w:rsidP="00A65191">
            <w:pPr>
              <w:jc w:val="both"/>
            </w:pPr>
          </w:p>
          <w:p w:rsidR="00CD303D" w:rsidRDefault="00A65191" w:rsidP="00A65191">
            <w:pPr>
              <w:jc w:val="both"/>
            </w:pPr>
            <w:r>
              <w:t>Debe haber un campo denominado “Vida Útil”</w:t>
            </w:r>
            <w:r w:rsidR="00CD303D">
              <w:t xml:space="preserve"> en donde se ingrese un número, este campo podrá ser modificado después de grabar la opción</w:t>
            </w:r>
            <w:r w:rsidR="00CD303D" w:rsidRPr="00D955A7">
              <w:t>.</w:t>
            </w:r>
            <w:r w:rsidR="00CD303D">
              <w:t xml:space="preserve"> Este campo </w:t>
            </w:r>
            <w:r w:rsidR="00056F62">
              <w:t xml:space="preserve">no </w:t>
            </w:r>
            <w:r w:rsidR="00CD303D">
              <w:t>es obligatorio.</w:t>
            </w:r>
          </w:p>
          <w:p w:rsidR="00795A32" w:rsidRDefault="00795A32" w:rsidP="00A65191">
            <w:pPr>
              <w:jc w:val="both"/>
            </w:pPr>
          </w:p>
          <w:p w:rsidR="00795A32" w:rsidRDefault="00795A32" w:rsidP="00795A32">
            <w:pPr>
              <w:jc w:val="both"/>
            </w:pPr>
            <w:r>
              <w:t>Debe haber un campo denominado “</w:t>
            </w:r>
            <w:r w:rsidRPr="00A65191">
              <w:t>Concepto</w:t>
            </w:r>
            <w:r w:rsidR="0026365C">
              <w:t xml:space="preserve"> De</w:t>
            </w:r>
            <w:r w:rsidRPr="00A65191">
              <w:t xml:space="preserve"> IVA</w:t>
            </w:r>
            <w:r>
              <w:t xml:space="preserve">” en donde se ingrese o seleccione el número de código asociado a la Entidad “Conceptos </w:t>
            </w:r>
            <w:r w:rsidR="0026365C">
              <w:t xml:space="preserve">de </w:t>
            </w:r>
            <w:proofErr w:type="spellStart"/>
            <w:r>
              <w:t>iva</w:t>
            </w:r>
            <w:proofErr w:type="spellEnd"/>
            <w:r>
              <w:t xml:space="preserve">”, si se selecciona el campo se debe desplegar una lista con todos los registros de la Entidad Conceptos </w:t>
            </w:r>
            <w:r w:rsidR="0026365C">
              <w:t xml:space="preserve">de </w:t>
            </w:r>
            <w:proofErr w:type="spellStart"/>
            <w:r>
              <w:t>iva</w:t>
            </w:r>
            <w:proofErr w:type="spellEnd"/>
            <w:r>
              <w:t>, mostrando el código y la descripción, no se debe permitir ingresar un número (código) que no exista en la entidad, este campo podrá ser modificado después de grabar la opción. Este campo es obligatorio.</w:t>
            </w:r>
          </w:p>
          <w:p w:rsidR="00795A32" w:rsidRDefault="00795A32" w:rsidP="00795A32">
            <w:pPr>
              <w:jc w:val="both"/>
            </w:pPr>
          </w:p>
          <w:p w:rsidR="00795A32" w:rsidRDefault="00795A32" w:rsidP="00795A32">
            <w:pPr>
              <w:jc w:val="both"/>
            </w:pPr>
            <w:r>
              <w:t xml:space="preserve">Debe haber un campo denominado “Descripción Concepto </w:t>
            </w:r>
            <w:r w:rsidR="006B4F53">
              <w:t>D</w:t>
            </w:r>
            <w:r w:rsidR="00B451CB">
              <w:t xml:space="preserve">e </w:t>
            </w:r>
            <w:r>
              <w:t xml:space="preserve">IVA” en donde se mostrará la información del campo “Descripción” de la Entidad “Conceptos </w:t>
            </w:r>
            <w:r w:rsidR="007A606A">
              <w:t xml:space="preserve">de </w:t>
            </w:r>
            <w:proofErr w:type="spellStart"/>
            <w:r>
              <w:t>iva</w:t>
            </w:r>
            <w:proofErr w:type="spellEnd"/>
            <w:r>
              <w:t>” asociada en el campo “Concepto IVA” del actual registro. Este campo debe aparecer deshabilitado.</w:t>
            </w:r>
          </w:p>
          <w:p w:rsidR="00795A32" w:rsidRDefault="00795A32" w:rsidP="00A65191">
            <w:pPr>
              <w:jc w:val="both"/>
            </w:pPr>
          </w:p>
          <w:p w:rsidR="00795A32" w:rsidRDefault="00795A32" w:rsidP="00795A32">
            <w:pPr>
              <w:jc w:val="both"/>
            </w:pPr>
            <w:r>
              <w:t>Debe haber un campo denominado “</w:t>
            </w:r>
            <w:r>
              <w:rPr>
                <w:rFonts w:ascii="Calibri" w:hAnsi="Calibri" w:cs="Calibri"/>
                <w:color w:val="000000"/>
              </w:rPr>
              <w:t>Tipo Valor Residual</w:t>
            </w:r>
            <w:r>
              <w:t>” en donde se seleccione una de las opciones de la Enumeración Tipo valor residual, por defecto se debe mostrar la opción “Ninguno”, este campo podrá ser modificado después de grabar la opción. Este campo es obligatorio.</w:t>
            </w:r>
          </w:p>
          <w:p w:rsidR="00795A32" w:rsidRDefault="00795A32" w:rsidP="00795A32">
            <w:pPr>
              <w:jc w:val="both"/>
            </w:pPr>
          </w:p>
          <w:p w:rsidR="00795A32" w:rsidRDefault="00795A32" w:rsidP="00795A32">
            <w:pPr>
              <w:jc w:val="both"/>
            </w:pPr>
            <w:r>
              <w:t>Debe haber un campo denominado “Descripción Tipo Valor Residual” en donde se mostrará la información del campo “Descripción” de la enumeración “Tipo valor residual” asociada en el campo “Tipo Valor Residual” del actual registro. Este campo debe aparecer deshabilitado.</w:t>
            </w:r>
          </w:p>
          <w:p w:rsidR="00795A32" w:rsidRDefault="00795A32" w:rsidP="00795A32">
            <w:pPr>
              <w:jc w:val="both"/>
            </w:pPr>
          </w:p>
          <w:p w:rsidR="00795A32" w:rsidRDefault="00795A32" w:rsidP="00795A32">
            <w:pPr>
              <w:jc w:val="both"/>
            </w:pPr>
            <w:r>
              <w:t>Debe haber un campo denominado “</w:t>
            </w:r>
            <w:r w:rsidRPr="00A65191">
              <w:t>Valor Residual</w:t>
            </w:r>
            <w:r>
              <w:t>” en donde se ingrese un número, este campo podrá ser modificado después de grabar la opción</w:t>
            </w:r>
            <w:r w:rsidRPr="00D955A7">
              <w:t>.</w:t>
            </w:r>
            <w:r>
              <w:t xml:space="preserve"> Este campo no es obligatorio.</w:t>
            </w:r>
          </w:p>
          <w:p w:rsidR="00A65191" w:rsidRDefault="00A65191" w:rsidP="00870F3E">
            <w:pPr>
              <w:jc w:val="both"/>
            </w:pPr>
          </w:p>
          <w:p w:rsidR="0003450A" w:rsidRDefault="0003450A" w:rsidP="0003450A">
            <w:pPr>
              <w:jc w:val="both"/>
            </w:pPr>
            <w:r>
              <w:t xml:space="preserve">Debe haber un campo denominado “Estado” en donde se seleccione una de las siguientes opciones (Activo, Inactivo) (Enumeración </w:t>
            </w:r>
            <w:r w:rsidR="0060272C" w:rsidRPr="0060272C">
              <w:t>Estado Registro</w:t>
            </w:r>
            <w:r>
              <w:t>), por defecto se debe tener seleccionada la opción Activo. Este campo no debe ser visible.</w:t>
            </w:r>
          </w:p>
          <w:p w:rsidR="00DA40BD" w:rsidRDefault="00DA40BD" w:rsidP="0003450A">
            <w:pPr>
              <w:jc w:val="both"/>
            </w:pPr>
          </w:p>
          <w:p w:rsidR="00DA40BD" w:rsidRDefault="00DA40BD" w:rsidP="00DA40BD">
            <w:pPr>
              <w:jc w:val="both"/>
            </w:pPr>
            <w:r>
              <w:t>Debe haber un campo denominado “Fecha”. En donde se postule la fecha en la cual se registra el registro. Este campo no debe ser visible.</w:t>
            </w:r>
          </w:p>
          <w:p w:rsidR="00DA40BD" w:rsidRDefault="00DA40BD" w:rsidP="00DA40BD">
            <w:pPr>
              <w:jc w:val="both"/>
            </w:pPr>
          </w:p>
          <w:p w:rsidR="00DA40BD" w:rsidRDefault="00DA40BD" w:rsidP="00DA40BD">
            <w:pPr>
              <w:jc w:val="both"/>
            </w:pPr>
            <w:r>
              <w:t>Debe haber un campo denominado “Usuario” en donde se relacione el ID del usuario que registra el registro. Este campo no debe ser visible.</w:t>
            </w:r>
          </w:p>
          <w:p w:rsidR="0003450A" w:rsidRDefault="0003450A" w:rsidP="0003450A">
            <w:pPr>
              <w:jc w:val="both"/>
            </w:pPr>
          </w:p>
          <w:p w:rsidR="00375A67" w:rsidRDefault="00375A67" w:rsidP="00375A67">
            <w:pPr>
              <w:jc w:val="both"/>
            </w:pPr>
            <w:r>
              <w:t>Al momento de crear el registro, se debe realizar el registro del log (ver caso de uso: Registro del log).</w:t>
            </w:r>
          </w:p>
          <w:p w:rsidR="007163FA" w:rsidRDefault="007163FA" w:rsidP="009450CA">
            <w:pPr>
              <w:jc w:val="both"/>
            </w:pPr>
          </w:p>
          <w:p w:rsidR="00C84397" w:rsidRDefault="009450CA" w:rsidP="009450CA">
            <w:pPr>
              <w:jc w:val="both"/>
            </w:pPr>
            <w:r>
              <w:t>Al guardar la anterior información, debe quedar almacen</w:t>
            </w:r>
            <w:r w:rsidR="00D26D27">
              <w:t xml:space="preserve">ada en la respectiva entidad de </w:t>
            </w:r>
            <w:r w:rsidR="008158A1">
              <w:t>Configuración</w:t>
            </w:r>
            <w:r w:rsidR="00A85357">
              <w:t xml:space="preserve"> de bienes</w:t>
            </w:r>
            <w:r w:rsidR="00AD30BF">
              <w:t xml:space="preserve"> </w:t>
            </w:r>
            <w:r w:rsidR="00D26D27">
              <w:t xml:space="preserve">del proceso de </w:t>
            </w:r>
            <w:r w:rsidR="00154207">
              <w:t>Bienes</w:t>
            </w:r>
            <w:r>
              <w:t>.</w:t>
            </w:r>
          </w:p>
          <w:p w:rsidR="004C5C3E" w:rsidRDefault="004C5C3E" w:rsidP="004C5C3E">
            <w:pPr>
              <w:jc w:val="both"/>
              <w:rPr>
                <w:b/>
              </w:rPr>
            </w:pPr>
            <w:r>
              <w:rPr>
                <w:b/>
              </w:rPr>
              <w:t>Fin Caso de uso: Registro de información</w:t>
            </w:r>
          </w:p>
          <w:p w:rsidR="004C5C3E" w:rsidRDefault="004C5C3E" w:rsidP="004C5C3E">
            <w:pPr>
              <w:jc w:val="both"/>
            </w:pPr>
          </w:p>
          <w:p w:rsidR="004C5C3E" w:rsidRDefault="004C5C3E" w:rsidP="004C5C3E">
            <w:pPr>
              <w:jc w:val="both"/>
              <w:rPr>
                <w:b/>
              </w:rPr>
            </w:pPr>
            <w:r w:rsidRPr="00142782">
              <w:rPr>
                <w:b/>
              </w:rPr>
              <w:t>Caso de uso: Modificación del registro</w:t>
            </w:r>
          </w:p>
          <w:p w:rsidR="004C5C3E" w:rsidRDefault="004C5C3E" w:rsidP="004C5C3E">
            <w:pPr>
              <w:jc w:val="both"/>
            </w:pPr>
            <w:r>
              <w:t xml:space="preserve">En la cuadrícula principal, debe existir un botón de tipo modificar que permita realizar la edición de la </w:t>
            </w:r>
            <w:r w:rsidR="007E3AAE">
              <w:t>info</w:t>
            </w:r>
            <w:r w:rsidR="00AD30BF">
              <w:t>rmación del registro de un</w:t>
            </w:r>
            <w:r w:rsidR="00516F9A">
              <w:t>a</w:t>
            </w:r>
            <w:r w:rsidR="00AD30BF">
              <w:t xml:space="preserve"> </w:t>
            </w:r>
            <w:r w:rsidR="008158A1">
              <w:t>Configuración</w:t>
            </w:r>
            <w:r w:rsidR="008642D7">
              <w:t xml:space="preserve"> de bienes</w:t>
            </w:r>
            <w:r w:rsidR="00AD30BF">
              <w:t xml:space="preserve"> </w:t>
            </w:r>
            <w:r>
              <w:t xml:space="preserve">ya creada, el cual debe activarse si previamente el usuario final seleccionó algún registro de la cuadrícula de </w:t>
            </w:r>
            <w:r w:rsidR="00554741">
              <w:t>l</w:t>
            </w:r>
            <w:r w:rsidR="00516F9A">
              <w:t xml:space="preserve">a </w:t>
            </w:r>
            <w:r w:rsidR="008158A1">
              <w:t>Configuración</w:t>
            </w:r>
            <w:r w:rsidR="008642D7">
              <w:t xml:space="preserve"> de bienes</w:t>
            </w:r>
            <w:r>
              <w:t>. Al pulsarlo debe traer el respectivo formulario de registro, pero con la información almacenada, todos los campos están sujetos a modificación a excepción de las restricciones planteadas en el caso de uso de registro de información.</w:t>
            </w:r>
          </w:p>
          <w:p w:rsidR="004C5C3E" w:rsidRDefault="004C5C3E" w:rsidP="004C5C3E">
            <w:pPr>
              <w:jc w:val="both"/>
            </w:pPr>
          </w:p>
          <w:p w:rsidR="004C5C3E" w:rsidRDefault="004C5C3E" w:rsidP="004C5C3E">
            <w:pPr>
              <w:jc w:val="both"/>
            </w:pPr>
            <w:r>
              <w:t>Al momento de modificar el registro, se debe registrar registro del log (ver caso de uso: Registro del log).</w:t>
            </w:r>
          </w:p>
          <w:p w:rsidR="004C5C3E" w:rsidRDefault="004C5C3E" w:rsidP="004C5C3E">
            <w:pPr>
              <w:jc w:val="both"/>
              <w:rPr>
                <w:b/>
              </w:rPr>
            </w:pPr>
            <w:r>
              <w:rPr>
                <w:b/>
              </w:rPr>
              <w:t xml:space="preserve">Fin </w:t>
            </w:r>
            <w:r w:rsidRPr="00142782">
              <w:rPr>
                <w:b/>
              </w:rPr>
              <w:t>Caso de uso: Modificación del registro</w:t>
            </w:r>
          </w:p>
          <w:p w:rsidR="004C5C3E" w:rsidRDefault="004C5C3E" w:rsidP="004C5C3E">
            <w:pPr>
              <w:jc w:val="both"/>
            </w:pPr>
          </w:p>
          <w:p w:rsidR="004C5C3E" w:rsidRDefault="004C5C3E" w:rsidP="004C5C3E">
            <w:pPr>
              <w:jc w:val="both"/>
              <w:rPr>
                <w:b/>
              </w:rPr>
            </w:pPr>
            <w:r w:rsidRPr="00142782">
              <w:rPr>
                <w:b/>
              </w:rPr>
              <w:t>Caso de uso: Eliminación</w:t>
            </w:r>
            <w:r>
              <w:rPr>
                <w:b/>
              </w:rPr>
              <w:t xml:space="preserve"> del registro</w:t>
            </w:r>
          </w:p>
          <w:p w:rsidR="004C5C3E" w:rsidRDefault="004C5C3E" w:rsidP="004C5C3E">
            <w:pPr>
              <w:jc w:val="both"/>
            </w:pPr>
            <w:r>
              <w:t xml:space="preserve">En la cuadrícula principal, debe existir un botón de tipo eliminar que permita realizar la eliminación del registro de </w:t>
            </w:r>
            <w:r w:rsidR="003665FC">
              <w:t>un</w:t>
            </w:r>
            <w:r w:rsidR="00126984">
              <w:t>a</w:t>
            </w:r>
            <w:r w:rsidR="003665FC">
              <w:t xml:space="preserve"> </w:t>
            </w:r>
            <w:r w:rsidR="008158A1">
              <w:t>Configuración</w:t>
            </w:r>
            <w:r w:rsidR="00BA294C">
              <w:t xml:space="preserve"> de bienes</w:t>
            </w:r>
            <w:r w:rsidR="00554741">
              <w:t xml:space="preserve"> ya</w:t>
            </w:r>
            <w:r>
              <w:t xml:space="preserve"> creada, la cual debe activarse si previamente el usuario final seleccionó algún registro de la cuadrícula de </w:t>
            </w:r>
            <w:r w:rsidR="007D4227">
              <w:t>l</w:t>
            </w:r>
            <w:r w:rsidR="004A6D23">
              <w:t>a</w:t>
            </w:r>
            <w:r w:rsidR="007D4227">
              <w:t xml:space="preserve"> </w:t>
            </w:r>
            <w:r w:rsidR="008158A1">
              <w:t>Configuración</w:t>
            </w:r>
            <w:r w:rsidR="00705910">
              <w:t xml:space="preserve"> de bienes</w:t>
            </w:r>
            <w:r w:rsidR="0074719F">
              <w:t>.</w:t>
            </w:r>
            <w:r>
              <w:t xml:space="preserve"> Al pulsarlo se debe realizar la siguiente val</w:t>
            </w:r>
            <w:r w:rsidR="0074719F">
              <w:t xml:space="preserve">idación: Ver si el registro de </w:t>
            </w:r>
            <w:r w:rsidR="00554741">
              <w:t>l</w:t>
            </w:r>
            <w:r w:rsidR="001E560D">
              <w:t>a</w:t>
            </w:r>
            <w:r w:rsidR="007D4227">
              <w:t xml:space="preserve"> </w:t>
            </w:r>
            <w:r w:rsidR="008158A1">
              <w:t>Configuración</w:t>
            </w:r>
            <w:r w:rsidR="00002758">
              <w:t xml:space="preserve"> de bienes</w:t>
            </w:r>
            <w:r w:rsidR="003217EB">
              <w:t xml:space="preserve"> </w:t>
            </w:r>
            <w:r>
              <w:t xml:space="preserve">(ID) no se encuentra relacionado en alguna entidad del ERP (sin tener en cuenta el registro que se desea eliminar), si es así se debe eliminar el registro, de lo contrario no se debe </w:t>
            </w:r>
            <w:r>
              <w:lastRenderedPageBreak/>
              <w:t>eliminar el registro y se debe generar el mensaje de alerta “No se puede eliminar el registro seleccionado debido a que ya se encuentra en uso dentro del ERP”.</w:t>
            </w:r>
          </w:p>
          <w:p w:rsidR="004C5C3E" w:rsidRDefault="004C5C3E" w:rsidP="004C5C3E">
            <w:pPr>
              <w:jc w:val="both"/>
            </w:pPr>
          </w:p>
          <w:p w:rsidR="004C5C3E" w:rsidRDefault="004C5C3E" w:rsidP="004C5C3E">
            <w:pPr>
              <w:jc w:val="both"/>
            </w:pPr>
            <w:r>
              <w:t>Al momento de eliminar el registro, se debe realizar el registro del log (ver caso de uso: Registro del log).</w:t>
            </w:r>
          </w:p>
          <w:p w:rsidR="004C5C3E" w:rsidRDefault="004C5C3E" w:rsidP="004C5C3E">
            <w:pPr>
              <w:jc w:val="both"/>
              <w:rPr>
                <w:b/>
              </w:rPr>
            </w:pPr>
            <w:r>
              <w:rPr>
                <w:b/>
              </w:rPr>
              <w:t xml:space="preserve">Fin </w:t>
            </w:r>
            <w:r w:rsidRPr="00142782">
              <w:rPr>
                <w:b/>
              </w:rPr>
              <w:t>Caso de uso: Eliminación</w:t>
            </w:r>
            <w:r>
              <w:rPr>
                <w:b/>
              </w:rPr>
              <w:t xml:space="preserve"> del registro</w:t>
            </w:r>
          </w:p>
          <w:p w:rsidR="004C5C3E" w:rsidRDefault="004C5C3E" w:rsidP="004C5C3E">
            <w:pPr>
              <w:jc w:val="both"/>
              <w:rPr>
                <w:b/>
              </w:rPr>
            </w:pPr>
          </w:p>
          <w:p w:rsidR="004C5C3E" w:rsidRDefault="004C5C3E" w:rsidP="004C5C3E">
            <w:pPr>
              <w:jc w:val="both"/>
              <w:rPr>
                <w:b/>
              </w:rPr>
            </w:pPr>
            <w:r w:rsidRPr="00142782">
              <w:rPr>
                <w:b/>
              </w:rPr>
              <w:t xml:space="preserve">Caso de uso: </w:t>
            </w:r>
            <w:r>
              <w:rPr>
                <w:b/>
              </w:rPr>
              <w:t>Registro del log</w:t>
            </w:r>
          </w:p>
          <w:p w:rsidR="004C5C3E" w:rsidRDefault="004C5C3E" w:rsidP="004C5C3E">
            <w:pPr>
              <w:jc w:val="both"/>
            </w:pPr>
            <w:r>
              <w:t>Se debe registrar la transacción realizada por el usuario, indicado el proceso, la opción, el tipo de acción realizada, la información de los campos del registro afectado, el usuario que realiza la transacción y la fecha en la que se realiza.</w:t>
            </w:r>
          </w:p>
          <w:p w:rsidR="004C5C3E" w:rsidRDefault="004C5C3E" w:rsidP="00945419">
            <w:pPr>
              <w:jc w:val="both"/>
              <w:rPr>
                <w:b/>
              </w:rPr>
            </w:pPr>
            <w:r>
              <w:rPr>
                <w:b/>
              </w:rPr>
              <w:t xml:space="preserve">Fin </w:t>
            </w:r>
            <w:r w:rsidRPr="00142782">
              <w:rPr>
                <w:b/>
              </w:rPr>
              <w:t xml:space="preserve">Caso de uso: </w:t>
            </w:r>
            <w:r>
              <w:rPr>
                <w:b/>
              </w:rPr>
              <w:t>Registro del log</w:t>
            </w:r>
          </w:p>
          <w:p w:rsidR="006E7AD9" w:rsidRDefault="006E7AD9" w:rsidP="00945419">
            <w:pPr>
              <w:jc w:val="both"/>
            </w:pPr>
          </w:p>
        </w:tc>
      </w:tr>
      <w:tr w:rsidR="005C1BF1" w:rsidTr="00416FD7">
        <w:tc>
          <w:tcPr>
            <w:tcW w:w="9054" w:type="dxa"/>
            <w:gridSpan w:val="2"/>
          </w:tcPr>
          <w:p w:rsidR="005C1BF1" w:rsidRPr="001B6C3A" w:rsidRDefault="005C1BF1" w:rsidP="005C1BF1">
            <w:pPr>
              <w:jc w:val="center"/>
              <w:rPr>
                <w:b/>
              </w:rPr>
            </w:pPr>
            <w:r>
              <w:rPr>
                <w:b/>
              </w:rPr>
              <w:lastRenderedPageBreak/>
              <w:t>Resumen de entidades, atributos</w:t>
            </w:r>
          </w:p>
        </w:tc>
      </w:tr>
      <w:tr w:rsidR="005C1BF1" w:rsidTr="00DA5AF5">
        <w:trPr>
          <w:trHeight w:val="3827"/>
        </w:trPr>
        <w:tc>
          <w:tcPr>
            <w:tcW w:w="9054" w:type="dxa"/>
            <w:gridSpan w:val="2"/>
          </w:tcPr>
          <w:p w:rsidR="006D238B" w:rsidRDefault="0048127A" w:rsidP="005C1BF1">
            <w:pPr>
              <w:jc w:val="both"/>
              <w:rPr>
                <w:b/>
              </w:rPr>
            </w:pPr>
            <w:r w:rsidRPr="000C482E">
              <w:rPr>
                <w:b/>
              </w:rPr>
              <w:t>Atributos:</w:t>
            </w:r>
          </w:p>
          <w:tbl>
            <w:tblPr>
              <w:tblStyle w:val="Tablaconcuadrcula"/>
              <w:tblW w:w="0" w:type="auto"/>
              <w:jc w:val="center"/>
              <w:tblLook w:val="04A0" w:firstRow="1" w:lastRow="0" w:firstColumn="1" w:lastColumn="0" w:noHBand="0" w:noVBand="1"/>
            </w:tblPr>
            <w:tblGrid>
              <w:gridCol w:w="2208"/>
              <w:gridCol w:w="936"/>
              <w:gridCol w:w="4750"/>
              <w:gridCol w:w="708"/>
            </w:tblGrid>
            <w:tr w:rsidR="00627703" w:rsidTr="003A4481">
              <w:trPr>
                <w:jc w:val="center"/>
              </w:trPr>
              <w:tc>
                <w:tcPr>
                  <w:tcW w:w="2208" w:type="dxa"/>
                </w:tcPr>
                <w:p w:rsidR="00627703" w:rsidRPr="004A3177" w:rsidRDefault="00627703" w:rsidP="00E16A15">
                  <w:pPr>
                    <w:jc w:val="center"/>
                    <w:rPr>
                      <w:b/>
                    </w:rPr>
                  </w:pPr>
                  <w:r w:rsidRPr="004A3177">
                    <w:rPr>
                      <w:b/>
                    </w:rPr>
                    <w:t>Campo</w:t>
                  </w:r>
                </w:p>
              </w:tc>
              <w:tc>
                <w:tcPr>
                  <w:tcW w:w="936" w:type="dxa"/>
                </w:tcPr>
                <w:p w:rsidR="00627703" w:rsidRPr="004A3177" w:rsidRDefault="00627703" w:rsidP="00E16A15">
                  <w:pPr>
                    <w:jc w:val="center"/>
                    <w:rPr>
                      <w:b/>
                    </w:rPr>
                  </w:pPr>
                  <w:r>
                    <w:rPr>
                      <w:b/>
                    </w:rPr>
                    <w:t>Tipo D</w:t>
                  </w:r>
                  <w:r w:rsidRPr="004A3177">
                    <w:rPr>
                      <w:b/>
                    </w:rPr>
                    <w:t>ato</w:t>
                  </w:r>
                </w:p>
              </w:tc>
              <w:tc>
                <w:tcPr>
                  <w:tcW w:w="4750" w:type="dxa"/>
                </w:tcPr>
                <w:p w:rsidR="00627703" w:rsidRPr="004A3177" w:rsidRDefault="00627703" w:rsidP="00E16A15">
                  <w:pPr>
                    <w:jc w:val="center"/>
                    <w:rPr>
                      <w:b/>
                    </w:rPr>
                  </w:pPr>
                  <w:r w:rsidRPr="004A3177">
                    <w:rPr>
                      <w:b/>
                    </w:rPr>
                    <w:t>Observación</w:t>
                  </w:r>
                </w:p>
              </w:tc>
              <w:tc>
                <w:tcPr>
                  <w:tcW w:w="708" w:type="dxa"/>
                </w:tcPr>
                <w:p w:rsidR="00627703" w:rsidRDefault="00627703" w:rsidP="00E16A15">
                  <w:pPr>
                    <w:jc w:val="center"/>
                    <w:rPr>
                      <w:b/>
                    </w:rPr>
                  </w:pPr>
                  <w:r>
                    <w:rPr>
                      <w:b/>
                    </w:rPr>
                    <w:t>Front</w:t>
                  </w:r>
                </w:p>
                <w:p w:rsidR="00627703" w:rsidRPr="004A3177" w:rsidRDefault="00627703" w:rsidP="00E16A15">
                  <w:pPr>
                    <w:jc w:val="center"/>
                    <w:rPr>
                      <w:b/>
                    </w:rPr>
                  </w:pPr>
                  <w:r>
                    <w:rPr>
                      <w:b/>
                    </w:rPr>
                    <w:t>End</w:t>
                  </w:r>
                </w:p>
              </w:tc>
            </w:tr>
            <w:tr w:rsidR="00627703" w:rsidTr="003A4481">
              <w:trPr>
                <w:jc w:val="center"/>
              </w:trPr>
              <w:tc>
                <w:tcPr>
                  <w:tcW w:w="2208" w:type="dxa"/>
                </w:tcPr>
                <w:p w:rsidR="00627703" w:rsidRDefault="00627703" w:rsidP="005C1BF1">
                  <w:pPr>
                    <w:jc w:val="both"/>
                  </w:pPr>
                  <w:r>
                    <w:t>ID</w:t>
                  </w:r>
                </w:p>
              </w:tc>
              <w:tc>
                <w:tcPr>
                  <w:tcW w:w="936" w:type="dxa"/>
                </w:tcPr>
                <w:p w:rsidR="00627703" w:rsidRDefault="00627703" w:rsidP="005C1BF1">
                  <w:pPr>
                    <w:jc w:val="both"/>
                  </w:pPr>
                  <w:r>
                    <w:t>Entero</w:t>
                  </w:r>
                </w:p>
              </w:tc>
              <w:tc>
                <w:tcPr>
                  <w:tcW w:w="4750" w:type="dxa"/>
                </w:tcPr>
                <w:p w:rsidR="00627703" w:rsidRDefault="00627703" w:rsidP="00DB2BC2">
                  <w:pPr>
                    <w:jc w:val="both"/>
                  </w:pPr>
                  <w:r>
                    <w:t>Id de</w:t>
                  </w:r>
                  <w:r w:rsidR="00DB2BC2">
                    <w:t xml:space="preserve"> </w:t>
                  </w:r>
                  <w:r w:rsidR="00554741">
                    <w:t>l</w:t>
                  </w:r>
                  <w:r w:rsidR="00DB2BC2">
                    <w:t>a</w:t>
                  </w:r>
                  <w:r w:rsidR="00554741">
                    <w:t xml:space="preserve"> </w:t>
                  </w:r>
                  <w:r w:rsidR="008158A1">
                    <w:t>Configuración</w:t>
                  </w:r>
                  <w:r w:rsidR="00DB2BC2">
                    <w:t xml:space="preserve"> de bienes</w:t>
                  </w:r>
                </w:p>
              </w:tc>
              <w:tc>
                <w:tcPr>
                  <w:tcW w:w="708" w:type="dxa"/>
                </w:tcPr>
                <w:p w:rsidR="00627703" w:rsidRDefault="00627703" w:rsidP="003757FD">
                  <w:pPr>
                    <w:jc w:val="both"/>
                  </w:pPr>
                </w:p>
              </w:tc>
            </w:tr>
            <w:tr w:rsidR="00627703" w:rsidTr="003A4481">
              <w:trPr>
                <w:jc w:val="center"/>
              </w:trPr>
              <w:tc>
                <w:tcPr>
                  <w:tcW w:w="2208" w:type="dxa"/>
                </w:tcPr>
                <w:p w:rsidR="00627703" w:rsidRDefault="00441666" w:rsidP="005C1BF1">
                  <w:pPr>
                    <w:jc w:val="both"/>
                  </w:pPr>
                  <w:r>
                    <w:t>Código</w:t>
                  </w:r>
                </w:p>
              </w:tc>
              <w:tc>
                <w:tcPr>
                  <w:tcW w:w="936" w:type="dxa"/>
                </w:tcPr>
                <w:p w:rsidR="00627703" w:rsidRDefault="00E46067" w:rsidP="00E46067">
                  <w:pPr>
                    <w:jc w:val="both"/>
                  </w:pPr>
                  <w:r>
                    <w:t>Texto</w:t>
                  </w:r>
                </w:p>
              </w:tc>
              <w:tc>
                <w:tcPr>
                  <w:tcW w:w="4750" w:type="dxa"/>
                </w:tcPr>
                <w:p w:rsidR="00627703" w:rsidRPr="00554741" w:rsidRDefault="007D4227" w:rsidP="00554741">
                  <w:pPr>
                    <w:jc w:val="both"/>
                  </w:pPr>
                  <w:r>
                    <w:t>Código de</w:t>
                  </w:r>
                  <w:r w:rsidR="00DB2BC2">
                    <w:t xml:space="preserve"> la </w:t>
                  </w:r>
                  <w:r w:rsidR="008158A1">
                    <w:t>Configuración</w:t>
                  </w:r>
                  <w:r w:rsidR="00DB2BC2">
                    <w:t xml:space="preserve"> de bienes</w:t>
                  </w:r>
                </w:p>
              </w:tc>
              <w:tc>
                <w:tcPr>
                  <w:tcW w:w="708" w:type="dxa"/>
                </w:tcPr>
                <w:p w:rsidR="00627703" w:rsidRDefault="00627703" w:rsidP="005C1BF1">
                  <w:pPr>
                    <w:jc w:val="both"/>
                  </w:pPr>
                </w:p>
              </w:tc>
            </w:tr>
            <w:tr w:rsidR="00FF13E0" w:rsidTr="003A4481">
              <w:trPr>
                <w:jc w:val="center"/>
              </w:trPr>
              <w:tc>
                <w:tcPr>
                  <w:tcW w:w="2208" w:type="dxa"/>
                </w:tcPr>
                <w:p w:rsidR="00FF13E0" w:rsidRDefault="00441666" w:rsidP="00840047">
                  <w:pPr>
                    <w:jc w:val="both"/>
                  </w:pPr>
                  <w:r>
                    <w:t>Descripción</w:t>
                  </w:r>
                </w:p>
              </w:tc>
              <w:tc>
                <w:tcPr>
                  <w:tcW w:w="936" w:type="dxa"/>
                </w:tcPr>
                <w:p w:rsidR="00FF13E0" w:rsidRDefault="00E46067" w:rsidP="005C1BF1">
                  <w:pPr>
                    <w:jc w:val="both"/>
                  </w:pPr>
                  <w:r>
                    <w:t>Texto</w:t>
                  </w:r>
                </w:p>
              </w:tc>
              <w:tc>
                <w:tcPr>
                  <w:tcW w:w="4750" w:type="dxa"/>
                </w:tcPr>
                <w:p w:rsidR="00FF13E0" w:rsidRDefault="003665FC" w:rsidP="00554741">
                  <w:pPr>
                    <w:jc w:val="both"/>
                  </w:pPr>
                  <w:r>
                    <w:t>Descripción de</w:t>
                  </w:r>
                  <w:r w:rsidR="00DB2BC2">
                    <w:t xml:space="preserve"> la </w:t>
                  </w:r>
                  <w:r w:rsidR="008158A1">
                    <w:t>Configuración</w:t>
                  </w:r>
                  <w:r w:rsidR="00DB2BC2">
                    <w:t xml:space="preserve"> de bienes</w:t>
                  </w:r>
                </w:p>
              </w:tc>
              <w:tc>
                <w:tcPr>
                  <w:tcW w:w="708" w:type="dxa"/>
                </w:tcPr>
                <w:p w:rsidR="00FF13E0" w:rsidRDefault="00FF13E0" w:rsidP="005C1BF1">
                  <w:pPr>
                    <w:jc w:val="both"/>
                  </w:pPr>
                </w:p>
              </w:tc>
            </w:tr>
            <w:tr w:rsidR="00795A32" w:rsidTr="003A4481">
              <w:trPr>
                <w:jc w:val="center"/>
              </w:trPr>
              <w:tc>
                <w:tcPr>
                  <w:tcW w:w="2208" w:type="dxa"/>
                  <w:vAlign w:val="bottom"/>
                </w:tcPr>
                <w:p w:rsidR="00795A32" w:rsidRDefault="00795A32" w:rsidP="00795A32">
                  <w:pPr>
                    <w:rPr>
                      <w:rFonts w:ascii="Calibri" w:hAnsi="Calibri" w:cs="Calibri"/>
                      <w:color w:val="000000"/>
                    </w:rPr>
                  </w:pPr>
                  <w:r>
                    <w:rPr>
                      <w:rFonts w:ascii="Calibri" w:hAnsi="Calibri" w:cs="Calibri"/>
                      <w:color w:val="000000"/>
                    </w:rPr>
                    <w:t>Clasificación de Bienes (Id)</w:t>
                  </w:r>
                </w:p>
              </w:tc>
              <w:tc>
                <w:tcPr>
                  <w:tcW w:w="936" w:type="dxa"/>
                </w:tcPr>
                <w:p w:rsidR="00795A32" w:rsidRPr="00EB6C42" w:rsidRDefault="00795A32" w:rsidP="00795A32">
                  <w:r w:rsidRPr="00EB6C42">
                    <w:t>Entero</w:t>
                  </w:r>
                </w:p>
              </w:tc>
              <w:tc>
                <w:tcPr>
                  <w:tcW w:w="4750" w:type="dxa"/>
                </w:tcPr>
                <w:p w:rsidR="00795A32" w:rsidRPr="00EB6C42" w:rsidRDefault="00795A32" w:rsidP="00795A32">
                  <w:r w:rsidRPr="00EB6C42">
                    <w:t xml:space="preserve">Proviene del ID </w:t>
                  </w:r>
                  <w:r>
                    <w:t>de la Clasificación de bienes seleccionada</w:t>
                  </w:r>
                </w:p>
              </w:tc>
              <w:tc>
                <w:tcPr>
                  <w:tcW w:w="708" w:type="dxa"/>
                </w:tcPr>
                <w:p w:rsidR="00795A32" w:rsidRDefault="00795A32" w:rsidP="00795A32">
                  <w:pPr>
                    <w:jc w:val="both"/>
                  </w:pPr>
                </w:p>
              </w:tc>
            </w:tr>
            <w:tr w:rsidR="006B4F53" w:rsidTr="003A4481">
              <w:trPr>
                <w:jc w:val="center"/>
              </w:trPr>
              <w:tc>
                <w:tcPr>
                  <w:tcW w:w="2208" w:type="dxa"/>
                  <w:vAlign w:val="bottom"/>
                </w:tcPr>
                <w:p w:rsidR="006B4F53" w:rsidRDefault="006B4F53" w:rsidP="006B4F53">
                  <w:pPr>
                    <w:rPr>
                      <w:rFonts w:ascii="Calibri" w:hAnsi="Calibri" w:cs="Calibri"/>
                      <w:color w:val="000000"/>
                    </w:rPr>
                  </w:pPr>
                  <w:r>
                    <w:rPr>
                      <w:rFonts w:ascii="Calibri" w:hAnsi="Calibri" w:cs="Calibri"/>
                      <w:color w:val="000000"/>
                    </w:rPr>
                    <w:t>Descripción Clasificación de Bienes</w:t>
                  </w:r>
                </w:p>
              </w:tc>
              <w:tc>
                <w:tcPr>
                  <w:tcW w:w="936" w:type="dxa"/>
                </w:tcPr>
                <w:p w:rsidR="006B4F53" w:rsidRPr="00EB6C42" w:rsidRDefault="006B4F53" w:rsidP="006B4F53">
                  <w:r w:rsidRPr="00EB6C42">
                    <w:t>Texto</w:t>
                  </w:r>
                </w:p>
              </w:tc>
              <w:tc>
                <w:tcPr>
                  <w:tcW w:w="4750" w:type="dxa"/>
                </w:tcPr>
                <w:p w:rsidR="006B4F53" w:rsidRPr="00EB6C42" w:rsidRDefault="006B4F53" w:rsidP="006B4F53">
                  <w:r w:rsidRPr="00EB6C42">
                    <w:t xml:space="preserve">Proviene de la Descripción relacionada al ID </w:t>
                  </w:r>
                  <w:r>
                    <w:t>de la Clasificación de bienes</w:t>
                  </w:r>
                </w:p>
              </w:tc>
              <w:tc>
                <w:tcPr>
                  <w:tcW w:w="708" w:type="dxa"/>
                </w:tcPr>
                <w:p w:rsidR="006B4F53" w:rsidRPr="00EB6C42" w:rsidRDefault="006B4F53" w:rsidP="006B4F53">
                  <w:r w:rsidRPr="00EB6C42">
                    <w:t>X</w:t>
                  </w:r>
                </w:p>
              </w:tc>
            </w:tr>
            <w:tr w:rsidR="006B4F53" w:rsidTr="003A4481">
              <w:trPr>
                <w:jc w:val="center"/>
              </w:trPr>
              <w:tc>
                <w:tcPr>
                  <w:tcW w:w="2208" w:type="dxa"/>
                  <w:vAlign w:val="bottom"/>
                </w:tcPr>
                <w:p w:rsidR="006B4F53" w:rsidRDefault="006B4F53" w:rsidP="006B4F53">
                  <w:pPr>
                    <w:rPr>
                      <w:rFonts w:ascii="Calibri" w:hAnsi="Calibri" w:cs="Calibri"/>
                      <w:color w:val="000000"/>
                    </w:rPr>
                  </w:pPr>
                  <w:r>
                    <w:rPr>
                      <w:rFonts w:ascii="Calibri" w:hAnsi="Calibri" w:cs="Calibri"/>
                      <w:color w:val="000000"/>
                    </w:rPr>
                    <w:t>Parametrización Contable (Id)</w:t>
                  </w:r>
                </w:p>
              </w:tc>
              <w:tc>
                <w:tcPr>
                  <w:tcW w:w="936" w:type="dxa"/>
                </w:tcPr>
                <w:p w:rsidR="006B4F53" w:rsidRPr="00EB6C42" w:rsidRDefault="006B4F53" w:rsidP="006B4F53">
                  <w:r w:rsidRPr="00EB6C42">
                    <w:t>Entero</w:t>
                  </w:r>
                </w:p>
              </w:tc>
              <w:tc>
                <w:tcPr>
                  <w:tcW w:w="4750" w:type="dxa"/>
                </w:tcPr>
                <w:p w:rsidR="006B4F53" w:rsidRPr="00EB6C42" w:rsidRDefault="006B4F53" w:rsidP="006B4F53">
                  <w:r w:rsidRPr="00EB6C42">
                    <w:t xml:space="preserve">Proviene del ID </w:t>
                  </w:r>
                  <w:r>
                    <w:t>de la Parametrización contable seleccionada</w:t>
                  </w:r>
                </w:p>
              </w:tc>
              <w:tc>
                <w:tcPr>
                  <w:tcW w:w="708" w:type="dxa"/>
                </w:tcPr>
                <w:p w:rsidR="006B4F53" w:rsidRDefault="006B4F53" w:rsidP="006B4F53">
                  <w:pPr>
                    <w:jc w:val="both"/>
                  </w:pPr>
                </w:p>
              </w:tc>
            </w:tr>
            <w:tr w:rsidR="006B4F53" w:rsidTr="003A4481">
              <w:trPr>
                <w:jc w:val="center"/>
              </w:trPr>
              <w:tc>
                <w:tcPr>
                  <w:tcW w:w="2208" w:type="dxa"/>
                  <w:vAlign w:val="bottom"/>
                </w:tcPr>
                <w:p w:rsidR="006B4F53" w:rsidRDefault="006B4F53" w:rsidP="006B4F53">
                  <w:pPr>
                    <w:rPr>
                      <w:rFonts w:ascii="Calibri" w:hAnsi="Calibri" w:cs="Calibri"/>
                      <w:color w:val="000000"/>
                    </w:rPr>
                  </w:pPr>
                  <w:r>
                    <w:rPr>
                      <w:rFonts w:ascii="Calibri" w:hAnsi="Calibri" w:cs="Calibri"/>
                      <w:color w:val="000000"/>
                    </w:rPr>
                    <w:t>Descripción Parametrización Contable</w:t>
                  </w:r>
                </w:p>
              </w:tc>
              <w:tc>
                <w:tcPr>
                  <w:tcW w:w="936" w:type="dxa"/>
                </w:tcPr>
                <w:p w:rsidR="006B4F53" w:rsidRPr="00EB6C42" w:rsidRDefault="006B4F53" w:rsidP="006B4F53">
                  <w:r w:rsidRPr="00EB6C42">
                    <w:t>Texto</w:t>
                  </w:r>
                </w:p>
              </w:tc>
              <w:tc>
                <w:tcPr>
                  <w:tcW w:w="4750" w:type="dxa"/>
                </w:tcPr>
                <w:p w:rsidR="006B4F53" w:rsidRPr="00EB6C42" w:rsidRDefault="006B4F53" w:rsidP="006B4F53">
                  <w:r w:rsidRPr="00EB6C42">
                    <w:t xml:space="preserve">Proviene de la Descripción relacionada al ID </w:t>
                  </w:r>
                  <w:r>
                    <w:t>de la Parametrización contable</w:t>
                  </w:r>
                </w:p>
              </w:tc>
              <w:tc>
                <w:tcPr>
                  <w:tcW w:w="708" w:type="dxa"/>
                </w:tcPr>
                <w:p w:rsidR="006B4F53" w:rsidRPr="00EB6C42" w:rsidRDefault="006B4F53" w:rsidP="006B4F53">
                  <w:r w:rsidRPr="00EB6C42">
                    <w:t>X</w:t>
                  </w:r>
                </w:p>
              </w:tc>
            </w:tr>
            <w:tr w:rsidR="006B4F53" w:rsidTr="003A4481">
              <w:trPr>
                <w:jc w:val="center"/>
              </w:trPr>
              <w:tc>
                <w:tcPr>
                  <w:tcW w:w="2208" w:type="dxa"/>
                  <w:vAlign w:val="bottom"/>
                </w:tcPr>
                <w:p w:rsidR="006B4F53" w:rsidRDefault="006B4F53" w:rsidP="006B4F53">
                  <w:pPr>
                    <w:rPr>
                      <w:rFonts w:ascii="Calibri" w:hAnsi="Calibri" w:cs="Calibri"/>
                      <w:color w:val="000000"/>
                    </w:rPr>
                  </w:pPr>
                  <w:r>
                    <w:rPr>
                      <w:rFonts w:ascii="Calibri" w:hAnsi="Calibri" w:cs="Calibri"/>
                      <w:color w:val="000000"/>
                    </w:rPr>
                    <w:t>Valor Bien</w:t>
                  </w:r>
                </w:p>
              </w:tc>
              <w:tc>
                <w:tcPr>
                  <w:tcW w:w="936" w:type="dxa"/>
                </w:tcPr>
                <w:p w:rsidR="006B4F53" w:rsidRDefault="00BE0760" w:rsidP="006B4F53">
                  <w:pPr>
                    <w:jc w:val="both"/>
                  </w:pPr>
                  <w:r>
                    <w:t>Decimal</w:t>
                  </w:r>
                </w:p>
              </w:tc>
              <w:tc>
                <w:tcPr>
                  <w:tcW w:w="4750" w:type="dxa"/>
                </w:tcPr>
                <w:p w:rsidR="006B4F53" w:rsidRDefault="00BE0760" w:rsidP="006B4F53">
                  <w:pPr>
                    <w:jc w:val="both"/>
                  </w:pPr>
                  <w:r>
                    <w:t>Valor</w:t>
                  </w:r>
                  <w:r w:rsidR="00806BD7">
                    <w:t xml:space="preserve"> de la Configuración de bienes</w:t>
                  </w:r>
                </w:p>
              </w:tc>
              <w:tc>
                <w:tcPr>
                  <w:tcW w:w="708" w:type="dxa"/>
                </w:tcPr>
                <w:p w:rsidR="006B4F53" w:rsidRDefault="006B4F53" w:rsidP="006B4F53">
                  <w:pPr>
                    <w:jc w:val="both"/>
                  </w:pPr>
                </w:p>
              </w:tc>
            </w:tr>
            <w:tr w:rsidR="007B3075" w:rsidTr="003A4481">
              <w:trPr>
                <w:jc w:val="center"/>
              </w:trPr>
              <w:tc>
                <w:tcPr>
                  <w:tcW w:w="2208" w:type="dxa"/>
                  <w:vAlign w:val="bottom"/>
                </w:tcPr>
                <w:p w:rsidR="007B3075" w:rsidRDefault="007B3075" w:rsidP="007B3075">
                  <w:pPr>
                    <w:rPr>
                      <w:rFonts w:ascii="Calibri" w:hAnsi="Calibri" w:cs="Calibri"/>
                      <w:color w:val="000000"/>
                    </w:rPr>
                  </w:pPr>
                  <w:r>
                    <w:rPr>
                      <w:rFonts w:ascii="Calibri" w:hAnsi="Calibri" w:cs="Calibri"/>
                      <w:color w:val="000000"/>
                    </w:rPr>
                    <w:t>Tipo de Bien (Enumeración)</w:t>
                  </w:r>
                </w:p>
              </w:tc>
              <w:tc>
                <w:tcPr>
                  <w:tcW w:w="936" w:type="dxa"/>
                </w:tcPr>
                <w:p w:rsidR="007B3075" w:rsidRDefault="007B3075" w:rsidP="007B3075">
                  <w:pPr>
                    <w:jc w:val="both"/>
                  </w:pPr>
                  <w:r>
                    <w:t xml:space="preserve">Entero </w:t>
                  </w:r>
                </w:p>
              </w:tc>
              <w:tc>
                <w:tcPr>
                  <w:tcW w:w="4750" w:type="dxa"/>
                </w:tcPr>
                <w:p w:rsidR="007B3075" w:rsidRDefault="007B3075" w:rsidP="007B3075">
                  <w:pPr>
                    <w:jc w:val="both"/>
                  </w:pPr>
                  <w:r>
                    <w:t>Enumeración Tipo de bien</w:t>
                  </w:r>
                </w:p>
              </w:tc>
              <w:tc>
                <w:tcPr>
                  <w:tcW w:w="708" w:type="dxa"/>
                </w:tcPr>
                <w:p w:rsidR="007B3075" w:rsidRDefault="007B3075" w:rsidP="007B3075">
                  <w:pPr>
                    <w:jc w:val="both"/>
                  </w:pPr>
                </w:p>
              </w:tc>
            </w:tr>
            <w:tr w:rsidR="007B3075" w:rsidTr="003A4481">
              <w:trPr>
                <w:jc w:val="center"/>
              </w:trPr>
              <w:tc>
                <w:tcPr>
                  <w:tcW w:w="2208" w:type="dxa"/>
                  <w:vAlign w:val="bottom"/>
                </w:tcPr>
                <w:p w:rsidR="007B3075" w:rsidRDefault="007B3075" w:rsidP="007B3075">
                  <w:pPr>
                    <w:rPr>
                      <w:rFonts w:ascii="Calibri" w:hAnsi="Calibri" w:cs="Calibri"/>
                      <w:color w:val="000000"/>
                    </w:rPr>
                  </w:pPr>
                  <w:r>
                    <w:rPr>
                      <w:rFonts w:ascii="Calibri" w:hAnsi="Calibri" w:cs="Calibri"/>
                      <w:color w:val="000000"/>
                    </w:rPr>
                    <w:t>Descripción Tipo de Bien</w:t>
                  </w:r>
                </w:p>
              </w:tc>
              <w:tc>
                <w:tcPr>
                  <w:tcW w:w="936" w:type="dxa"/>
                </w:tcPr>
                <w:p w:rsidR="007B3075" w:rsidRDefault="007B3075" w:rsidP="007B3075">
                  <w:pPr>
                    <w:jc w:val="both"/>
                  </w:pPr>
                  <w:r>
                    <w:t>Texto</w:t>
                  </w:r>
                </w:p>
              </w:tc>
              <w:tc>
                <w:tcPr>
                  <w:tcW w:w="4750" w:type="dxa"/>
                </w:tcPr>
                <w:p w:rsidR="007B3075" w:rsidRDefault="007B3075" w:rsidP="007B3075">
                  <w:pPr>
                    <w:jc w:val="both"/>
                  </w:pPr>
                  <w:r>
                    <w:t>Descripción de la enumeración Tipo de bien</w:t>
                  </w:r>
                </w:p>
              </w:tc>
              <w:tc>
                <w:tcPr>
                  <w:tcW w:w="708" w:type="dxa"/>
                </w:tcPr>
                <w:p w:rsidR="007B3075" w:rsidRDefault="00BE0760" w:rsidP="007B3075">
                  <w:pPr>
                    <w:jc w:val="both"/>
                  </w:pPr>
                  <w:r w:rsidRPr="00EB6C42">
                    <w:t>X</w:t>
                  </w:r>
                </w:p>
              </w:tc>
            </w:tr>
            <w:tr w:rsidR="003A4481" w:rsidTr="003A4481">
              <w:trPr>
                <w:jc w:val="center"/>
              </w:trPr>
              <w:tc>
                <w:tcPr>
                  <w:tcW w:w="2208" w:type="dxa"/>
                  <w:vAlign w:val="bottom"/>
                </w:tcPr>
                <w:p w:rsidR="003A4481" w:rsidRDefault="003A4481" w:rsidP="003A4481">
                  <w:pPr>
                    <w:rPr>
                      <w:rFonts w:ascii="Calibri" w:hAnsi="Calibri" w:cs="Calibri"/>
                      <w:color w:val="000000"/>
                    </w:rPr>
                  </w:pPr>
                  <w:r>
                    <w:rPr>
                      <w:rFonts w:ascii="Calibri" w:hAnsi="Calibri" w:cs="Calibri"/>
                      <w:color w:val="000000"/>
                    </w:rPr>
                    <w:t>Genera Depreciación (Enumeración)</w:t>
                  </w:r>
                </w:p>
              </w:tc>
              <w:tc>
                <w:tcPr>
                  <w:tcW w:w="936" w:type="dxa"/>
                </w:tcPr>
                <w:p w:rsidR="003A4481" w:rsidRDefault="003A4481" w:rsidP="003A4481">
                  <w:pPr>
                    <w:jc w:val="both"/>
                  </w:pPr>
                  <w:r>
                    <w:t xml:space="preserve">Entero </w:t>
                  </w:r>
                </w:p>
              </w:tc>
              <w:tc>
                <w:tcPr>
                  <w:tcW w:w="4750" w:type="dxa"/>
                </w:tcPr>
                <w:p w:rsidR="003A4481" w:rsidRDefault="003A4481" w:rsidP="003A4481">
                  <w:pPr>
                    <w:jc w:val="both"/>
                  </w:pPr>
                  <w:r>
                    <w:t>Enumeración Genera depreciación</w:t>
                  </w:r>
                </w:p>
              </w:tc>
              <w:tc>
                <w:tcPr>
                  <w:tcW w:w="708" w:type="dxa"/>
                </w:tcPr>
                <w:p w:rsidR="003A4481" w:rsidRDefault="003A4481" w:rsidP="003A4481">
                  <w:pPr>
                    <w:jc w:val="both"/>
                  </w:pPr>
                </w:p>
              </w:tc>
            </w:tr>
            <w:tr w:rsidR="003A4481" w:rsidTr="003A4481">
              <w:trPr>
                <w:jc w:val="center"/>
              </w:trPr>
              <w:tc>
                <w:tcPr>
                  <w:tcW w:w="2208" w:type="dxa"/>
                  <w:vAlign w:val="bottom"/>
                </w:tcPr>
                <w:p w:rsidR="003A4481" w:rsidRDefault="003A4481" w:rsidP="003A4481">
                  <w:pPr>
                    <w:rPr>
                      <w:rFonts w:ascii="Calibri" w:hAnsi="Calibri" w:cs="Calibri"/>
                      <w:color w:val="000000"/>
                    </w:rPr>
                  </w:pPr>
                  <w:r>
                    <w:rPr>
                      <w:rFonts w:ascii="Calibri" w:hAnsi="Calibri" w:cs="Calibri"/>
                      <w:color w:val="000000"/>
                    </w:rPr>
                    <w:t>Descripción Genera Depreciación</w:t>
                  </w:r>
                </w:p>
              </w:tc>
              <w:tc>
                <w:tcPr>
                  <w:tcW w:w="936" w:type="dxa"/>
                </w:tcPr>
                <w:p w:rsidR="003A4481" w:rsidRDefault="003A4481" w:rsidP="003A4481">
                  <w:pPr>
                    <w:jc w:val="both"/>
                  </w:pPr>
                  <w:r>
                    <w:t>Texto</w:t>
                  </w:r>
                </w:p>
              </w:tc>
              <w:tc>
                <w:tcPr>
                  <w:tcW w:w="4750" w:type="dxa"/>
                </w:tcPr>
                <w:p w:rsidR="003A4481" w:rsidRDefault="003A4481" w:rsidP="003A4481">
                  <w:pPr>
                    <w:jc w:val="both"/>
                  </w:pPr>
                  <w:r>
                    <w:t>Descripción de la enumeración Genera depreciación</w:t>
                  </w:r>
                </w:p>
              </w:tc>
              <w:tc>
                <w:tcPr>
                  <w:tcW w:w="708" w:type="dxa"/>
                </w:tcPr>
                <w:p w:rsidR="003A4481" w:rsidRDefault="003A4481" w:rsidP="003A4481">
                  <w:pPr>
                    <w:jc w:val="both"/>
                  </w:pPr>
                  <w:r w:rsidRPr="00EB6C42">
                    <w:t>X</w:t>
                  </w:r>
                </w:p>
              </w:tc>
            </w:tr>
            <w:tr w:rsidR="007B3075" w:rsidTr="003A4481">
              <w:trPr>
                <w:jc w:val="center"/>
              </w:trPr>
              <w:tc>
                <w:tcPr>
                  <w:tcW w:w="2208" w:type="dxa"/>
                  <w:vAlign w:val="bottom"/>
                </w:tcPr>
                <w:p w:rsidR="007B3075" w:rsidRDefault="007B3075" w:rsidP="007B3075">
                  <w:pPr>
                    <w:rPr>
                      <w:rFonts w:ascii="Calibri" w:hAnsi="Calibri" w:cs="Calibri"/>
                      <w:color w:val="000000"/>
                    </w:rPr>
                  </w:pPr>
                  <w:r>
                    <w:rPr>
                      <w:rFonts w:ascii="Calibri" w:hAnsi="Calibri" w:cs="Calibri"/>
                      <w:color w:val="000000"/>
                    </w:rPr>
                    <w:t xml:space="preserve">Tipo Vida </w:t>
                  </w:r>
                  <w:r w:rsidR="00BE0760">
                    <w:rPr>
                      <w:rFonts w:ascii="Calibri" w:hAnsi="Calibri" w:cs="Calibri"/>
                      <w:color w:val="000000"/>
                    </w:rPr>
                    <w:t>Útil</w:t>
                  </w:r>
                  <w:r>
                    <w:rPr>
                      <w:rFonts w:ascii="Calibri" w:hAnsi="Calibri" w:cs="Calibri"/>
                      <w:color w:val="000000"/>
                    </w:rPr>
                    <w:t xml:space="preserve"> (Enumeración)</w:t>
                  </w:r>
                </w:p>
              </w:tc>
              <w:tc>
                <w:tcPr>
                  <w:tcW w:w="936" w:type="dxa"/>
                </w:tcPr>
                <w:p w:rsidR="007B3075" w:rsidRDefault="007B3075" w:rsidP="007B3075">
                  <w:pPr>
                    <w:jc w:val="both"/>
                  </w:pPr>
                  <w:r>
                    <w:t xml:space="preserve">Entero </w:t>
                  </w:r>
                </w:p>
              </w:tc>
              <w:tc>
                <w:tcPr>
                  <w:tcW w:w="4750" w:type="dxa"/>
                </w:tcPr>
                <w:p w:rsidR="007B3075" w:rsidRDefault="007B3075" w:rsidP="00F46BA3">
                  <w:pPr>
                    <w:jc w:val="both"/>
                  </w:pPr>
                  <w:r>
                    <w:t xml:space="preserve">Enumeración Tipo </w:t>
                  </w:r>
                  <w:r w:rsidR="00F46BA3">
                    <w:t>útil</w:t>
                  </w:r>
                </w:p>
              </w:tc>
              <w:tc>
                <w:tcPr>
                  <w:tcW w:w="708" w:type="dxa"/>
                </w:tcPr>
                <w:p w:rsidR="007B3075" w:rsidRDefault="007B3075" w:rsidP="007B3075">
                  <w:pPr>
                    <w:jc w:val="both"/>
                  </w:pPr>
                </w:p>
              </w:tc>
            </w:tr>
            <w:tr w:rsidR="007B3075" w:rsidTr="003A4481">
              <w:trPr>
                <w:jc w:val="center"/>
              </w:trPr>
              <w:tc>
                <w:tcPr>
                  <w:tcW w:w="2208" w:type="dxa"/>
                  <w:vAlign w:val="bottom"/>
                </w:tcPr>
                <w:p w:rsidR="007B3075" w:rsidRDefault="007B3075" w:rsidP="007B3075">
                  <w:pPr>
                    <w:rPr>
                      <w:rFonts w:ascii="Calibri" w:hAnsi="Calibri" w:cs="Calibri"/>
                      <w:color w:val="000000"/>
                    </w:rPr>
                  </w:pPr>
                  <w:r>
                    <w:rPr>
                      <w:rFonts w:ascii="Calibri" w:hAnsi="Calibri" w:cs="Calibri"/>
                      <w:color w:val="000000"/>
                    </w:rPr>
                    <w:t xml:space="preserve">Descripción Tipo Vida </w:t>
                  </w:r>
                  <w:r w:rsidR="00BE0760">
                    <w:rPr>
                      <w:rFonts w:ascii="Calibri" w:hAnsi="Calibri" w:cs="Calibri"/>
                      <w:color w:val="000000"/>
                    </w:rPr>
                    <w:t>Útil</w:t>
                  </w:r>
                </w:p>
              </w:tc>
              <w:tc>
                <w:tcPr>
                  <w:tcW w:w="936" w:type="dxa"/>
                </w:tcPr>
                <w:p w:rsidR="007B3075" w:rsidRDefault="007B3075" w:rsidP="007B3075">
                  <w:pPr>
                    <w:jc w:val="both"/>
                  </w:pPr>
                  <w:r>
                    <w:t>Texto</w:t>
                  </w:r>
                </w:p>
              </w:tc>
              <w:tc>
                <w:tcPr>
                  <w:tcW w:w="4750" w:type="dxa"/>
                </w:tcPr>
                <w:p w:rsidR="007B3075" w:rsidRDefault="007B3075" w:rsidP="00F46BA3">
                  <w:pPr>
                    <w:jc w:val="both"/>
                  </w:pPr>
                  <w:r>
                    <w:t xml:space="preserve">Descripción de la enumeración Tipo </w:t>
                  </w:r>
                  <w:r w:rsidR="00F46BA3">
                    <w:t>útil</w:t>
                  </w:r>
                </w:p>
              </w:tc>
              <w:tc>
                <w:tcPr>
                  <w:tcW w:w="708" w:type="dxa"/>
                </w:tcPr>
                <w:p w:rsidR="007B3075" w:rsidRDefault="00BE0760" w:rsidP="007B3075">
                  <w:pPr>
                    <w:jc w:val="both"/>
                  </w:pPr>
                  <w:r w:rsidRPr="00EB6C42">
                    <w:t>X</w:t>
                  </w:r>
                </w:p>
              </w:tc>
            </w:tr>
            <w:tr w:rsidR="004F62AA" w:rsidTr="003A4481">
              <w:trPr>
                <w:jc w:val="center"/>
              </w:trPr>
              <w:tc>
                <w:tcPr>
                  <w:tcW w:w="2208" w:type="dxa"/>
                  <w:vAlign w:val="bottom"/>
                </w:tcPr>
                <w:p w:rsidR="004F62AA" w:rsidRDefault="004F62AA" w:rsidP="004F62AA">
                  <w:pPr>
                    <w:rPr>
                      <w:rFonts w:ascii="Calibri" w:hAnsi="Calibri" w:cs="Calibri"/>
                      <w:color w:val="000000"/>
                    </w:rPr>
                  </w:pPr>
                  <w:r>
                    <w:rPr>
                      <w:rFonts w:ascii="Calibri" w:hAnsi="Calibri" w:cs="Calibri"/>
                      <w:color w:val="000000"/>
                    </w:rPr>
                    <w:t>Vida Útil</w:t>
                  </w:r>
                </w:p>
              </w:tc>
              <w:tc>
                <w:tcPr>
                  <w:tcW w:w="936" w:type="dxa"/>
                </w:tcPr>
                <w:p w:rsidR="004F62AA" w:rsidRDefault="004F62AA" w:rsidP="004F62AA">
                  <w:pPr>
                    <w:jc w:val="both"/>
                  </w:pPr>
                  <w:r>
                    <w:t>Entero</w:t>
                  </w:r>
                </w:p>
              </w:tc>
              <w:tc>
                <w:tcPr>
                  <w:tcW w:w="4750" w:type="dxa"/>
                </w:tcPr>
                <w:p w:rsidR="004F62AA" w:rsidRDefault="004F62AA" w:rsidP="00867593">
                  <w:pPr>
                    <w:ind w:left="708" w:hanging="708"/>
                    <w:jc w:val="both"/>
                  </w:pPr>
                  <w:r>
                    <w:t>Valor vida útil de la Configuración de bienes</w:t>
                  </w:r>
                </w:p>
              </w:tc>
              <w:tc>
                <w:tcPr>
                  <w:tcW w:w="708" w:type="dxa"/>
                </w:tcPr>
                <w:p w:rsidR="004F62AA" w:rsidRDefault="004F62AA" w:rsidP="004F62AA">
                  <w:pPr>
                    <w:jc w:val="both"/>
                  </w:pPr>
                </w:p>
              </w:tc>
            </w:tr>
            <w:tr w:rsidR="004F62AA" w:rsidTr="003A4481">
              <w:trPr>
                <w:jc w:val="center"/>
              </w:trPr>
              <w:tc>
                <w:tcPr>
                  <w:tcW w:w="2208" w:type="dxa"/>
                  <w:vAlign w:val="bottom"/>
                </w:tcPr>
                <w:p w:rsidR="004F62AA" w:rsidRDefault="004F62AA" w:rsidP="004F62AA">
                  <w:pPr>
                    <w:rPr>
                      <w:rFonts w:ascii="Calibri" w:hAnsi="Calibri" w:cs="Calibri"/>
                      <w:color w:val="000000"/>
                    </w:rPr>
                  </w:pPr>
                  <w:r>
                    <w:rPr>
                      <w:rFonts w:ascii="Calibri" w:hAnsi="Calibri" w:cs="Calibri"/>
                      <w:color w:val="000000"/>
                    </w:rPr>
                    <w:t>Concepto de IVA (Id)</w:t>
                  </w:r>
                </w:p>
              </w:tc>
              <w:tc>
                <w:tcPr>
                  <w:tcW w:w="936" w:type="dxa"/>
                </w:tcPr>
                <w:p w:rsidR="004F62AA" w:rsidRPr="00EB6C42" w:rsidRDefault="004F62AA" w:rsidP="004F62AA">
                  <w:r w:rsidRPr="00EB6C42">
                    <w:t>Entero</w:t>
                  </w:r>
                </w:p>
              </w:tc>
              <w:tc>
                <w:tcPr>
                  <w:tcW w:w="4750" w:type="dxa"/>
                </w:tcPr>
                <w:p w:rsidR="004F62AA" w:rsidRPr="00EB6C42" w:rsidRDefault="004F62AA" w:rsidP="004F62AA">
                  <w:r w:rsidRPr="00EB6C42">
                    <w:t xml:space="preserve">Proviene del ID </w:t>
                  </w:r>
                  <w:r>
                    <w:t xml:space="preserve">del Concepto de </w:t>
                  </w:r>
                  <w:proofErr w:type="spellStart"/>
                  <w:r>
                    <w:t>iva</w:t>
                  </w:r>
                  <w:proofErr w:type="spellEnd"/>
                  <w:r>
                    <w:t xml:space="preserve"> seleccionado</w:t>
                  </w:r>
                </w:p>
              </w:tc>
              <w:tc>
                <w:tcPr>
                  <w:tcW w:w="708" w:type="dxa"/>
                </w:tcPr>
                <w:p w:rsidR="004F62AA" w:rsidRDefault="004F62AA" w:rsidP="004F62AA">
                  <w:pPr>
                    <w:jc w:val="both"/>
                  </w:pPr>
                </w:p>
              </w:tc>
            </w:tr>
            <w:tr w:rsidR="004F62AA" w:rsidTr="003A4481">
              <w:trPr>
                <w:jc w:val="center"/>
              </w:trPr>
              <w:tc>
                <w:tcPr>
                  <w:tcW w:w="2208" w:type="dxa"/>
                  <w:vAlign w:val="bottom"/>
                </w:tcPr>
                <w:p w:rsidR="004F62AA" w:rsidRDefault="004F62AA" w:rsidP="004F62AA">
                  <w:pPr>
                    <w:rPr>
                      <w:rFonts w:ascii="Calibri" w:hAnsi="Calibri" w:cs="Calibri"/>
                      <w:color w:val="000000"/>
                    </w:rPr>
                  </w:pPr>
                  <w:r>
                    <w:rPr>
                      <w:rFonts w:ascii="Calibri" w:hAnsi="Calibri" w:cs="Calibri"/>
                      <w:color w:val="000000"/>
                    </w:rPr>
                    <w:t>Descripción Concepto de IVA</w:t>
                  </w:r>
                </w:p>
              </w:tc>
              <w:tc>
                <w:tcPr>
                  <w:tcW w:w="936" w:type="dxa"/>
                </w:tcPr>
                <w:p w:rsidR="004F62AA" w:rsidRPr="00EB6C42" w:rsidRDefault="004F62AA" w:rsidP="004F62AA">
                  <w:r w:rsidRPr="00EB6C42">
                    <w:t>Texto</w:t>
                  </w:r>
                </w:p>
              </w:tc>
              <w:tc>
                <w:tcPr>
                  <w:tcW w:w="4750" w:type="dxa"/>
                </w:tcPr>
                <w:p w:rsidR="004F62AA" w:rsidRPr="00EB6C42" w:rsidRDefault="004F62AA" w:rsidP="004F62AA">
                  <w:r w:rsidRPr="00EB6C42">
                    <w:t xml:space="preserve">Proviene de la Descripción relacionada al ID </w:t>
                  </w:r>
                  <w:r>
                    <w:t xml:space="preserve">del Concepto de </w:t>
                  </w:r>
                  <w:proofErr w:type="spellStart"/>
                  <w:r>
                    <w:t>iva</w:t>
                  </w:r>
                  <w:proofErr w:type="spellEnd"/>
                </w:p>
              </w:tc>
              <w:tc>
                <w:tcPr>
                  <w:tcW w:w="708" w:type="dxa"/>
                </w:tcPr>
                <w:p w:rsidR="004F62AA" w:rsidRPr="00EB6C42" w:rsidRDefault="004F62AA" w:rsidP="004F62AA">
                  <w:r w:rsidRPr="00EB6C42">
                    <w:t>X</w:t>
                  </w:r>
                </w:p>
              </w:tc>
            </w:tr>
            <w:tr w:rsidR="004F62AA" w:rsidTr="003A4481">
              <w:trPr>
                <w:jc w:val="center"/>
              </w:trPr>
              <w:tc>
                <w:tcPr>
                  <w:tcW w:w="2208" w:type="dxa"/>
                  <w:vAlign w:val="bottom"/>
                </w:tcPr>
                <w:p w:rsidR="004F62AA" w:rsidRDefault="004F62AA" w:rsidP="004F62AA">
                  <w:pPr>
                    <w:rPr>
                      <w:rFonts w:ascii="Calibri" w:hAnsi="Calibri" w:cs="Calibri"/>
                      <w:color w:val="000000"/>
                    </w:rPr>
                  </w:pPr>
                  <w:r>
                    <w:rPr>
                      <w:rFonts w:ascii="Calibri" w:hAnsi="Calibri" w:cs="Calibri"/>
                      <w:color w:val="000000"/>
                    </w:rPr>
                    <w:lastRenderedPageBreak/>
                    <w:t>Tipo Valor Residual (Enumeración)</w:t>
                  </w:r>
                </w:p>
              </w:tc>
              <w:tc>
                <w:tcPr>
                  <w:tcW w:w="936" w:type="dxa"/>
                </w:tcPr>
                <w:p w:rsidR="004F62AA" w:rsidRDefault="004F62AA" w:rsidP="004F62AA">
                  <w:pPr>
                    <w:jc w:val="both"/>
                  </w:pPr>
                  <w:r>
                    <w:t xml:space="preserve">Entero </w:t>
                  </w:r>
                </w:p>
              </w:tc>
              <w:tc>
                <w:tcPr>
                  <w:tcW w:w="4750" w:type="dxa"/>
                </w:tcPr>
                <w:p w:rsidR="004F62AA" w:rsidRDefault="004F62AA" w:rsidP="004F62AA">
                  <w:pPr>
                    <w:jc w:val="both"/>
                  </w:pPr>
                  <w:r>
                    <w:t>Enumeración Tipo valor residual</w:t>
                  </w:r>
                </w:p>
              </w:tc>
              <w:tc>
                <w:tcPr>
                  <w:tcW w:w="708" w:type="dxa"/>
                </w:tcPr>
                <w:p w:rsidR="004F62AA" w:rsidRDefault="004F62AA" w:rsidP="004F62AA">
                  <w:pPr>
                    <w:jc w:val="both"/>
                  </w:pPr>
                </w:p>
              </w:tc>
            </w:tr>
            <w:tr w:rsidR="004F62AA" w:rsidTr="003A4481">
              <w:trPr>
                <w:jc w:val="center"/>
              </w:trPr>
              <w:tc>
                <w:tcPr>
                  <w:tcW w:w="2208" w:type="dxa"/>
                  <w:vAlign w:val="bottom"/>
                </w:tcPr>
                <w:p w:rsidR="004F62AA" w:rsidRDefault="004F62AA" w:rsidP="004F62AA">
                  <w:pPr>
                    <w:rPr>
                      <w:rFonts w:ascii="Calibri" w:hAnsi="Calibri" w:cs="Calibri"/>
                      <w:color w:val="000000"/>
                    </w:rPr>
                  </w:pPr>
                  <w:r>
                    <w:rPr>
                      <w:rFonts w:ascii="Calibri" w:hAnsi="Calibri" w:cs="Calibri"/>
                      <w:color w:val="000000"/>
                    </w:rPr>
                    <w:t>Descripción Tipo Valor Residual</w:t>
                  </w:r>
                </w:p>
              </w:tc>
              <w:tc>
                <w:tcPr>
                  <w:tcW w:w="936" w:type="dxa"/>
                </w:tcPr>
                <w:p w:rsidR="004F62AA" w:rsidRDefault="004F62AA" w:rsidP="004F62AA">
                  <w:pPr>
                    <w:jc w:val="both"/>
                  </w:pPr>
                  <w:r>
                    <w:t>Texto</w:t>
                  </w:r>
                </w:p>
              </w:tc>
              <w:tc>
                <w:tcPr>
                  <w:tcW w:w="4750" w:type="dxa"/>
                </w:tcPr>
                <w:p w:rsidR="004F62AA" w:rsidRDefault="004F62AA" w:rsidP="004F62AA">
                  <w:pPr>
                    <w:jc w:val="both"/>
                  </w:pPr>
                  <w:r>
                    <w:t>Descripción de la enumeración Tipo valor residual</w:t>
                  </w:r>
                </w:p>
              </w:tc>
              <w:tc>
                <w:tcPr>
                  <w:tcW w:w="708" w:type="dxa"/>
                </w:tcPr>
                <w:p w:rsidR="004F62AA" w:rsidRDefault="004F62AA" w:rsidP="004F62AA">
                  <w:pPr>
                    <w:jc w:val="both"/>
                  </w:pPr>
                  <w:r w:rsidRPr="00EB6C42">
                    <w:t>X</w:t>
                  </w:r>
                </w:p>
              </w:tc>
            </w:tr>
            <w:tr w:rsidR="00867593" w:rsidTr="003A4481">
              <w:trPr>
                <w:jc w:val="center"/>
              </w:trPr>
              <w:tc>
                <w:tcPr>
                  <w:tcW w:w="2208" w:type="dxa"/>
                  <w:vAlign w:val="bottom"/>
                </w:tcPr>
                <w:p w:rsidR="00867593" w:rsidRDefault="00867593" w:rsidP="00867593">
                  <w:pPr>
                    <w:rPr>
                      <w:rFonts w:ascii="Calibri" w:hAnsi="Calibri" w:cs="Calibri"/>
                      <w:color w:val="000000"/>
                    </w:rPr>
                  </w:pPr>
                  <w:r>
                    <w:rPr>
                      <w:rFonts w:ascii="Calibri" w:hAnsi="Calibri" w:cs="Calibri"/>
                      <w:color w:val="000000"/>
                    </w:rPr>
                    <w:t>Valor Residual</w:t>
                  </w:r>
                </w:p>
              </w:tc>
              <w:tc>
                <w:tcPr>
                  <w:tcW w:w="936" w:type="dxa"/>
                </w:tcPr>
                <w:p w:rsidR="00867593" w:rsidRDefault="00867593" w:rsidP="00867593">
                  <w:pPr>
                    <w:jc w:val="both"/>
                  </w:pPr>
                  <w:r>
                    <w:t>Decimal</w:t>
                  </w:r>
                </w:p>
              </w:tc>
              <w:tc>
                <w:tcPr>
                  <w:tcW w:w="4750" w:type="dxa"/>
                </w:tcPr>
                <w:p w:rsidR="00867593" w:rsidRDefault="00867593" w:rsidP="00867593">
                  <w:pPr>
                    <w:jc w:val="both"/>
                  </w:pPr>
                  <w:r>
                    <w:t>Valor residual de la Configuración de bienes</w:t>
                  </w:r>
                </w:p>
              </w:tc>
              <w:tc>
                <w:tcPr>
                  <w:tcW w:w="708" w:type="dxa"/>
                </w:tcPr>
                <w:p w:rsidR="00867593" w:rsidRDefault="00867593" w:rsidP="00867593">
                  <w:pPr>
                    <w:jc w:val="both"/>
                  </w:pPr>
                </w:p>
              </w:tc>
            </w:tr>
            <w:tr w:rsidR="00867593" w:rsidTr="003A4481">
              <w:trPr>
                <w:jc w:val="center"/>
              </w:trPr>
              <w:tc>
                <w:tcPr>
                  <w:tcW w:w="2208" w:type="dxa"/>
                </w:tcPr>
                <w:p w:rsidR="00867593" w:rsidRPr="00D14995" w:rsidRDefault="00867593" w:rsidP="00867593">
                  <w:r w:rsidRPr="00D14995">
                    <w:t>Estado</w:t>
                  </w:r>
                </w:p>
              </w:tc>
              <w:tc>
                <w:tcPr>
                  <w:tcW w:w="936" w:type="dxa"/>
                </w:tcPr>
                <w:p w:rsidR="00867593" w:rsidRPr="00D14995" w:rsidRDefault="00867593" w:rsidP="00867593">
                  <w:r w:rsidRPr="00D14995">
                    <w:t>Entero</w:t>
                  </w:r>
                </w:p>
              </w:tc>
              <w:tc>
                <w:tcPr>
                  <w:tcW w:w="4750" w:type="dxa"/>
                </w:tcPr>
                <w:p w:rsidR="00867593" w:rsidRPr="00D14995" w:rsidRDefault="00867593" w:rsidP="00867593">
                  <w:r>
                    <w:t xml:space="preserve">Enumeración </w:t>
                  </w:r>
                  <w:r w:rsidRPr="0060272C">
                    <w:t>Estado Registro</w:t>
                  </w:r>
                </w:p>
              </w:tc>
              <w:tc>
                <w:tcPr>
                  <w:tcW w:w="708" w:type="dxa"/>
                </w:tcPr>
                <w:p w:rsidR="00867593" w:rsidRDefault="00867593" w:rsidP="00867593"/>
              </w:tc>
            </w:tr>
            <w:tr w:rsidR="00867593" w:rsidTr="003A4481">
              <w:trPr>
                <w:jc w:val="center"/>
              </w:trPr>
              <w:tc>
                <w:tcPr>
                  <w:tcW w:w="2208" w:type="dxa"/>
                </w:tcPr>
                <w:p w:rsidR="00867593" w:rsidRDefault="00867593" w:rsidP="00867593">
                  <w:pPr>
                    <w:jc w:val="both"/>
                  </w:pPr>
                  <w:r>
                    <w:t>Fecha</w:t>
                  </w:r>
                </w:p>
              </w:tc>
              <w:tc>
                <w:tcPr>
                  <w:tcW w:w="936" w:type="dxa"/>
                </w:tcPr>
                <w:p w:rsidR="00867593" w:rsidRDefault="00867593" w:rsidP="00867593">
                  <w:pPr>
                    <w:jc w:val="both"/>
                  </w:pPr>
                  <w:r>
                    <w:t>Fecha</w:t>
                  </w:r>
                </w:p>
              </w:tc>
              <w:tc>
                <w:tcPr>
                  <w:tcW w:w="4750" w:type="dxa"/>
                </w:tcPr>
                <w:p w:rsidR="00867593" w:rsidRDefault="00867593" w:rsidP="00867593">
                  <w:pPr>
                    <w:jc w:val="both"/>
                  </w:pPr>
                  <w:r>
                    <w:t>Fecha en la que se registra la configuración general</w:t>
                  </w:r>
                </w:p>
              </w:tc>
              <w:tc>
                <w:tcPr>
                  <w:tcW w:w="708" w:type="dxa"/>
                </w:tcPr>
                <w:p w:rsidR="00867593" w:rsidRDefault="00867593" w:rsidP="00867593">
                  <w:pPr>
                    <w:jc w:val="both"/>
                  </w:pPr>
                </w:p>
              </w:tc>
            </w:tr>
            <w:tr w:rsidR="00867593" w:rsidTr="003A4481">
              <w:trPr>
                <w:jc w:val="center"/>
              </w:trPr>
              <w:tc>
                <w:tcPr>
                  <w:tcW w:w="2208" w:type="dxa"/>
                </w:tcPr>
                <w:p w:rsidR="00867593" w:rsidRDefault="00867593" w:rsidP="00867593">
                  <w:pPr>
                    <w:jc w:val="both"/>
                  </w:pPr>
                  <w:r>
                    <w:t>Usuario (ID_Usuario)</w:t>
                  </w:r>
                </w:p>
              </w:tc>
              <w:tc>
                <w:tcPr>
                  <w:tcW w:w="936" w:type="dxa"/>
                </w:tcPr>
                <w:p w:rsidR="00867593" w:rsidRDefault="00867593" w:rsidP="00867593">
                  <w:pPr>
                    <w:jc w:val="both"/>
                  </w:pPr>
                  <w:r>
                    <w:t>Entero</w:t>
                  </w:r>
                </w:p>
              </w:tc>
              <w:tc>
                <w:tcPr>
                  <w:tcW w:w="4750" w:type="dxa"/>
                </w:tcPr>
                <w:p w:rsidR="00867593" w:rsidRDefault="00867593" w:rsidP="00867593">
                  <w:pPr>
                    <w:jc w:val="both"/>
                  </w:pPr>
                  <w:r>
                    <w:t>Proviene del ID del usuario que registra la configuración general</w:t>
                  </w:r>
                </w:p>
              </w:tc>
              <w:tc>
                <w:tcPr>
                  <w:tcW w:w="708" w:type="dxa"/>
                </w:tcPr>
                <w:p w:rsidR="00867593" w:rsidRDefault="00867593" w:rsidP="00867593">
                  <w:pPr>
                    <w:jc w:val="both"/>
                  </w:pPr>
                </w:p>
              </w:tc>
            </w:tr>
          </w:tbl>
          <w:p w:rsidR="006D238B" w:rsidRDefault="006D238B" w:rsidP="005C1BF1">
            <w:pPr>
              <w:jc w:val="both"/>
              <w:rPr>
                <w:b/>
              </w:rPr>
            </w:pPr>
          </w:p>
          <w:p w:rsidR="0003450A" w:rsidRDefault="0060272C" w:rsidP="0003450A">
            <w:pPr>
              <w:jc w:val="both"/>
            </w:pPr>
            <w:r>
              <w:rPr>
                <w:b/>
              </w:rPr>
              <w:t xml:space="preserve">Enumeración </w:t>
            </w:r>
            <w:r w:rsidRPr="0060272C">
              <w:rPr>
                <w:b/>
              </w:rPr>
              <w:t>Estado Registro</w:t>
            </w:r>
            <w:r w:rsidR="0003450A" w:rsidRPr="004A3177">
              <w:rPr>
                <w:b/>
              </w:rPr>
              <w:t>:</w:t>
            </w:r>
          </w:p>
          <w:tbl>
            <w:tblPr>
              <w:tblStyle w:val="Tablaconcuadrcula"/>
              <w:tblW w:w="0" w:type="auto"/>
              <w:jc w:val="center"/>
              <w:tblLook w:val="04A0" w:firstRow="1" w:lastRow="0" w:firstColumn="1" w:lastColumn="0" w:noHBand="0" w:noVBand="1"/>
            </w:tblPr>
            <w:tblGrid>
              <w:gridCol w:w="704"/>
              <w:gridCol w:w="1559"/>
            </w:tblGrid>
            <w:tr w:rsidR="0003450A" w:rsidTr="00FB5DDF">
              <w:trPr>
                <w:jc w:val="center"/>
              </w:trPr>
              <w:tc>
                <w:tcPr>
                  <w:tcW w:w="704" w:type="dxa"/>
                </w:tcPr>
                <w:p w:rsidR="0003450A" w:rsidRPr="004A3177" w:rsidRDefault="0003450A" w:rsidP="0003450A">
                  <w:pPr>
                    <w:jc w:val="both"/>
                    <w:rPr>
                      <w:b/>
                    </w:rPr>
                  </w:pPr>
                  <w:r w:rsidRPr="004A3177">
                    <w:rPr>
                      <w:b/>
                    </w:rPr>
                    <w:t>ID</w:t>
                  </w:r>
                </w:p>
              </w:tc>
              <w:tc>
                <w:tcPr>
                  <w:tcW w:w="1559" w:type="dxa"/>
                </w:tcPr>
                <w:p w:rsidR="0003450A" w:rsidRPr="004A3177" w:rsidRDefault="0003450A" w:rsidP="0003450A">
                  <w:pPr>
                    <w:jc w:val="both"/>
                    <w:rPr>
                      <w:b/>
                    </w:rPr>
                  </w:pPr>
                  <w:r w:rsidRPr="004A3177">
                    <w:rPr>
                      <w:b/>
                    </w:rPr>
                    <w:t>Descripción</w:t>
                  </w:r>
                </w:p>
              </w:tc>
            </w:tr>
            <w:tr w:rsidR="0003450A" w:rsidTr="00FB5DDF">
              <w:trPr>
                <w:jc w:val="center"/>
              </w:trPr>
              <w:tc>
                <w:tcPr>
                  <w:tcW w:w="704" w:type="dxa"/>
                </w:tcPr>
                <w:p w:rsidR="0003450A" w:rsidRDefault="0003450A" w:rsidP="0003450A">
                  <w:pPr>
                    <w:jc w:val="right"/>
                  </w:pPr>
                  <w:r>
                    <w:t>1</w:t>
                  </w:r>
                </w:p>
              </w:tc>
              <w:tc>
                <w:tcPr>
                  <w:tcW w:w="1559" w:type="dxa"/>
                </w:tcPr>
                <w:p w:rsidR="0003450A" w:rsidRDefault="0003450A" w:rsidP="0003450A">
                  <w:pPr>
                    <w:jc w:val="both"/>
                  </w:pPr>
                  <w:r>
                    <w:t>Activo</w:t>
                  </w:r>
                </w:p>
              </w:tc>
            </w:tr>
            <w:tr w:rsidR="0003450A" w:rsidTr="00FB5DDF">
              <w:trPr>
                <w:jc w:val="center"/>
              </w:trPr>
              <w:tc>
                <w:tcPr>
                  <w:tcW w:w="704" w:type="dxa"/>
                </w:tcPr>
                <w:p w:rsidR="0003450A" w:rsidRDefault="0003450A" w:rsidP="0003450A">
                  <w:pPr>
                    <w:jc w:val="right"/>
                  </w:pPr>
                  <w:r>
                    <w:t>2</w:t>
                  </w:r>
                </w:p>
              </w:tc>
              <w:tc>
                <w:tcPr>
                  <w:tcW w:w="1559" w:type="dxa"/>
                </w:tcPr>
                <w:p w:rsidR="0003450A" w:rsidRDefault="0003450A" w:rsidP="0003450A">
                  <w:pPr>
                    <w:jc w:val="both"/>
                  </w:pPr>
                  <w:r>
                    <w:t>Inactivo</w:t>
                  </w:r>
                </w:p>
              </w:tc>
            </w:tr>
          </w:tbl>
          <w:p w:rsidR="00451F20" w:rsidRDefault="00451F20" w:rsidP="00451F20">
            <w:pPr>
              <w:jc w:val="both"/>
            </w:pPr>
            <w:r>
              <w:rPr>
                <w:b/>
              </w:rPr>
              <w:t xml:space="preserve">Enumeración </w:t>
            </w:r>
            <w:r w:rsidRPr="00451F20">
              <w:rPr>
                <w:b/>
              </w:rPr>
              <w:t>Tipo De Bien</w:t>
            </w:r>
            <w:r w:rsidRPr="004A3177">
              <w:rPr>
                <w:b/>
              </w:rPr>
              <w:t>:</w:t>
            </w:r>
          </w:p>
          <w:tbl>
            <w:tblPr>
              <w:tblStyle w:val="Tablaconcuadrcula"/>
              <w:tblW w:w="0" w:type="auto"/>
              <w:jc w:val="center"/>
              <w:tblLook w:val="04A0" w:firstRow="1" w:lastRow="0" w:firstColumn="1" w:lastColumn="0" w:noHBand="0" w:noVBand="1"/>
            </w:tblPr>
            <w:tblGrid>
              <w:gridCol w:w="704"/>
              <w:gridCol w:w="1559"/>
            </w:tblGrid>
            <w:tr w:rsidR="00451F20" w:rsidTr="00F75A04">
              <w:trPr>
                <w:jc w:val="center"/>
              </w:trPr>
              <w:tc>
                <w:tcPr>
                  <w:tcW w:w="704" w:type="dxa"/>
                </w:tcPr>
                <w:p w:rsidR="00451F20" w:rsidRPr="004A3177" w:rsidRDefault="00451F20" w:rsidP="00451F20">
                  <w:pPr>
                    <w:jc w:val="both"/>
                    <w:rPr>
                      <w:b/>
                    </w:rPr>
                  </w:pPr>
                  <w:r w:rsidRPr="004A3177">
                    <w:rPr>
                      <w:b/>
                    </w:rPr>
                    <w:t>ID</w:t>
                  </w:r>
                </w:p>
              </w:tc>
              <w:tc>
                <w:tcPr>
                  <w:tcW w:w="1559" w:type="dxa"/>
                </w:tcPr>
                <w:p w:rsidR="00451F20" w:rsidRPr="004A3177" w:rsidRDefault="00451F20" w:rsidP="00451F20">
                  <w:pPr>
                    <w:jc w:val="both"/>
                    <w:rPr>
                      <w:b/>
                    </w:rPr>
                  </w:pPr>
                  <w:r w:rsidRPr="004A3177">
                    <w:rPr>
                      <w:b/>
                    </w:rPr>
                    <w:t>Descripción</w:t>
                  </w:r>
                </w:p>
              </w:tc>
            </w:tr>
            <w:tr w:rsidR="00451F20" w:rsidTr="00F75A04">
              <w:trPr>
                <w:jc w:val="center"/>
              </w:trPr>
              <w:tc>
                <w:tcPr>
                  <w:tcW w:w="704" w:type="dxa"/>
                </w:tcPr>
                <w:p w:rsidR="00451F20" w:rsidRDefault="00451F20" w:rsidP="00451F20">
                  <w:pPr>
                    <w:jc w:val="right"/>
                  </w:pPr>
                  <w:r>
                    <w:t>1</w:t>
                  </w:r>
                </w:p>
              </w:tc>
              <w:tc>
                <w:tcPr>
                  <w:tcW w:w="1559" w:type="dxa"/>
                </w:tcPr>
                <w:p w:rsidR="00451F20" w:rsidRDefault="00451F20" w:rsidP="00451F20">
                  <w:pPr>
                    <w:jc w:val="both"/>
                  </w:pPr>
                  <w:r>
                    <w:t>Mueble</w:t>
                  </w:r>
                </w:p>
              </w:tc>
            </w:tr>
            <w:tr w:rsidR="00451F20" w:rsidTr="00F75A04">
              <w:trPr>
                <w:jc w:val="center"/>
              </w:trPr>
              <w:tc>
                <w:tcPr>
                  <w:tcW w:w="704" w:type="dxa"/>
                </w:tcPr>
                <w:p w:rsidR="00451F20" w:rsidRDefault="00451F20" w:rsidP="00451F20">
                  <w:pPr>
                    <w:jc w:val="right"/>
                  </w:pPr>
                  <w:r>
                    <w:t>2</w:t>
                  </w:r>
                </w:p>
              </w:tc>
              <w:tc>
                <w:tcPr>
                  <w:tcW w:w="1559" w:type="dxa"/>
                </w:tcPr>
                <w:p w:rsidR="00451F20" w:rsidRDefault="00451F20" w:rsidP="00451F20">
                  <w:pPr>
                    <w:jc w:val="both"/>
                  </w:pPr>
                  <w:r>
                    <w:t>Inmueble</w:t>
                  </w:r>
                </w:p>
              </w:tc>
            </w:tr>
          </w:tbl>
          <w:p w:rsidR="00451F20" w:rsidRDefault="00451F20" w:rsidP="00451F20">
            <w:pPr>
              <w:jc w:val="both"/>
            </w:pPr>
            <w:r>
              <w:rPr>
                <w:b/>
              </w:rPr>
              <w:t xml:space="preserve">Enumeración </w:t>
            </w:r>
            <w:r w:rsidRPr="00451F20">
              <w:rPr>
                <w:b/>
              </w:rPr>
              <w:t>Genera Depreciación</w:t>
            </w:r>
            <w:r w:rsidRPr="004A3177">
              <w:rPr>
                <w:b/>
              </w:rPr>
              <w:t>:</w:t>
            </w:r>
          </w:p>
          <w:tbl>
            <w:tblPr>
              <w:tblStyle w:val="Tablaconcuadrcula"/>
              <w:tblW w:w="0" w:type="auto"/>
              <w:jc w:val="center"/>
              <w:tblLook w:val="04A0" w:firstRow="1" w:lastRow="0" w:firstColumn="1" w:lastColumn="0" w:noHBand="0" w:noVBand="1"/>
            </w:tblPr>
            <w:tblGrid>
              <w:gridCol w:w="704"/>
              <w:gridCol w:w="1559"/>
            </w:tblGrid>
            <w:tr w:rsidR="00451F20" w:rsidTr="00F75A04">
              <w:trPr>
                <w:jc w:val="center"/>
              </w:trPr>
              <w:tc>
                <w:tcPr>
                  <w:tcW w:w="704" w:type="dxa"/>
                </w:tcPr>
                <w:p w:rsidR="00451F20" w:rsidRPr="004A3177" w:rsidRDefault="00451F20" w:rsidP="00451F20">
                  <w:pPr>
                    <w:jc w:val="both"/>
                    <w:rPr>
                      <w:b/>
                    </w:rPr>
                  </w:pPr>
                  <w:r w:rsidRPr="004A3177">
                    <w:rPr>
                      <w:b/>
                    </w:rPr>
                    <w:t>ID</w:t>
                  </w:r>
                </w:p>
              </w:tc>
              <w:tc>
                <w:tcPr>
                  <w:tcW w:w="1559" w:type="dxa"/>
                </w:tcPr>
                <w:p w:rsidR="00451F20" w:rsidRPr="004A3177" w:rsidRDefault="00451F20" w:rsidP="00451F20">
                  <w:pPr>
                    <w:jc w:val="both"/>
                    <w:rPr>
                      <w:b/>
                    </w:rPr>
                  </w:pPr>
                  <w:r w:rsidRPr="004A3177">
                    <w:rPr>
                      <w:b/>
                    </w:rPr>
                    <w:t>Descripción</w:t>
                  </w:r>
                </w:p>
              </w:tc>
            </w:tr>
            <w:tr w:rsidR="00451F20" w:rsidTr="00F75A04">
              <w:trPr>
                <w:jc w:val="center"/>
              </w:trPr>
              <w:tc>
                <w:tcPr>
                  <w:tcW w:w="704" w:type="dxa"/>
                </w:tcPr>
                <w:p w:rsidR="00451F20" w:rsidRDefault="00451F20" w:rsidP="00451F20">
                  <w:pPr>
                    <w:jc w:val="right"/>
                  </w:pPr>
                  <w:r>
                    <w:t>1</w:t>
                  </w:r>
                </w:p>
              </w:tc>
              <w:tc>
                <w:tcPr>
                  <w:tcW w:w="1559" w:type="dxa"/>
                </w:tcPr>
                <w:p w:rsidR="00451F20" w:rsidRDefault="00451F20" w:rsidP="00451F20">
                  <w:pPr>
                    <w:jc w:val="both"/>
                  </w:pPr>
                  <w:r>
                    <w:t>Si</w:t>
                  </w:r>
                </w:p>
              </w:tc>
            </w:tr>
            <w:tr w:rsidR="00451F20" w:rsidTr="00F75A04">
              <w:trPr>
                <w:jc w:val="center"/>
              </w:trPr>
              <w:tc>
                <w:tcPr>
                  <w:tcW w:w="704" w:type="dxa"/>
                </w:tcPr>
                <w:p w:rsidR="00451F20" w:rsidRDefault="00451F20" w:rsidP="00451F20">
                  <w:pPr>
                    <w:jc w:val="right"/>
                  </w:pPr>
                  <w:r>
                    <w:t>2</w:t>
                  </w:r>
                </w:p>
              </w:tc>
              <w:tc>
                <w:tcPr>
                  <w:tcW w:w="1559" w:type="dxa"/>
                </w:tcPr>
                <w:p w:rsidR="00451F20" w:rsidRDefault="00451F20" w:rsidP="00451F20">
                  <w:pPr>
                    <w:jc w:val="both"/>
                  </w:pPr>
                  <w:r>
                    <w:t>No</w:t>
                  </w:r>
                </w:p>
              </w:tc>
            </w:tr>
          </w:tbl>
          <w:p w:rsidR="00451F20" w:rsidRDefault="00451F20" w:rsidP="00451F20">
            <w:pPr>
              <w:jc w:val="both"/>
            </w:pPr>
            <w:r>
              <w:rPr>
                <w:b/>
              </w:rPr>
              <w:t xml:space="preserve">Enumeración </w:t>
            </w:r>
            <w:r w:rsidRPr="00451F20">
              <w:rPr>
                <w:b/>
              </w:rPr>
              <w:t>Tipo Vida Útil</w:t>
            </w:r>
            <w:r w:rsidRPr="004A3177">
              <w:rPr>
                <w:b/>
              </w:rPr>
              <w:t>:</w:t>
            </w:r>
          </w:p>
          <w:tbl>
            <w:tblPr>
              <w:tblStyle w:val="Tablaconcuadrcula"/>
              <w:tblW w:w="0" w:type="auto"/>
              <w:jc w:val="center"/>
              <w:tblLook w:val="04A0" w:firstRow="1" w:lastRow="0" w:firstColumn="1" w:lastColumn="0" w:noHBand="0" w:noVBand="1"/>
            </w:tblPr>
            <w:tblGrid>
              <w:gridCol w:w="704"/>
              <w:gridCol w:w="1559"/>
            </w:tblGrid>
            <w:tr w:rsidR="00451F20" w:rsidTr="00F75A04">
              <w:trPr>
                <w:jc w:val="center"/>
              </w:trPr>
              <w:tc>
                <w:tcPr>
                  <w:tcW w:w="704" w:type="dxa"/>
                </w:tcPr>
                <w:p w:rsidR="00451F20" w:rsidRPr="004A3177" w:rsidRDefault="00451F20" w:rsidP="00451F20">
                  <w:pPr>
                    <w:jc w:val="both"/>
                    <w:rPr>
                      <w:b/>
                    </w:rPr>
                  </w:pPr>
                  <w:r w:rsidRPr="004A3177">
                    <w:rPr>
                      <w:b/>
                    </w:rPr>
                    <w:t>ID</w:t>
                  </w:r>
                </w:p>
              </w:tc>
              <w:tc>
                <w:tcPr>
                  <w:tcW w:w="1559" w:type="dxa"/>
                </w:tcPr>
                <w:p w:rsidR="00451F20" w:rsidRPr="004A3177" w:rsidRDefault="00451F20" w:rsidP="00451F20">
                  <w:pPr>
                    <w:jc w:val="both"/>
                    <w:rPr>
                      <w:b/>
                    </w:rPr>
                  </w:pPr>
                  <w:r w:rsidRPr="004A3177">
                    <w:rPr>
                      <w:b/>
                    </w:rPr>
                    <w:t>Descripción</w:t>
                  </w:r>
                </w:p>
              </w:tc>
            </w:tr>
            <w:tr w:rsidR="00451F20" w:rsidTr="00F75A04">
              <w:trPr>
                <w:jc w:val="center"/>
              </w:trPr>
              <w:tc>
                <w:tcPr>
                  <w:tcW w:w="704" w:type="dxa"/>
                </w:tcPr>
                <w:p w:rsidR="00451F20" w:rsidRDefault="00451F20" w:rsidP="00451F20">
                  <w:pPr>
                    <w:jc w:val="right"/>
                  </w:pPr>
                  <w:r>
                    <w:t>1</w:t>
                  </w:r>
                </w:p>
              </w:tc>
              <w:tc>
                <w:tcPr>
                  <w:tcW w:w="1559" w:type="dxa"/>
                </w:tcPr>
                <w:p w:rsidR="00451F20" w:rsidRDefault="00451F20" w:rsidP="00451F20">
                  <w:pPr>
                    <w:jc w:val="both"/>
                  </w:pPr>
                  <w:r>
                    <w:t>Años</w:t>
                  </w:r>
                </w:p>
              </w:tc>
            </w:tr>
            <w:tr w:rsidR="00451F20" w:rsidTr="00F75A04">
              <w:trPr>
                <w:jc w:val="center"/>
              </w:trPr>
              <w:tc>
                <w:tcPr>
                  <w:tcW w:w="704" w:type="dxa"/>
                </w:tcPr>
                <w:p w:rsidR="00451F20" w:rsidRDefault="00451F20" w:rsidP="00451F20">
                  <w:pPr>
                    <w:jc w:val="right"/>
                  </w:pPr>
                  <w:r>
                    <w:t>2</w:t>
                  </w:r>
                </w:p>
              </w:tc>
              <w:tc>
                <w:tcPr>
                  <w:tcW w:w="1559" w:type="dxa"/>
                </w:tcPr>
                <w:p w:rsidR="00451F20" w:rsidRDefault="00451F20" w:rsidP="00451F20">
                  <w:pPr>
                    <w:jc w:val="both"/>
                  </w:pPr>
                  <w:r>
                    <w:t>Meses</w:t>
                  </w:r>
                </w:p>
              </w:tc>
            </w:tr>
          </w:tbl>
          <w:p w:rsidR="00451F20" w:rsidRDefault="00451F20" w:rsidP="00451F20">
            <w:pPr>
              <w:jc w:val="both"/>
            </w:pPr>
            <w:r>
              <w:rPr>
                <w:b/>
              </w:rPr>
              <w:t xml:space="preserve">Enumeración </w:t>
            </w:r>
            <w:r w:rsidRPr="00451F20">
              <w:rPr>
                <w:b/>
              </w:rPr>
              <w:t>Tipo Valor Residual</w:t>
            </w:r>
            <w:r w:rsidRPr="004A3177">
              <w:rPr>
                <w:b/>
              </w:rPr>
              <w:t>:</w:t>
            </w:r>
          </w:p>
          <w:tbl>
            <w:tblPr>
              <w:tblStyle w:val="Tablaconcuadrcula"/>
              <w:tblW w:w="0" w:type="auto"/>
              <w:jc w:val="center"/>
              <w:tblLook w:val="04A0" w:firstRow="1" w:lastRow="0" w:firstColumn="1" w:lastColumn="0" w:noHBand="0" w:noVBand="1"/>
            </w:tblPr>
            <w:tblGrid>
              <w:gridCol w:w="704"/>
              <w:gridCol w:w="1559"/>
            </w:tblGrid>
            <w:tr w:rsidR="00451F20" w:rsidTr="00F75A04">
              <w:trPr>
                <w:jc w:val="center"/>
              </w:trPr>
              <w:tc>
                <w:tcPr>
                  <w:tcW w:w="704" w:type="dxa"/>
                </w:tcPr>
                <w:p w:rsidR="00451F20" w:rsidRPr="004A3177" w:rsidRDefault="00451F20" w:rsidP="00451F20">
                  <w:pPr>
                    <w:jc w:val="both"/>
                    <w:rPr>
                      <w:b/>
                    </w:rPr>
                  </w:pPr>
                  <w:r w:rsidRPr="004A3177">
                    <w:rPr>
                      <w:b/>
                    </w:rPr>
                    <w:t>ID</w:t>
                  </w:r>
                </w:p>
              </w:tc>
              <w:tc>
                <w:tcPr>
                  <w:tcW w:w="1559" w:type="dxa"/>
                </w:tcPr>
                <w:p w:rsidR="00451F20" w:rsidRPr="004A3177" w:rsidRDefault="00451F20" w:rsidP="00451F20">
                  <w:pPr>
                    <w:jc w:val="both"/>
                    <w:rPr>
                      <w:b/>
                    </w:rPr>
                  </w:pPr>
                  <w:r w:rsidRPr="004A3177">
                    <w:rPr>
                      <w:b/>
                    </w:rPr>
                    <w:t>Descripción</w:t>
                  </w:r>
                </w:p>
              </w:tc>
            </w:tr>
            <w:tr w:rsidR="00451F20" w:rsidTr="00F75A04">
              <w:trPr>
                <w:jc w:val="center"/>
              </w:trPr>
              <w:tc>
                <w:tcPr>
                  <w:tcW w:w="704" w:type="dxa"/>
                </w:tcPr>
                <w:p w:rsidR="00451F20" w:rsidRDefault="00451F20" w:rsidP="00451F20">
                  <w:pPr>
                    <w:jc w:val="right"/>
                  </w:pPr>
                  <w:r>
                    <w:t>1</w:t>
                  </w:r>
                </w:p>
              </w:tc>
              <w:tc>
                <w:tcPr>
                  <w:tcW w:w="1559" w:type="dxa"/>
                </w:tcPr>
                <w:p w:rsidR="00451F20" w:rsidRDefault="007D1769" w:rsidP="00451F20">
                  <w:pPr>
                    <w:jc w:val="both"/>
                  </w:pPr>
                  <w:r>
                    <w:t>Porcentaje</w:t>
                  </w:r>
                </w:p>
              </w:tc>
            </w:tr>
            <w:tr w:rsidR="00451F20" w:rsidTr="00F75A04">
              <w:trPr>
                <w:jc w:val="center"/>
              </w:trPr>
              <w:tc>
                <w:tcPr>
                  <w:tcW w:w="704" w:type="dxa"/>
                </w:tcPr>
                <w:p w:rsidR="00451F20" w:rsidRDefault="00451F20" w:rsidP="00451F20">
                  <w:pPr>
                    <w:jc w:val="right"/>
                  </w:pPr>
                  <w:r>
                    <w:t>2</w:t>
                  </w:r>
                </w:p>
              </w:tc>
              <w:tc>
                <w:tcPr>
                  <w:tcW w:w="1559" w:type="dxa"/>
                </w:tcPr>
                <w:p w:rsidR="00451F20" w:rsidRDefault="007D1769" w:rsidP="00451F20">
                  <w:pPr>
                    <w:jc w:val="both"/>
                  </w:pPr>
                  <w:r>
                    <w:t>Valor</w:t>
                  </w:r>
                </w:p>
              </w:tc>
            </w:tr>
          </w:tbl>
          <w:p w:rsidR="00451F20" w:rsidRPr="00142782" w:rsidRDefault="00451F20" w:rsidP="005C1BF1">
            <w:pPr>
              <w:jc w:val="both"/>
              <w:rPr>
                <w:b/>
              </w:rPr>
            </w:pPr>
          </w:p>
        </w:tc>
      </w:tr>
      <w:tr w:rsidR="008C0C5D" w:rsidTr="00416FD7">
        <w:tc>
          <w:tcPr>
            <w:tcW w:w="9054" w:type="dxa"/>
            <w:gridSpan w:val="2"/>
          </w:tcPr>
          <w:p w:rsidR="008C0C5D" w:rsidRDefault="00E521D4" w:rsidP="000C15C6">
            <w:pPr>
              <w:jc w:val="center"/>
              <w:rPr>
                <w:b/>
              </w:rPr>
            </w:pPr>
            <w:r>
              <w:rPr>
                <w:b/>
              </w:rPr>
              <w:lastRenderedPageBreak/>
              <w:t>Diagrama de clases</w:t>
            </w:r>
          </w:p>
        </w:tc>
      </w:tr>
      <w:tr w:rsidR="00E521D4" w:rsidTr="00416FD7">
        <w:tc>
          <w:tcPr>
            <w:tcW w:w="9054" w:type="dxa"/>
            <w:gridSpan w:val="2"/>
          </w:tcPr>
          <w:p w:rsidR="00E521D4" w:rsidRDefault="007D1769" w:rsidP="000C15C6">
            <w:pPr>
              <w:jc w:val="center"/>
              <w:rPr>
                <w:b/>
              </w:rPr>
            </w:pPr>
            <w:r>
              <w:rPr>
                <w: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0.25pt;height:290.25pt">
                  <v:imagedata r:id="rId6" o:title="Diagrama clase - Configuracion de bienes"/>
                </v:shape>
              </w:pict>
            </w:r>
          </w:p>
        </w:tc>
      </w:tr>
      <w:tr w:rsidR="00E521D4" w:rsidTr="00416FD7">
        <w:tc>
          <w:tcPr>
            <w:tcW w:w="9054" w:type="dxa"/>
            <w:gridSpan w:val="2"/>
          </w:tcPr>
          <w:p w:rsidR="00E521D4" w:rsidRDefault="00E521D4" w:rsidP="000C15C6">
            <w:pPr>
              <w:jc w:val="center"/>
              <w:rPr>
                <w:b/>
              </w:rPr>
            </w:pPr>
            <w:r>
              <w:rPr>
                <w:b/>
              </w:rPr>
              <w:t>Diagrama de componentes</w:t>
            </w:r>
          </w:p>
        </w:tc>
      </w:tr>
      <w:tr w:rsidR="00E521D4" w:rsidTr="00416FD7">
        <w:tc>
          <w:tcPr>
            <w:tcW w:w="9054" w:type="dxa"/>
            <w:gridSpan w:val="2"/>
          </w:tcPr>
          <w:p w:rsidR="00E521D4" w:rsidRDefault="00E521D4" w:rsidP="000C15C6">
            <w:pPr>
              <w:jc w:val="center"/>
              <w:rPr>
                <w:b/>
              </w:rPr>
            </w:pPr>
          </w:p>
        </w:tc>
      </w:tr>
      <w:tr w:rsidR="008C0C5D" w:rsidTr="00416FD7">
        <w:tc>
          <w:tcPr>
            <w:tcW w:w="9054" w:type="dxa"/>
            <w:gridSpan w:val="2"/>
          </w:tcPr>
          <w:p w:rsidR="00282F43" w:rsidRPr="00E521D4" w:rsidRDefault="00E521D4" w:rsidP="00282F43">
            <w:pPr>
              <w:jc w:val="center"/>
              <w:rPr>
                <w:b/>
              </w:rPr>
            </w:pPr>
            <w:r>
              <w:rPr>
                <w:b/>
              </w:rPr>
              <w:t>Diagrama de caso de uso</w:t>
            </w:r>
          </w:p>
        </w:tc>
      </w:tr>
      <w:tr w:rsidR="00E521D4" w:rsidTr="00416FD7">
        <w:tc>
          <w:tcPr>
            <w:tcW w:w="9054" w:type="dxa"/>
            <w:gridSpan w:val="2"/>
          </w:tcPr>
          <w:p w:rsidR="00E521D4" w:rsidRPr="00A334C2" w:rsidRDefault="007D1769" w:rsidP="00282F43">
            <w:pPr>
              <w:jc w:val="center"/>
            </w:pPr>
            <w:r>
              <w:rPr>
                <w:noProof/>
                <w:lang w:val="es-ES" w:eastAsia="es-ES"/>
              </w:rPr>
              <w:pict>
                <v:shape id="_x0000_i1026" type="#_x0000_t75" style="width:314.25pt;height:191.65pt">
                  <v:imagedata r:id="rId7" o:title="Diagrama casos de uso - Configuracion de bienes"/>
                </v:shape>
              </w:pict>
            </w:r>
          </w:p>
        </w:tc>
      </w:tr>
      <w:tr w:rsidR="005C1BF1" w:rsidTr="00416FD7">
        <w:tc>
          <w:tcPr>
            <w:tcW w:w="9054" w:type="dxa"/>
            <w:gridSpan w:val="2"/>
          </w:tcPr>
          <w:p w:rsidR="005C1BF1" w:rsidRDefault="005C1BF1" w:rsidP="005C1BF1">
            <w:pPr>
              <w:jc w:val="center"/>
            </w:pPr>
            <w:r>
              <w:rPr>
                <w:b/>
              </w:rPr>
              <w:t>Descripción</w:t>
            </w:r>
            <w:r w:rsidRPr="003B009F">
              <w:rPr>
                <w:b/>
              </w:rPr>
              <w:t xml:space="preserve"> </w:t>
            </w:r>
            <w:r>
              <w:rPr>
                <w:b/>
              </w:rPr>
              <w:t>específica o especial de la funcionalidad</w:t>
            </w:r>
          </w:p>
        </w:tc>
      </w:tr>
      <w:tr w:rsidR="005C1BF1" w:rsidTr="00416FD7">
        <w:tc>
          <w:tcPr>
            <w:tcW w:w="9054" w:type="dxa"/>
            <w:gridSpan w:val="2"/>
          </w:tcPr>
          <w:p w:rsidR="00DA5174" w:rsidRDefault="009029C3" w:rsidP="009029C3">
            <w:pPr>
              <w:pStyle w:val="Prrafodelista"/>
              <w:jc w:val="both"/>
            </w:pPr>
            <w:r>
              <w:t xml:space="preserve"> </w:t>
            </w:r>
          </w:p>
        </w:tc>
      </w:tr>
      <w:tr w:rsidR="005C1BF1" w:rsidTr="00416FD7">
        <w:tc>
          <w:tcPr>
            <w:tcW w:w="9054" w:type="dxa"/>
            <w:gridSpan w:val="2"/>
          </w:tcPr>
          <w:p w:rsidR="005C1BF1" w:rsidRDefault="005C1BF1" w:rsidP="005C1BF1">
            <w:pPr>
              <w:jc w:val="center"/>
            </w:pPr>
            <w:r w:rsidRPr="005D029B">
              <w:rPr>
                <w:b/>
              </w:rPr>
              <w:t>Interfaces con otros procesos</w:t>
            </w:r>
          </w:p>
        </w:tc>
      </w:tr>
      <w:tr w:rsidR="005C1BF1" w:rsidTr="00416FD7">
        <w:tc>
          <w:tcPr>
            <w:tcW w:w="9054" w:type="dxa"/>
            <w:gridSpan w:val="2"/>
          </w:tcPr>
          <w:p w:rsidR="008E3028" w:rsidRDefault="008E3028" w:rsidP="008E3028">
            <w:pPr>
              <w:jc w:val="both"/>
            </w:pPr>
            <w:r>
              <w:t>La entidad Clasificación de bienes se encuentra relacionada en el documento Clasificación de bienes “Bienes_ClasificacionDeBienes”.</w:t>
            </w:r>
          </w:p>
          <w:p w:rsidR="008E3028" w:rsidRDefault="008E3028" w:rsidP="008E3028">
            <w:pPr>
              <w:jc w:val="both"/>
            </w:pPr>
          </w:p>
          <w:p w:rsidR="008E3028" w:rsidRDefault="008E3028" w:rsidP="008E3028">
            <w:pPr>
              <w:jc w:val="both"/>
            </w:pPr>
            <w:r>
              <w:t>La entidad Parametrizaciones contables se encuentra relacionada en el documento Parametrizaciones contables “Bienes_ParametrizacionesContables”.</w:t>
            </w:r>
          </w:p>
          <w:p w:rsidR="008E3028" w:rsidRDefault="008E3028" w:rsidP="008E3028">
            <w:pPr>
              <w:jc w:val="both"/>
            </w:pPr>
          </w:p>
          <w:p w:rsidR="00B407D0" w:rsidRDefault="008E3028" w:rsidP="00060A9A">
            <w:pPr>
              <w:jc w:val="both"/>
            </w:pPr>
            <w:r>
              <w:lastRenderedPageBreak/>
              <w:t xml:space="preserve">La entidad Conceptos de </w:t>
            </w:r>
            <w:r w:rsidR="00060A9A">
              <w:t>IVA</w:t>
            </w:r>
            <w:r>
              <w:t xml:space="preserve"> se encuentra relacionada en el documento Conceptos de </w:t>
            </w:r>
            <w:proofErr w:type="spellStart"/>
            <w:r>
              <w:t>iva</w:t>
            </w:r>
            <w:proofErr w:type="spellEnd"/>
            <w:r>
              <w:t xml:space="preserve"> “</w:t>
            </w:r>
            <w:proofErr w:type="spellStart"/>
            <w:r>
              <w:t>Contabilidad_ConceptosDeIva</w:t>
            </w:r>
            <w:proofErr w:type="spellEnd"/>
            <w:r>
              <w:t>”.</w:t>
            </w:r>
          </w:p>
        </w:tc>
      </w:tr>
    </w:tbl>
    <w:p w:rsidR="009978CB" w:rsidRDefault="009978CB" w:rsidP="009450CA"/>
    <w:sectPr w:rsidR="009978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1A2DB8"/>
    <w:multiLevelType w:val="hybridMultilevel"/>
    <w:tmpl w:val="7DB88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41C"/>
    <w:rsid w:val="00002758"/>
    <w:rsid w:val="00002B51"/>
    <w:rsid w:val="00003A06"/>
    <w:rsid w:val="000119C0"/>
    <w:rsid w:val="00014625"/>
    <w:rsid w:val="0002170E"/>
    <w:rsid w:val="00022ECF"/>
    <w:rsid w:val="00031C85"/>
    <w:rsid w:val="0003450A"/>
    <w:rsid w:val="00035344"/>
    <w:rsid w:val="000446F5"/>
    <w:rsid w:val="000529A5"/>
    <w:rsid w:val="00056F62"/>
    <w:rsid w:val="00057A55"/>
    <w:rsid w:val="00060A9A"/>
    <w:rsid w:val="00064864"/>
    <w:rsid w:val="00072DB5"/>
    <w:rsid w:val="000730CF"/>
    <w:rsid w:val="00074EF4"/>
    <w:rsid w:val="000806F9"/>
    <w:rsid w:val="00080D1C"/>
    <w:rsid w:val="00081555"/>
    <w:rsid w:val="00082B94"/>
    <w:rsid w:val="00085CD8"/>
    <w:rsid w:val="0008614E"/>
    <w:rsid w:val="000876B8"/>
    <w:rsid w:val="00097C27"/>
    <w:rsid w:val="00097CFF"/>
    <w:rsid w:val="000B36F3"/>
    <w:rsid w:val="000B5686"/>
    <w:rsid w:val="000B5C22"/>
    <w:rsid w:val="000B637E"/>
    <w:rsid w:val="000C050F"/>
    <w:rsid w:val="000C15C6"/>
    <w:rsid w:val="000E2BE6"/>
    <w:rsid w:val="000E60DD"/>
    <w:rsid w:val="000F25BB"/>
    <w:rsid w:val="000F3343"/>
    <w:rsid w:val="000F37D8"/>
    <w:rsid w:val="00102541"/>
    <w:rsid w:val="00111E53"/>
    <w:rsid w:val="00115C39"/>
    <w:rsid w:val="00125EB3"/>
    <w:rsid w:val="00126984"/>
    <w:rsid w:val="001305BA"/>
    <w:rsid w:val="00130BE2"/>
    <w:rsid w:val="00133A39"/>
    <w:rsid w:val="00134DB3"/>
    <w:rsid w:val="00141937"/>
    <w:rsid w:val="00144A93"/>
    <w:rsid w:val="00145AAE"/>
    <w:rsid w:val="00145EE1"/>
    <w:rsid w:val="0014671A"/>
    <w:rsid w:val="00151767"/>
    <w:rsid w:val="00154207"/>
    <w:rsid w:val="001567F5"/>
    <w:rsid w:val="00162FC0"/>
    <w:rsid w:val="00167FEB"/>
    <w:rsid w:val="00182700"/>
    <w:rsid w:val="001A5153"/>
    <w:rsid w:val="001B00A0"/>
    <w:rsid w:val="001B1EF8"/>
    <w:rsid w:val="001B7627"/>
    <w:rsid w:val="001C5929"/>
    <w:rsid w:val="001D334C"/>
    <w:rsid w:val="001D3886"/>
    <w:rsid w:val="001D468A"/>
    <w:rsid w:val="001E18F7"/>
    <w:rsid w:val="001E560D"/>
    <w:rsid w:val="001E6115"/>
    <w:rsid w:val="001F081E"/>
    <w:rsid w:val="001F5ADE"/>
    <w:rsid w:val="001F678C"/>
    <w:rsid w:val="001F6BE2"/>
    <w:rsid w:val="00203EFF"/>
    <w:rsid w:val="00205F9F"/>
    <w:rsid w:val="00211D69"/>
    <w:rsid w:val="0021395A"/>
    <w:rsid w:val="00220325"/>
    <w:rsid w:val="00221DD7"/>
    <w:rsid w:val="00223C29"/>
    <w:rsid w:val="002313ED"/>
    <w:rsid w:val="002369A1"/>
    <w:rsid w:val="002373CF"/>
    <w:rsid w:val="002410E5"/>
    <w:rsid w:val="002418C9"/>
    <w:rsid w:val="002473A8"/>
    <w:rsid w:val="00252B00"/>
    <w:rsid w:val="00253809"/>
    <w:rsid w:val="0026071E"/>
    <w:rsid w:val="0026152C"/>
    <w:rsid w:val="002632E5"/>
    <w:rsid w:val="0026365C"/>
    <w:rsid w:val="0027590D"/>
    <w:rsid w:val="00276207"/>
    <w:rsid w:val="002827B5"/>
    <w:rsid w:val="00282F43"/>
    <w:rsid w:val="002866D5"/>
    <w:rsid w:val="00286702"/>
    <w:rsid w:val="00294724"/>
    <w:rsid w:val="002960B8"/>
    <w:rsid w:val="002A1E07"/>
    <w:rsid w:val="002A2568"/>
    <w:rsid w:val="002A6384"/>
    <w:rsid w:val="002B4E8E"/>
    <w:rsid w:val="002B50B2"/>
    <w:rsid w:val="002C0B21"/>
    <w:rsid w:val="002D0076"/>
    <w:rsid w:val="002E0683"/>
    <w:rsid w:val="002E517E"/>
    <w:rsid w:val="002E642F"/>
    <w:rsid w:val="002E7929"/>
    <w:rsid w:val="002F0558"/>
    <w:rsid w:val="002F1127"/>
    <w:rsid w:val="002F5E03"/>
    <w:rsid w:val="003021DD"/>
    <w:rsid w:val="003102C9"/>
    <w:rsid w:val="00320341"/>
    <w:rsid w:val="0032062E"/>
    <w:rsid w:val="003217EB"/>
    <w:rsid w:val="003234E2"/>
    <w:rsid w:val="00323C28"/>
    <w:rsid w:val="00324CA1"/>
    <w:rsid w:val="00332734"/>
    <w:rsid w:val="0033544F"/>
    <w:rsid w:val="00341015"/>
    <w:rsid w:val="00341BE5"/>
    <w:rsid w:val="0034529E"/>
    <w:rsid w:val="003465C9"/>
    <w:rsid w:val="00347C46"/>
    <w:rsid w:val="0036449E"/>
    <w:rsid w:val="003665FC"/>
    <w:rsid w:val="003676BE"/>
    <w:rsid w:val="00371FC7"/>
    <w:rsid w:val="003757FD"/>
    <w:rsid w:val="00375A67"/>
    <w:rsid w:val="00393B51"/>
    <w:rsid w:val="00395842"/>
    <w:rsid w:val="003A4481"/>
    <w:rsid w:val="003A5F2B"/>
    <w:rsid w:val="003A7E46"/>
    <w:rsid w:val="003B009F"/>
    <w:rsid w:val="003B24CB"/>
    <w:rsid w:val="003B2EE5"/>
    <w:rsid w:val="003B64A1"/>
    <w:rsid w:val="003C0B03"/>
    <w:rsid w:val="003C2156"/>
    <w:rsid w:val="003C2CC0"/>
    <w:rsid w:val="003C45A4"/>
    <w:rsid w:val="003C4701"/>
    <w:rsid w:val="003C50D3"/>
    <w:rsid w:val="003D3E3A"/>
    <w:rsid w:val="003E0CC1"/>
    <w:rsid w:val="003E0EC4"/>
    <w:rsid w:val="003F101E"/>
    <w:rsid w:val="003F2A59"/>
    <w:rsid w:val="00401B27"/>
    <w:rsid w:val="00403242"/>
    <w:rsid w:val="00403D7E"/>
    <w:rsid w:val="00410E2F"/>
    <w:rsid w:val="00415FD3"/>
    <w:rsid w:val="00416FD7"/>
    <w:rsid w:val="00422525"/>
    <w:rsid w:val="004252E9"/>
    <w:rsid w:val="00426E38"/>
    <w:rsid w:val="0043656E"/>
    <w:rsid w:val="00440550"/>
    <w:rsid w:val="00441666"/>
    <w:rsid w:val="004433D6"/>
    <w:rsid w:val="00447422"/>
    <w:rsid w:val="00451F20"/>
    <w:rsid w:val="004540DA"/>
    <w:rsid w:val="00463204"/>
    <w:rsid w:val="004655E8"/>
    <w:rsid w:val="00465CB3"/>
    <w:rsid w:val="0046614A"/>
    <w:rsid w:val="00467C66"/>
    <w:rsid w:val="00475FEA"/>
    <w:rsid w:val="0048127A"/>
    <w:rsid w:val="004841AA"/>
    <w:rsid w:val="0048441C"/>
    <w:rsid w:val="00492B6D"/>
    <w:rsid w:val="004A0112"/>
    <w:rsid w:val="004A15B1"/>
    <w:rsid w:val="004A6D23"/>
    <w:rsid w:val="004A7BAA"/>
    <w:rsid w:val="004A7DF4"/>
    <w:rsid w:val="004B1719"/>
    <w:rsid w:val="004B2ACE"/>
    <w:rsid w:val="004B64DF"/>
    <w:rsid w:val="004B7B8A"/>
    <w:rsid w:val="004C3F51"/>
    <w:rsid w:val="004C5C3E"/>
    <w:rsid w:val="004C5DAA"/>
    <w:rsid w:val="004C6819"/>
    <w:rsid w:val="004D6051"/>
    <w:rsid w:val="004D6BF2"/>
    <w:rsid w:val="004E0251"/>
    <w:rsid w:val="004E1D62"/>
    <w:rsid w:val="004F3BBA"/>
    <w:rsid w:val="004F62AA"/>
    <w:rsid w:val="00505428"/>
    <w:rsid w:val="0051053E"/>
    <w:rsid w:val="00516F9A"/>
    <w:rsid w:val="00517EB1"/>
    <w:rsid w:val="00520A6C"/>
    <w:rsid w:val="00523235"/>
    <w:rsid w:val="00527647"/>
    <w:rsid w:val="00530304"/>
    <w:rsid w:val="005310E2"/>
    <w:rsid w:val="005318B6"/>
    <w:rsid w:val="005478FD"/>
    <w:rsid w:val="00550F1C"/>
    <w:rsid w:val="00551B44"/>
    <w:rsid w:val="00553AC1"/>
    <w:rsid w:val="00553C80"/>
    <w:rsid w:val="00554741"/>
    <w:rsid w:val="00557B0E"/>
    <w:rsid w:val="00563088"/>
    <w:rsid w:val="005744DE"/>
    <w:rsid w:val="00582708"/>
    <w:rsid w:val="00590899"/>
    <w:rsid w:val="005965EE"/>
    <w:rsid w:val="005B37FC"/>
    <w:rsid w:val="005B7748"/>
    <w:rsid w:val="005C1BF1"/>
    <w:rsid w:val="005C3587"/>
    <w:rsid w:val="005D029B"/>
    <w:rsid w:val="005E59E6"/>
    <w:rsid w:val="005F38AE"/>
    <w:rsid w:val="005F38CB"/>
    <w:rsid w:val="005F69D3"/>
    <w:rsid w:val="005F6F12"/>
    <w:rsid w:val="0060272C"/>
    <w:rsid w:val="006036D5"/>
    <w:rsid w:val="006055BD"/>
    <w:rsid w:val="00606E76"/>
    <w:rsid w:val="0061128F"/>
    <w:rsid w:val="00614654"/>
    <w:rsid w:val="00615140"/>
    <w:rsid w:val="00627703"/>
    <w:rsid w:val="00640A57"/>
    <w:rsid w:val="0064281F"/>
    <w:rsid w:val="00652B12"/>
    <w:rsid w:val="006562DA"/>
    <w:rsid w:val="00660A96"/>
    <w:rsid w:val="006619D6"/>
    <w:rsid w:val="00662319"/>
    <w:rsid w:val="00680680"/>
    <w:rsid w:val="006928B3"/>
    <w:rsid w:val="006944ED"/>
    <w:rsid w:val="0069577C"/>
    <w:rsid w:val="006A2661"/>
    <w:rsid w:val="006A2940"/>
    <w:rsid w:val="006B0E9E"/>
    <w:rsid w:val="006B4F53"/>
    <w:rsid w:val="006B51D7"/>
    <w:rsid w:val="006B6BD5"/>
    <w:rsid w:val="006C28D4"/>
    <w:rsid w:val="006C51D7"/>
    <w:rsid w:val="006D1053"/>
    <w:rsid w:val="006D238B"/>
    <w:rsid w:val="006D39C6"/>
    <w:rsid w:val="006D74F4"/>
    <w:rsid w:val="006E1355"/>
    <w:rsid w:val="006E7AD9"/>
    <w:rsid w:val="006F10C7"/>
    <w:rsid w:val="00705910"/>
    <w:rsid w:val="00710654"/>
    <w:rsid w:val="007160B9"/>
    <w:rsid w:val="007163FA"/>
    <w:rsid w:val="00717EE4"/>
    <w:rsid w:val="007244B3"/>
    <w:rsid w:val="007254A9"/>
    <w:rsid w:val="00725AC3"/>
    <w:rsid w:val="00731788"/>
    <w:rsid w:val="00732E2C"/>
    <w:rsid w:val="00734DEA"/>
    <w:rsid w:val="00736F38"/>
    <w:rsid w:val="00741F83"/>
    <w:rsid w:val="00746DBE"/>
    <w:rsid w:val="0074719F"/>
    <w:rsid w:val="00757A6E"/>
    <w:rsid w:val="007624EE"/>
    <w:rsid w:val="00763346"/>
    <w:rsid w:val="00771AB2"/>
    <w:rsid w:val="00771E52"/>
    <w:rsid w:val="00773663"/>
    <w:rsid w:val="007870E0"/>
    <w:rsid w:val="00790BCD"/>
    <w:rsid w:val="00795A32"/>
    <w:rsid w:val="007A0C72"/>
    <w:rsid w:val="007A1856"/>
    <w:rsid w:val="007A4BE0"/>
    <w:rsid w:val="007A606A"/>
    <w:rsid w:val="007B1597"/>
    <w:rsid w:val="007B3075"/>
    <w:rsid w:val="007B4791"/>
    <w:rsid w:val="007B544A"/>
    <w:rsid w:val="007C65A4"/>
    <w:rsid w:val="007D1769"/>
    <w:rsid w:val="007D21C0"/>
    <w:rsid w:val="007D4227"/>
    <w:rsid w:val="007D5FB8"/>
    <w:rsid w:val="007D61E5"/>
    <w:rsid w:val="007E0187"/>
    <w:rsid w:val="007E3AAE"/>
    <w:rsid w:val="007E484F"/>
    <w:rsid w:val="007E75D4"/>
    <w:rsid w:val="007E77B6"/>
    <w:rsid w:val="007F08F0"/>
    <w:rsid w:val="007F4A85"/>
    <w:rsid w:val="007F5F35"/>
    <w:rsid w:val="008026D8"/>
    <w:rsid w:val="00805DCF"/>
    <w:rsid w:val="008069C0"/>
    <w:rsid w:val="00806BD7"/>
    <w:rsid w:val="008157B9"/>
    <w:rsid w:val="008158A1"/>
    <w:rsid w:val="00824633"/>
    <w:rsid w:val="0082478C"/>
    <w:rsid w:val="00825808"/>
    <w:rsid w:val="00832645"/>
    <w:rsid w:val="008336C9"/>
    <w:rsid w:val="00834844"/>
    <w:rsid w:val="008350D0"/>
    <w:rsid w:val="0083594D"/>
    <w:rsid w:val="00840047"/>
    <w:rsid w:val="00855B1D"/>
    <w:rsid w:val="008578D5"/>
    <w:rsid w:val="00863805"/>
    <w:rsid w:val="00863E0D"/>
    <w:rsid w:val="008642D7"/>
    <w:rsid w:val="00865CEC"/>
    <w:rsid w:val="00866140"/>
    <w:rsid w:val="00866F69"/>
    <w:rsid w:val="00867593"/>
    <w:rsid w:val="00870F3E"/>
    <w:rsid w:val="00871517"/>
    <w:rsid w:val="008726E9"/>
    <w:rsid w:val="008762FA"/>
    <w:rsid w:val="00877667"/>
    <w:rsid w:val="008808C1"/>
    <w:rsid w:val="00884F14"/>
    <w:rsid w:val="008904F2"/>
    <w:rsid w:val="008938C0"/>
    <w:rsid w:val="00895AA0"/>
    <w:rsid w:val="00895B7F"/>
    <w:rsid w:val="008A3B91"/>
    <w:rsid w:val="008A44B8"/>
    <w:rsid w:val="008B4720"/>
    <w:rsid w:val="008B49C7"/>
    <w:rsid w:val="008B6294"/>
    <w:rsid w:val="008B6B02"/>
    <w:rsid w:val="008C0C5D"/>
    <w:rsid w:val="008D6800"/>
    <w:rsid w:val="008E3028"/>
    <w:rsid w:val="008E6DC8"/>
    <w:rsid w:val="008E7CA0"/>
    <w:rsid w:val="008F4BBA"/>
    <w:rsid w:val="00900128"/>
    <w:rsid w:val="009002C9"/>
    <w:rsid w:val="00901D68"/>
    <w:rsid w:val="009029C3"/>
    <w:rsid w:val="00903003"/>
    <w:rsid w:val="00904270"/>
    <w:rsid w:val="009048B7"/>
    <w:rsid w:val="00906D74"/>
    <w:rsid w:val="009104E5"/>
    <w:rsid w:val="00910D9B"/>
    <w:rsid w:val="00911E51"/>
    <w:rsid w:val="00913BFC"/>
    <w:rsid w:val="00914972"/>
    <w:rsid w:val="00920104"/>
    <w:rsid w:val="009235CE"/>
    <w:rsid w:val="0092386D"/>
    <w:rsid w:val="00927BDB"/>
    <w:rsid w:val="009401ED"/>
    <w:rsid w:val="009414D8"/>
    <w:rsid w:val="00943948"/>
    <w:rsid w:val="009450CA"/>
    <w:rsid w:val="00945419"/>
    <w:rsid w:val="009461B8"/>
    <w:rsid w:val="00946910"/>
    <w:rsid w:val="00946EB3"/>
    <w:rsid w:val="00951179"/>
    <w:rsid w:val="00956CDE"/>
    <w:rsid w:val="0096378E"/>
    <w:rsid w:val="00974B97"/>
    <w:rsid w:val="00974C25"/>
    <w:rsid w:val="00977DF0"/>
    <w:rsid w:val="0098030F"/>
    <w:rsid w:val="00981256"/>
    <w:rsid w:val="00981F1A"/>
    <w:rsid w:val="00993BA7"/>
    <w:rsid w:val="009978CB"/>
    <w:rsid w:val="009A2199"/>
    <w:rsid w:val="009A453E"/>
    <w:rsid w:val="009B3F77"/>
    <w:rsid w:val="009C0AB7"/>
    <w:rsid w:val="009C3B0E"/>
    <w:rsid w:val="009C4C72"/>
    <w:rsid w:val="009D459E"/>
    <w:rsid w:val="009D6A05"/>
    <w:rsid w:val="009E05D6"/>
    <w:rsid w:val="009E243E"/>
    <w:rsid w:val="009E5FB0"/>
    <w:rsid w:val="009E71D1"/>
    <w:rsid w:val="00A03E6D"/>
    <w:rsid w:val="00A051AF"/>
    <w:rsid w:val="00A0545F"/>
    <w:rsid w:val="00A12FF1"/>
    <w:rsid w:val="00A2038A"/>
    <w:rsid w:val="00A2046D"/>
    <w:rsid w:val="00A20479"/>
    <w:rsid w:val="00A228CA"/>
    <w:rsid w:val="00A26144"/>
    <w:rsid w:val="00A31536"/>
    <w:rsid w:val="00A318CA"/>
    <w:rsid w:val="00A334C2"/>
    <w:rsid w:val="00A45369"/>
    <w:rsid w:val="00A51690"/>
    <w:rsid w:val="00A57902"/>
    <w:rsid w:val="00A65191"/>
    <w:rsid w:val="00A74644"/>
    <w:rsid w:val="00A7543E"/>
    <w:rsid w:val="00A85357"/>
    <w:rsid w:val="00A87580"/>
    <w:rsid w:val="00A95D27"/>
    <w:rsid w:val="00A96E9E"/>
    <w:rsid w:val="00AA05A3"/>
    <w:rsid w:val="00AA7FA8"/>
    <w:rsid w:val="00AB2593"/>
    <w:rsid w:val="00AB296A"/>
    <w:rsid w:val="00AB4335"/>
    <w:rsid w:val="00AC388D"/>
    <w:rsid w:val="00AC7E3B"/>
    <w:rsid w:val="00AD200B"/>
    <w:rsid w:val="00AD2D0B"/>
    <w:rsid w:val="00AD30BF"/>
    <w:rsid w:val="00AD76FD"/>
    <w:rsid w:val="00AD7EF9"/>
    <w:rsid w:val="00AF2E06"/>
    <w:rsid w:val="00B01297"/>
    <w:rsid w:val="00B03A55"/>
    <w:rsid w:val="00B16AF5"/>
    <w:rsid w:val="00B35BD5"/>
    <w:rsid w:val="00B35DF5"/>
    <w:rsid w:val="00B378C9"/>
    <w:rsid w:val="00B407D0"/>
    <w:rsid w:val="00B451CB"/>
    <w:rsid w:val="00B46B47"/>
    <w:rsid w:val="00B47ECD"/>
    <w:rsid w:val="00B64446"/>
    <w:rsid w:val="00B659AA"/>
    <w:rsid w:val="00B72EEA"/>
    <w:rsid w:val="00B7556E"/>
    <w:rsid w:val="00B76E68"/>
    <w:rsid w:val="00B8003B"/>
    <w:rsid w:val="00B80999"/>
    <w:rsid w:val="00B96DF3"/>
    <w:rsid w:val="00BA294C"/>
    <w:rsid w:val="00BA662A"/>
    <w:rsid w:val="00BA7DE9"/>
    <w:rsid w:val="00BB4102"/>
    <w:rsid w:val="00BC4365"/>
    <w:rsid w:val="00BD2F41"/>
    <w:rsid w:val="00BD5893"/>
    <w:rsid w:val="00BD7C2D"/>
    <w:rsid w:val="00BE0760"/>
    <w:rsid w:val="00BE0F76"/>
    <w:rsid w:val="00BE37EA"/>
    <w:rsid w:val="00BF56F0"/>
    <w:rsid w:val="00BF5EAF"/>
    <w:rsid w:val="00BF663B"/>
    <w:rsid w:val="00BF6691"/>
    <w:rsid w:val="00BF67A2"/>
    <w:rsid w:val="00BF7B74"/>
    <w:rsid w:val="00C01207"/>
    <w:rsid w:val="00C03A4D"/>
    <w:rsid w:val="00C07C75"/>
    <w:rsid w:val="00C102C6"/>
    <w:rsid w:val="00C105E2"/>
    <w:rsid w:val="00C13A03"/>
    <w:rsid w:val="00C2447D"/>
    <w:rsid w:val="00C2658D"/>
    <w:rsid w:val="00C31750"/>
    <w:rsid w:val="00C6235B"/>
    <w:rsid w:val="00C628A7"/>
    <w:rsid w:val="00C63BFB"/>
    <w:rsid w:val="00C63EE2"/>
    <w:rsid w:val="00C723EE"/>
    <w:rsid w:val="00C73242"/>
    <w:rsid w:val="00C77A68"/>
    <w:rsid w:val="00C82966"/>
    <w:rsid w:val="00C84397"/>
    <w:rsid w:val="00C87E6B"/>
    <w:rsid w:val="00C966D9"/>
    <w:rsid w:val="00CA53C0"/>
    <w:rsid w:val="00CA5C8E"/>
    <w:rsid w:val="00CA72D2"/>
    <w:rsid w:val="00CB2D47"/>
    <w:rsid w:val="00CB590C"/>
    <w:rsid w:val="00CC1FF6"/>
    <w:rsid w:val="00CC5B73"/>
    <w:rsid w:val="00CC63F4"/>
    <w:rsid w:val="00CD303D"/>
    <w:rsid w:val="00CD7DD2"/>
    <w:rsid w:val="00CE0207"/>
    <w:rsid w:val="00CE63EA"/>
    <w:rsid w:val="00CE7C11"/>
    <w:rsid w:val="00CF2C97"/>
    <w:rsid w:val="00CF6C91"/>
    <w:rsid w:val="00D06F34"/>
    <w:rsid w:val="00D24451"/>
    <w:rsid w:val="00D26D27"/>
    <w:rsid w:val="00D35C1B"/>
    <w:rsid w:val="00D4263C"/>
    <w:rsid w:val="00D50A65"/>
    <w:rsid w:val="00D6168C"/>
    <w:rsid w:val="00D61A90"/>
    <w:rsid w:val="00D62555"/>
    <w:rsid w:val="00D64C2D"/>
    <w:rsid w:val="00D670CD"/>
    <w:rsid w:val="00D84DF8"/>
    <w:rsid w:val="00DA1F71"/>
    <w:rsid w:val="00DA2316"/>
    <w:rsid w:val="00DA40BD"/>
    <w:rsid w:val="00DA5174"/>
    <w:rsid w:val="00DA5AF5"/>
    <w:rsid w:val="00DA6F8F"/>
    <w:rsid w:val="00DB2BC2"/>
    <w:rsid w:val="00DB3B6F"/>
    <w:rsid w:val="00DB606B"/>
    <w:rsid w:val="00DC23C6"/>
    <w:rsid w:val="00DC4AB4"/>
    <w:rsid w:val="00DC4B96"/>
    <w:rsid w:val="00DD259C"/>
    <w:rsid w:val="00DD37D2"/>
    <w:rsid w:val="00DD4301"/>
    <w:rsid w:val="00DD43A4"/>
    <w:rsid w:val="00DE2B42"/>
    <w:rsid w:val="00DE5AD5"/>
    <w:rsid w:val="00DE5CEF"/>
    <w:rsid w:val="00DF090D"/>
    <w:rsid w:val="00DF47BC"/>
    <w:rsid w:val="00DF6ED1"/>
    <w:rsid w:val="00E0067B"/>
    <w:rsid w:val="00E128C5"/>
    <w:rsid w:val="00E156FA"/>
    <w:rsid w:val="00E16A15"/>
    <w:rsid w:val="00E20560"/>
    <w:rsid w:val="00E27C8B"/>
    <w:rsid w:val="00E3093B"/>
    <w:rsid w:val="00E32B53"/>
    <w:rsid w:val="00E432CD"/>
    <w:rsid w:val="00E4337D"/>
    <w:rsid w:val="00E46067"/>
    <w:rsid w:val="00E47312"/>
    <w:rsid w:val="00E4797C"/>
    <w:rsid w:val="00E521D4"/>
    <w:rsid w:val="00E54F34"/>
    <w:rsid w:val="00E654BF"/>
    <w:rsid w:val="00E751C4"/>
    <w:rsid w:val="00E909C0"/>
    <w:rsid w:val="00E941B9"/>
    <w:rsid w:val="00E967CB"/>
    <w:rsid w:val="00E96FB8"/>
    <w:rsid w:val="00EA13B7"/>
    <w:rsid w:val="00EA1BCE"/>
    <w:rsid w:val="00EA34BE"/>
    <w:rsid w:val="00EA6192"/>
    <w:rsid w:val="00EB1025"/>
    <w:rsid w:val="00EB777F"/>
    <w:rsid w:val="00EC1E0D"/>
    <w:rsid w:val="00ED05A3"/>
    <w:rsid w:val="00ED41DB"/>
    <w:rsid w:val="00EE16C1"/>
    <w:rsid w:val="00EE428B"/>
    <w:rsid w:val="00EE4CE4"/>
    <w:rsid w:val="00EE667F"/>
    <w:rsid w:val="00EF62E6"/>
    <w:rsid w:val="00EF6C66"/>
    <w:rsid w:val="00F0016E"/>
    <w:rsid w:val="00F00811"/>
    <w:rsid w:val="00F00A42"/>
    <w:rsid w:val="00F04BB4"/>
    <w:rsid w:val="00F0613B"/>
    <w:rsid w:val="00F11F6D"/>
    <w:rsid w:val="00F139E9"/>
    <w:rsid w:val="00F14761"/>
    <w:rsid w:val="00F17DC5"/>
    <w:rsid w:val="00F23485"/>
    <w:rsid w:val="00F246A9"/>
    <w:rsid w:val="00F32123"/>
    <w:rsid w:val="00F34419"/>
    <w:rsid w:val="00F34A6A"/>
    <w:rsid w:val="00F44E3C"/>
    <w:rsid w:val="00F46BA3"/>
    <w:rsid w:val="00F51B4D"/>
    <w:rsid w:val="00F52EF1"/>
    <w:rsid w:val="00F540BC"/>
    <w:rsid w:val="00F61479"/>
    <w:rsid w:val="00F63297"/>
    <w:rsid w:val="00F6339A"/>
    <w:rsid w:val="00F67239"/>
    <w:rsid w:val="00F72C50"/>
    <w:rsid w:val="00F849FE"/>
    <w:rsid w:val="00F87FAC"/>
    <w:rsid w:val="00F92819"/>
    <w:rsid w:val="00FA1A7A"/>
    <w:rsid w:val="00FA35BA"/>
    <w:rsid w:val="00FA3635"/>
    <w:rsid w:val="00FA61B4"/>
    <w:rsid w:val="00FA78AD"/>
    <w:rsid w:val="00FA7A47"/>
    <w:rsid w:val="00FB2C52"/>
    <w:rsid w:val="00FB5DDF"/>
    <w:rsid w:val="00FC0162"/>
    <w:rsid w:val="00FC35E0"/>
    <w:rsid w:val="00FD0E5A"/>
    <w:rsid w:val="00FD1A1F"/>
    <w:rsid w:val="00FD542C"/>
    <w:rsid w:val="00FE081E"/>
    <w:rsid w:val="00FF13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149AA"/>
  <w15:docId w15:val="{388E7DE8-3A91-4960-A87D-563260644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462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844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800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003B"/>
    <w:rPr>
      <w:rFonts w:ascii="Tahoma" w:hAnsi="Tahoma" w:cs="Tahoma"/>
      <w:sz w:val="16"/>
      <w:szCs w:val="16"/>
    </w:rPr>
  </w:style>
  <w:style w:type="paragraph" w:styleId="Prrafodelista">
    <w:name w:val="List Paragraph"/>
    <w:basedOn w:val="Normal"/>
    <w:uiPriority w:val="34"/>
    <w:qFormat/>
    <w:rsid w:val="009029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58096">
      <w:bodyDiv w:val="1"/>
      <w:marLeft w:val="0"/>
      <w:marRight w:val="0"/>
      <w:marTop w:val="0"/>
      <w:marBottom w:val="0"/>
      <w:divBdr>
        <w:top w:val="none" w:sz="0" w:space="0" w:color="auto"/>
        <w:left w:val="none" w:sz="0" w:space="0" w:color="auto"/>
        <w:bottom w:val="none" w:sz="0" w:space="0" w:color="auto"/>
        <w:right w:val="none" w:sz="0" w:space="0" w:color="auto"/>
      </w:divBdr>
    </w:div>
    <w:div w:id="115606826">
      <w:bodyDiv w:val="1"/>
      <w:marLeft w:val="0"/>
      <w:marRight w:val="0"/>
      <w:marTop w:val="0"/>
      <w:marBottom w:val="0"/>
      <w:divBdr>
        <w:top w:val="none" w:sz="0" w:space="0" w:color="auto"/>
        <w:left w:val="none" w:sz="0" w:space="0" w:color="auto"/>
        <w:bottom w:val="none" w:sz="0" w:space="0" w:color="auto"/>
        <w:right w:val="none" w:sz="0" w:space="0" w:color="auto"/>
      </w:divBdr>
    </w:div>
    <w:div w:id="1810129640">
      <w:bodyDiv w:val="1"/>
      <w:marLeft w:val="0"/>
      <w:marRight w:val="0"/>
      <w:marTop w:val="0"/>
      <w:marBottom w:val="0"/>
      <w:divBdr>
        <w:top w:val="none" w:sz="0" w:space="0" w:color="auto"/>
        <w:left w:val="none" w:sz="0" w:space="0" w:color="auto"/>
        <w:bottom w:val="none" w:sz="0" w:space="0" w:color="auto"/>
        <w:right w:val="none" w:sz="0" w:space="0" w:color="auto"/>
      </w:divBdr>
    </w:div>
    <w:div w:id="2090302658">
      <w:bodyDiv w:val="1"/>
      <w:marLeft w:val="0"/>
      <w:marRight w:val="0"/>
      <w:marTop w:val="0"/>
      <w:marBottom w:val="0"/>
      <w:divBdr>
        <w:top w:val="none" w:sz="0" w:space="0" w:color="auto"/>
        <w:left w:val="none" w:sz="0" w:space="0" w:color="auto"/>
        <w:bottom w:val="none" w:sz="0" w:space="0" w:color="auto"/>
        <w:right w:val="none" w:sz="0" w:space="0" w:color="auto"/>
      </w:divBdr>
    </w:div>
    <w:div w:id="2131776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037A62-E632-4E97-A825-BC3D6A02E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1698</TotalTime>
  <Pages>7</Pages>
  <Words>1869</Words>
  <Characters>10285</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Diana Franco</dc:creator>
  <cp:lastModifiedBy>BojaK</cp:lastModifiedBy>
  <cp:revision>271</cp:revision>
  <dcterms:created xsi:type="dcterms:W3CDTF">2022-11-01T23:02:00Z</dcterms:created>
  <dcterms:modified xsi:type="dcterms:W3CDTF">2023-01-16T01:12:00Z</dcterms:modified>
</cp:coreProperties>
</file>