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D14B1" w:rsidRDefault="0087779F" w:rsidP="003E1E62">
      <w:pPr>
        <w:widowControl w:val="0"/>
        <w:spacing w:line="276" w:lineRule="auto"/>
        <w:jc w:val="center"/>
        <w:rPr>
          <w:rFonts w:ascii="Times New Roman" w:hAnsi="Times New Roman" w:cs="Times New Roman"/>
          <w:sz w:val="20"/>
        </w:rPr>
        <w:sectPr w:rsidR="00DD14B1">
          <w:pgSz w:w="12240" w:h="15840"/>
          <w:pgMar w:top="1440" w:right="1800" w:bottom="1440" w:left="1800" w:header="720" w:footer="720" w:gutter="0"/>
          <w:pgNumType w:start="1"/>
          <w:cols w:space="720"/>
        </w:sectPr>
      </w:pPr>
      <w:r>
        <w:rPr>
          <w:rFonts w:ascii="Times New Roman" w:hAnsi="Times New Roman" w:cs="Times New Roman"/>
          <w:b/>
          <w:sz w:val="36"/>
        </w:rPr>
        <w:t xml:space="preserve">CSC615M - </w:t>
      </w:r>
      <w:r w:rsidR="001E07F0">
        <w:rPr>
          <w:rFonts w:ascii="Times New Roman" w:hAnsi="Times New Roman" w:cs="Times New Roman"/>
          <w:b/>
          <w:sz w:val="36"/>
        </w:rPr>
        <w:t>Machine Project 3</w:t>
      </w:r>
      <w:r w:rsidR="00CB5941">
        <w:rPr>
          <w:rFonts w:ascii="Times New Roman" w:hAnsi="Times New Roman" w:cs="Times New Roman"/>
          <w:b/>
          <w:sz w:val="36"/>
        </w:rPr>
        <w:t xml:space="preserve"> Documentation</w:t>
      </w:r>
    </w:p>
    <w:p w:rsidR="0087779F" w:rsidRDefault="0087779F" w:rsidP="0087779F">
      <w:pPr>
        <w:widowControl w:val="0"/>
        <w:spacing w:line="276" w:lineRule="auto"/>
        <w:jc w:val="center"/>
        <w:rPr>
          <w:rFonts w:ascii="Times New Roman" w:hAnsi="Times New Roman" w:cs="Times New Roman"/>
          <w:sz w:val="20"/>
        </w:rPr>
      </w:pPr>
    </w:p>
    <w:p w:rsidR="0087779F" w:rsidRDefault="0087779F" w:rsidP="0087779F">
      <w:pPr>
        <w:widowControl w:val="0"/>
        <w:spacing w:line="276" w:lineRule="auto"/>
        <w:jc w:val="center"/>
        <w:rPr>
          <w:rFonts w:ascii="Times New Roman" w:hAnsi="Times New Roman" w:cs="Times New Roman"/>
          <w:sz w:val="20"/>
        </w:rPr>
      </w:pPr>
    </w:p>
    <w:p w:rsidR="0087779F" w:rsidRDefault="0087779F" w:rsidP="0087779F">
      <w:pPr>
        <w:widowControl w:val="0"/>
        <w:spacing w:line="276" w:lineRule="auto"/>
        <w:jc w:val="center"/>
        <w:rPr>
          <w:rFonts w:ascii="Times New Roman" w:hAnsi="Times New Roman" w:cs="Times New Roman"/>
          <w:sz w:val="20"/>
        </w:rPr>
      </w:pPr>
    </w:p>
    <w:p w:rsidR="0087779F" w:rsidRDefault="0087779F" w:rsidP="0087779F">
      <w:pPr>
        <w:widowControl w:val="0"/>
        <w:spacing w:line="276" w:lineRule="auto"/>
        <w:rPr>
          <w:rFonts w:ascii="Times New Roman" w:hAnsi="Times New Roman" w:cs="Times New Roman"/>
          <w:sz w:val="20"/>
        </w:rPr>
      </w:pPr>
    </w:p>
    <w:p w:rsidR="0087779F" w:rsidRDefault="0087779F" w:rsidP="0087779F">
      <w:pPr>
        <w:widowControl w:val="0"/>
        <w:spacing w:line="276" w:lineRule="auto"/>
        <w:rPr>
          <w:rFonts w:ascii="Times New Roman" w:hAnsi="Times New Roman" w:cs="Times New Roman"/>
          <w:sz w:val="20"/>
        </w:rPr>
      </w:pPr>
    </w:p>
    <w:p w:rsidR="0087779F" w:rsidRDefault="0087779F" w:rsidP="0087779F">
      <w:pPr>
        <w:widowControl w:val="0"/>
        <w:spacing w:line="276" w:lineRule="auto"/>
        <w:rPr>
          <w:rFonts w:ascii="Times New Roman" w:hAnsi="Times New Roman" w:cs="Times New Roman"/>
          <w:sz w:val="20"/>
        </w:rPr>
      </w:pPr>
    </w:p>
    <w:p w:rsidR="0087779F" w:rsidRDefault="0087779F" w:rsidP="0087779F">
      <w:pPr>
        <w:widowControl w:val="0"/>
        <w:spacing w:line="276" w:lineRule="auto"/>
        <w:rPr>
          <w:rFonts w:ascii="Times New Roman" w:hAnsi="Times New Roman" w:cs="Times New Roman"/>
          <w:sz w:val="20"/>
        </w:rPr>
      </w:pPr>
    </w:p>
    <w:p w:rsidR="0087779F" w:rsidRDefault="0087779F" w:rsidP="0087779F">
      <w:pPr>
        <w:widowControl w:val="0"/>
        <w:spacing w:line="276" w:lineRule="auto"/>
        <w:rPr>
          <w:rFonts w:ascii="Times New Roman" w:hAnsi="Times New Roman" w:cs="Times New Roman"/>
          <w:sz w:val="20"/>
        </w:rPr>
      </w:pPr>
    </w:p>
    <w:p w:rsidR="0087779F" w:rsidRPr="00DD14B1" w:rsidRDefault="0087779F" w:rsidP="0087779F">
      <w:pPr>
        <w:widowControl w:val="0"/>
        <w:spacing w:line="276" w:lineRule="auto"/>
        <w:jc w:val="center"/>
        <w:rPr>
          <w:rFonts w:ascii="Times New Roman" w:hAnsi="Times New Roman" w:cs="Times New Roman"/>
          <w:sz w:val="20"/>
        </w:rPr>
      </w:pPr>
      <w:r>
        <w:rPr>
          <w:rFonts w:ascii="Times New Roman" w:hAnsi="Times New Roman" w:cs="Times New Roman"/>
          <w:sz w:val="20"/>
        </w:rPr>
        <w:t>Aquino, Kurt Neil</w:t>
      </w:r>
    </w:p>
    <w:p w:rsidR="0087779F" w:rsidRPr="00DD14B1" w:rsidRDefault="006106E4" w:rsidP="0087779F">
      <w:pPr>
        <w:widowControl w:val="0"/>
        <w:spacing w:line="276" w:lineRule="auto"/>
        <w:jc w:val="center"/>
        <w:rPr>
          <w:rFonts w:ascii="Times New Roman" w:hAnsi="Times New Roman" w:cs="Times New Roman"/>
          <w:sz w:val="20"/>
        </w:rPr>
      </w:pPr>
      <w:r>
        <w:rPr>
          <w:rFonts w:ascii="Times New Roman" w:hAnsi="Times New Roman" w:cs="Times New Roman"/>
          <w:sz w:val="20"/>
        </w:rPr>
        <w:t xml:space="preserve">De La Salle University, </w:t>
      </w:r>
      <w:r w:rsidR="0087779F" w:rsidRPr="00DD14B1">
        <w:rPr>
          <w:rFonts w:ascii="Times New Roman" w:hAnsi="Times New Roman" w:cs="Times New Roman"/>
          <w:sz w:val="20"/>
        </w:rPr>
        <w:t>Manila</w:t>
      </w:r>
    </w:p>
    <w:p w:rsidR="0087779F" w:rsidRPr="00DD14B1" w:rsidRDefault="0087779F" w:rsidP="0087779F">
      <w:pPr>
        <w:widowControl w:val="0"/>
        <w:spacing w:line="276" w:lineRule="auto"/>
        <w:jc w:val="center"/>
        <w:rPr>
          <w:rFonts w:ascii="Times New Roman" w:hAnsi="Times New Roman" w:cs="Times New Roman"/>
          <w:sz w:val="20"/>
        </w:rPr>
      </w:pPr>
      <w:r w:rsidRPr="00DD14B1">
        <w:rPr>
          <w:rFonts w:ascii="Times New Roman" w:hAnsi="Times New Roman" w:cs="Times New Roman"/>
          <w:sz w:val="20"/>
        </w:rPr>
        <w:t>254</w:t>
      </w:r>
      <w:r>
        <w:rPr>
          <w:rFonts w:ascii="Times New Roman" w:hAnsi="Times New Roman" w:cs="Times New Roman"/>
          <w:sz w:val="20"/>
        </w:rPr>
        <w:t xml:space="preserve"> Sitio Bagong Anyo, Pagsawitan, </w:t>
      </w:r>
      <w:r w:rsidRPr="00DD14B1">
        <w:rPr>
          <w:rFonts w:ascii="Times New Roman" w:hAnsi="Times New Roman" w:cs="Times New Roman"/>
          <w:sz w:val="20"/>
        </w:rPr>
        <w:t>Santa Cruz, Laguna</w:t>
      </w:r>
    </w:p>
    <w:p w:rsidR="0087779F" w:rsidRPr="00DD14B1" w:rsidRDefault="0087779F" w:rsidP="0087779F">
      <w:pPr>
        <w:widowControl w:val="0"/>
        <w:spacing w:line="276" w:lineRule="auto"/>
        <w:jc w:val="center"/>
        <w:rPr>
          <w:rFonts w:ascii="Times New Roman" w:hAnsi="Times New Roman" w:cs="Times New Roman"/>
          <w:sz w:val="20"/>
        </w:rPr>
      </w:pPr>
      <w:r w:rsidRPr="00DD14B1">
        <w:rPr>
          <w:rFonts w:ascii="Times New Roman" w:hAnsi="Times New Roman" w:cs="Times New Roman"/>
          <w:sz w:val="20"/>
        </w:rPr>
        <w:t xml:space="preserve"> (+63) </w:t>
      </w:r>
      <w:r>
        <w:rPr>
          <w:rFonts w:ascii="Times New Roman" w:hAnsi="Times New Roman" w:cs="Times New Roman"/>
          <w:sz w:val="20"/>
        </w:rPr>
        <w:t>9273597974</w:t>
      </w:r>
    </w:p>
    <w:p w:rsidR="0087779F" w:rsidRPr="00DD14B1" w:rsidRDefault="0087779F" w:rsidP="0087779F">
      <w:pPr>
        <w:widowControl w:val="0"/>
        <w:spacing w:line="276" w:lineRule="auto"/>
        <w:jc w:val="center"/>
        <w:rPr>
          <w:rFonts w:ascii="Times New Roman" w:hAnsi="Times New Roman" w:cs="Times New Roman"/>
          <w:sz w:val="20"/>
        </w:rPr>
      </w:pPr>
      <w:r>
        <w:rPr>
          <w:rFonts w:ascii="Times New Roman" w:hAnsi="Times New Roman" w:cs="Times New Roman"/>
          <w:sz w:val="20"/>
        </w:rPr>
        <w:t>kurt_aquino</w:t>
      </w:r>
      <w:r w:rsidRPr="00DD14B1">
        <w:rPr>
          <w:rFonts w:ascii="Times New Roman" w:hAnsi="Times New Roman" w:cs="Times New Roman"/>
          <w:sz w:val="20"/>
        </w:rPr>
        <w:t>@dlsu.edu.ph</w:t>
      </w:r>
    </w:p>
    <w:p w:rsidR="00DD14B1" w:rsidRDefault="0087779F" w:rsidP="007B72D5">
      <w:pPr>
        <w:widowControl w:val="0"/>
        <w:spacing w:line="276" w:lineRule="auto"/>
        <w:jc w:val="center"/>
        <w:rPr>
          <w:rFonts w:ascii="Times New Roman" w:hAnsi="Times New Roman" w:cs="Times New Roman"/>
          <w:sz w:val="20"/>
        </w:rPr>
      </w:pPr>
      <w:r>
        <w:rPr>
          <w:rFonts w:ascii="Times New Roman" w:hAnsi="Times New Roman" w:cs="Times New Roman"/>
          <w:sz w:val="20"/>
        </w:rPr>
        <w:t xml:space="preserve"> </w:t>
      </w:r>
    </w:p>
    <w:p w:rsidR="0087779F" w:rsidRDefault="0087779F" w:rsidP="007B72D5">
      <w:pPr>
        <w:widowControl w:val="0"/>
        <w:spacing w:line="276" w:lineRule="auto"/>
        <w:jc w:val="center"/>
        <w:rPr>
          <w:rFonts w:ascii="Times New Roman" w:hAnsi="Times New Roman" w:cs="Times New Roman"/>
          <w:sz w:val="20"/>
        </w:rPr>
      </w:pPr>
    </w:p>
    <w:p w:rsidR="0087779F" w:rsidRDefault="0087779F" w:rsidP="007B72D5">
      <w:pPr>
        <w:widowControl w:val="0"/>
        <w:spacing w:line="276" w:lineRule="auto"/>
        <w:jc w:val="center"/>
        <w:rPr>
          <w:rFonts w:ascii="Times New Roman" w:hAnsi="Times New Roman" w:cs="Times New Roman"/>
          <w:sz w:val="20"/>
        </w:rPr>
      </w:pPr>
    </w:p>
    <w:p w:rsidR="0087779F" w:rsidRDefault="0087779F" w:rsidP="007B72D5">
      <w:pPr>
        <w:widowControl w:val="0"/>
        <w:spacing w:line="276" w:lineRule="auto"/>
        <w:jc w:val="center"/>
        <w:rPr>
          <w:rFonts w:ascii="Times New Roman" w:hAnsi="Times New Roman" w:cs="Times New Roman"/>
          <w:sz w:val="20"/>
        </w:rPr>
      </w:pPr>
    </w:p>
    <w:p w:rsidR="0087779F" w:rsidRDefault="0087779F" w:rsidP="007B72D5">
      <w:pPr>
        <w:widowControl w:val="0"/>
        <w:spacing w:line="276" w:lineRule="auto"/>
        <w:jc w:val="center"/>
        <w:rPr>
          <w:rFonts w:ascii="Times New Roman" w:hAnsi="Times New Roman" w:cs="Times New Roman"/>
          <w:sz w:val="20"/>
        </w:rPr>
      </w:pPr>
    </w:p>
    <w:p w:rsidR="0087779F" w:rsidRDefault="0087779F" w:rsidP="007B72D5">
      <w:pPr>
        <w:widowControl w:val="0"/>
        <w:spacing w:line="276" w:lineRule="auto"/>
        <w:jc w:val="center"/>
        <w:rPr>
          <w:rFonts w:ascii="Times New Roman" w:hAnsi="Times New Roman" w:cs="Times New Roman"/>
          <w:sz w:val="20"/>
        </w:rPr>
      </w:pPr>
    </w:p>
    <w:p w:rsidR="0087779F" w:rsidRDefault="0087779F" w:rsidP="007B72D5">
      <w:pPr>
        <w:widowControl w:val="0"/>
        <w:spacing w:line="276" w:lineRule="auto"/>
        <w:jc w:val="center"/>
        <w:rPr>
          <w:rFonts w:ascii="Times New Roman" w:hAnsi="Times New Roman" w:cs="Times New Roman"/>
          <w:sz w:val="20"/>
        </w:rPr>
      </w:pPr>
    </w:p>
    <w:p w:rsidR="0087779F" w:rsidRDefault="0087779F" w:rsidP="007B72D5">
      <w:pPr>
        <w:widowControl w:val="0"/>
        <w:spacing w:line="276" w:lineRule="auto"/>
        <w:jc w:val="center"/>
        <w:rPr>
          <w:rFonts w:ascii="Times New Roman" w:hAnsi="Times New Roman" w:cs="Times New Roman"/>
          <w:sz w:val="20"/>
        </w:rPr>
      </w:pPr>
    </w:p>
    <w:p w:rsidR="0087779F" w:rsidRPr="007B72D5" w:rsidRDefault="0087779F" w:rsidP="007B72D5">
      <w:pPr>
        <w:widowControl w:val="0"/>
        <w:spacing w:line="276" w:lineRule="auto"/>
        <w:jc w:val="center"/>
        <w:rPr>
          <w:rFonts w:ascii="Times New Roman" w:hAnsi="Times New Roman" w:cs="Times New Roman"/>
          <w:sz w:val="20"/>
        </w:rPr>
        <w:sectPr w:rsidR="0087779F" w:rsidRPr="007B72D5" w:rsidSect="00DD14B1">
          <w:type w:val="continuous"/>
          <w:pgSz w:w="12240" w:h="15840"/>
          <w:pgMar w:top="1440" w:right="1800" w:bottom="1440" w:left="1800" w:header="720" w:footer="720" w:gutter="0"/>
          <w:pgNumType w:start="1"/>
          <w:cols w:num="3" w:space="720"/>
        </w:sectPr>
      </w:pPr>
    </w:p>
    <w:p w:rsidR="009522C9" w:rsidRPr="009522C9" w:rsidRDefault="009522C9" w:rsidP="009522C9">
      <w:pPr>
        <w:jc w:val="both"/>
        <w:rPr>
          <w:rFonts w:ascii="Times New Roman" w:hAnsi="Times New Roman" w:cs="Times New Roman"/>
          <w:b/>
        </w:rPr>
      </w:pPr>
    </w:p>
    <w:p w:rsidR="00F9664A" w:rsidRDefault="00EB4DAB" w:rsidP="0087779F">
      <w:pPr>
        <w:pStyle w:val="ListParagraph"/>
        <w:numPr>
          <w:ilvl w:val="0"/>
          <w:numId w:val="2"/>
        </w:numPr>
        <w:jc w:val="both"/>
        <w:rPr>
          <w:rFonts w:ascii="Times New Roman" w:hAnsi="Times New Roman" w:cs="Times New Roman"/>
          <w:b/>
        </w:rPr>
      </w:pPr>
      <w:r w:rsidRPr="00CE2CE5">
        <w:rPr>
          <w:rFonts w:ascii="Times New Roman" w:hAnsi="Times New Roman" w:cs="Times New Roman"/>
          <w:b/>
        </w:rPr>
        <w:t>INTRODUCTION</w:t>
      </w:r>
    </w:p>
    <w:p w:rsidR="00611A8D" w:rsidRPr="00611A8D" w:rsidRDefault="00491A30" w:rsidP="00611A8D">
      <w:pPr>
        <w:jc w:val="both"/>
        <w:rPr>
          <w:rFonts w:ascii="Times New Roman" w:hAnsi="Times New Roman" w:cs="Times New Roman"/>
          <w:sz w:val="18"/>
          <w:szCs w:val="18"/>
        </w:rPr>
      </w:pPr>
      <w:r w:rsidRPr="00E500CE">
        <w:rPr>
          <w:rFonts w:ascii="Times New Roman" w:hAnsi="Times New Roman" w:cs="Times New Roman"/>
          <w:sz w:val="18"/>
        </w:rPr>
        <w:t xml:space="preserve">For the </w:t>
      </w:r>
      <w:r w:rsidR="001E07F0">
        <w:rPr>
          <w:rFonts w:ascii="Times New Roman" w:hAnsi="Times New Roman" w:cs="Times New Roman"/>
          <w:sz w:val="18"/>
        </w:rPr>
        <w:t>third</w:t>
      </w:r>
      <w:r w:rsidRPr="00E500CE">
        <w:rPr>
          <w:rFonts w:ascii="Times New Roman" w:hAnsi="Times New Roman" w:cs="Times New Roman"/>
          <w:sz w:val="18"/>
        </w:rPr>
        <w:t xml:space="preserve"> learning output for the course of CSC615M – Automata Theory, Computability, Formal Languages, the students were tasked to design a </w:t>
      </w:r>
      <w:r w:rsidR="009C4832">
        <w:rPr>
          <w:rFonts w:ascii="Times New Roman" w:hAnsi="Times New Roman" w:cs="Times New Roman"/>
          <w:sz w:val="18"/>
        </w:rPr>
        <w:t>system</w:t>
      </w:r>
      <w:r w:rsidRPr="00E500CE">
        <w:rPr>
          <w:rFonts w:ascii="Times New Roman" w:hAnsi="Times New Roman" w:cs="Times New Roman"/>
          <w:sz w:val="18"/>
        </w:rPr>
        <w:t xml:space="preserve"> which woul</w:t>
      </w:r>
      <w:r w:rsidR="00310B3C" w:rsidRPr="00E500CE">
        <w:rPr>
          <w:rFonts w:ascii="Times New Roman" w:hAnsi="Times New Roman" w:cs="Times New Roman"/>
          <w:sz w:val="18"/>
        </w:rPr>
        <w:t xml:space="preserve">d </w:t>
      </w:r>
      <w:r w:rsidR="001E07F0">
        <w:rPr>
          <w:rFonts w:ascii="Times New Roman" w:hAnsi="Times New Roman" w:cs="Times New Roman"/>
          <w:sz w:val="18"/>
        </w:rPr>
        <w:t>simulate the functionality of a Two Way Accepter</w:t>
      </w:r>
      <w:r w:rsidR="00227E9B" w:rsidRPr="00E500CE">
        <w:rPr>
          <w:rFonts w:ascii="Times New Roman" w:hAnsi="Times New Roman" w:cs="Times New Roman"/>
          <w:sz w:val="18"/>
        </w:rPr>
        <w:t xml:space="preserve"> (</w:t>
      </w:r>
      <w:r w:rsidR="001E07F0">
        <w:rPr>
          <w:rFonts w:ascii="Times New Roman" w:hAnsi="Times New Roman" w:cs="Times New Roman"/>
          <w:sz w:val="18"/>
        </w:rPr>
        <w:t>TWA</w:t>
      </w:r>
      <w:r w:rsidRPr="00E500CE">
        <w:rPr>
          <w:rFonts w:ascii="Times New Roman" w:hAnsi="Times New Roman" w:cs="Times New Roman"/>
          <w:sz w:val="18"/>
        </w:rPr>
        <w:t xml:space="preserve">) and determine </w:t>
      </w:r>
      <w:r w:rsidR="005F23E1">
        <w:rPr>
          <w:rFonts w:ascii="Times New Roman" w:hAnsi="Times New Roman" w:cs="Times New Roman"/>
          <w:sz w:val="18"/>
        </w:rPr>
        <w:t>whether a given input</w:t>
      </w:r>
      <w:r w:rsidR="001E07F0">
        <w:rPr>
          <w:rFonts w:ascii="Times New Roman" w:hAnsi="Times New Roman" w:cs="Times New Roman"/>
          <w:sz w:val="18"/>
        </w:rPr>
        <w:t xml:space="preserve"> stri</w:t>
      </w:r>
      <w:r w:rsidR="00335300">
        <w:rPr>
          <w:rFonts w:ascii="Times New Roman" w:hAnsi="Times New Roman" w:cs="Times New Roman"/>
          <w:sz w:val="18"/>
        </w:rPr>
        <w:t>ng will be accepted or rejected</w:t>
      </w:r>
      <w:r w:rsidR="00310B3C" w:rsidRPr="00E500CE">
        <w:rPr>
          <w:rFonts w:ascii="Times New Roman" w:hAnsi="Times New Roman" w:cs="Times New Roman"/>
          <w:sz w:val="18"/>
        </w:rPr>
        <w:t xml:space="preserve"> </w:t>
      </w:r>
      <w:r w:rsidR="00335300">
        <w:rPr>
          <w:rFonts w:ascii="Times New Roman" w:hAnsi="Times New Roman" w:cs="Times New Roman"/>
          <w:sz w:val="18"/>
        </w:rPr>
        <w:t>by the specified program</w:t>
      </w:r>
      <w:r w:rsidR="00227E9B" w:rsidRPr="00E500CE">
        <w:rPr>
          <w:rFonts w:ascii="Times New Roman" w:hAnsi="Times New Roman" w:cs="Times New Roman"/>
          <w:sz w:val="18"/>
        </w:rPr>
        <w:t xml:space="preserve">. </w:t>
      </w:r>
    </w:p>
    <w:p w:rsidR="00611A8D" w:rsidRDefault="00C60ED8" w:rsidP="00C60ED8">
      <w:pPr>
        <w:spacing w:before="120"/>
        <w:jc w:val="both"/>
        <w:rPr>
          <w:rFonts w:ascii="Times New Roman" w:hAnsi="Times New Roman" w:cs="Times New Roman"/>
          <w:sz w:val="18"/>
          <w:szCs w:val="18"/>
        </w:rPr>
      </w:pPr>
      <w:r>
        <w:rPr>
          <w:rFonts w:ascii="Times New Roman" w:hAnsi="Times New Roman" w:cs="Times New Roman"/>
          <w:sz w:val="18"/>
        </w:rPr>
        <w:t>As discussed in class, Two</w:t>
      </w:r>
      <w:r>
        <w:rPr>
          <w:rFonts w:ascii="Times New Roman" w:hAnsi="Times New Roman" w:cs="Times New Roman"/>
          <w:sz w:val="18"/>
          <w:szCs w:val="18"/>
        </w:rPr>
        <w:t xml:space="preserve"> Way Acceptors </w:t>
      </w:r>
      <w:r w:rsidR="00611A8D" w:rsidRPr="00611A8D">
        <w:rPr>
          <w:rFonts w:ascii="Times New Roman" w:hAnsi="Times New Roman" w:cs="Times New Roman"/>
          <w:sz w:val="18"/>
          <w:szCs w:val="18"/>
        </w:rPr>
        <w:t xml:space="preserve">are similar to the </w:t>
      </w:r>
      <w:r w:rsidR="00611A8D">
        <w:rPr>
          <w:rFonts w:ascii="Times New Roman" w:hAnsi="Times New Roman" w:cs="Times New Roman"/>
          <w:sz w:val="18"/>
          <w:szCs w:val="18"/>
        </w:rPr>
        <w:t xml:space="preserve">rest of the </w:t>
      </w:r>
      <w:r w:rsidR="00611A8D" w:rsidRPr="00611A8D">
        <w:rPr>
          <w:rFonts w:ascii="Times New Roman" w:hAnsi="Times New Roman" w:cs="Times New Roman"/>
          <w:sz w:val="18"/>
          <w:szCs w:val="18"/>
        </w:rPr>
        <w:t xml:space="preserve">machines </w:t>
      </w:r>
      <w:r w:rsidR="00611A8D">
        <w:rPr>
          <w:rFonts w:ascii="Times New Roman" w:hAnsi="Times New Roman" w:cs="Times New Roman"/>
          <w:sz w:val="18"/>
          <w:szCs w:val="18"/>
        </w:rPr>
        <w:t xml:space="preserve">previously discussed, but are distinct in such a way that </w:t>
      </w:r>
      <w:r w:rsidR="00611A8D" w:rsidRPr="00611A8D">
        <w:rPr>
          <w:rFonts w:ascii="Times New Roman" w:hAnsi="Times New Roman" w:cs="Times New Roman"/>
          <w:sz w:val="18"/>
          <w:szCs w:val="18"/>
        </w:rPr>
        <w:t>they can read the input strin</w:t>
      </w:r>
      <w:r w:rsidR="00611A8D">
        <w:rPr>
          <w:rFonts w:ascii="Times New Roman" w:hAnsi="Times New Roman" w:cs="Times New Roman"/>
          <w:sz w:val="18"/>
          <w:szCs w:val="18"/>
        </w:rPr>
        <w:t xml:space="preserve">g in either direction. We think </w:t>
      </w:r>
      <w:r w:rsidR="00611A8D" w:rsidRPr="00611A8D">
        <w:rPr>
          <w:rFonts w:ascii="Times New Roman" w:hAnsi="Times New Roman" w:cs="Times New Roman"/>
          <w:sz w:val="18"/>
          <w:szCs w:val="18"/>
        </w:rPr>
        <w:t>of them as having a read head, which can mo</w:t>
      </w:r>
      <w:r w:rsidR="00611A8D">
        <w:rPr>
          <w:rFonts w:ascii="Times New Roman" w:hAnsi="Times New Roman" w:cs="Times New Roman"/>
          <w:sz w:val="18"/>
          <w:szCs w:val="18"/>
        </w:rPr>
        <w:t>ve either left or right over the input string.</w:t>
      </w:r>
    </w:p>
    <w:p w:rsidR="008B44AC" w:rsidRDefault="00611A8D" w:rsidP="008B44AC">
      <w:pPr>
        <w:spacing w:before="120"/>
        <w:jc w:val="both"/>
        <w:rPr>
          <w:rFonts w:ascii="Times New Roman" w:hAnsi="Times New Roman" w:cs="Times New Roman"/>
          <w:sz w:val="18"/>
          <w:szCs w:val="18"/>
        </w:rPr>
      </w:pPr>
      <w:r>
        <w:rPr>
          <w:rFonts w:ascii="Times New Roman" w:hAnsi="Times New Roman" w:cs="Times New Roman"/>
          <w:sz w:val="18"/>
          <w:szCs w:val="18"/>
        </w:rPr>
        <w:t xml:space="preserve">And although these </w:t>
      </w:r>
      <w:bookmarkStart w:id="0" w:name="_GoBack"/>
      <w:bookmarkEnd w:id="0"/>
      <w:r>
        <w:rPr>
          <w:rFonts w:ascii="Times New Roman" w:hAnsi="Times New Roman" w:cs="Times New Roman"/>
          <w:sz w:val="18"/>
          <w:szCs w:val="18"/>
        </w:rPr>
        <w:t>machines seem to be much more powerful than one-way finite machines, having</w:t>
      </w:r>
      <w:r w:rsidR="00C60ED8">
        <w:rPr>
          <w:rFonts w:ascii="Times New Roman" w:hAnsi="Times New Roman" w:cs="Times New Roman"/>
          <w:sz w:val="18"/>
          <w:szCs w:val="18"/>
        </w:rPr>
        <w:t xml:space="preserve"> neither storage tape nor output tape </w:t>
      </w:r>
      <w:r>
        <w:rPr>
          <w:rFonts w:ascii="Times New Roman" w:hAnsi="Times New Roman" w:cs="Times New Roman"/>
          <w:sz w:val="18"/>
          <w:szCs w:val="18"/>
        </w:rPr>
        <w:t>proves that Two Way Acceptors are</w:t>
      </w:r>
      <w:r w:rsidR="00C60ED8">
        <w:rPr>
          <w:rFonts w:ascii="Times New Roman" w:hAnsi="Times New Roman" w:cs="Times New Roman"/>
          <w:sz w:val="18"/>
          <w:szCs w:val="18"/>
        </w:rPr>
        <w:t xml:space="preserve"> therefore no more capable </w:t>
      </w:r>
      <w:r>
        <w:rPr>
          <w:rFonts w:ascii="Times New Roman" w:hAnsi="Times New Roman" w:cs="Times New Roman"/>
          <w:sz w:val="18"/>
          <w:szCs w:val="18"/>
        </w:rPr>
        <w:t>than</w:t>
      </w:r>
      <w:r w:rsidR="008B44AC">
        <w:rPr>
          <w:rFonts w:ascii="Times New Roman" w:hAnsi="Times New Roman" w:cs="Times New Roman"/>
          <w:sz w:val="18"/>
          <w:szCs w:val="18"/>
        </w:rPr>
        <w:t xml:space="preserve"> finite-state acceptors</w:t>
      </w:r>
      <w:r w:rsidR="003A6B4D">
        <w:rPr>
          <w:rFonts w:ascii="Times New Roman" w:hAnsi="Times New Roman" w:cs="Times New Roman"/>
          <w:sz w:val="18"/>
          <w:szCs w:val="18"/>
        </w:rPr>
        <w:t xml:space="preserve"> </w:t>
      </w:r>
      <w:r w:rsidR="00C827FA" w:rsidRPr="00C827FA">
        <w:rPr>
          <w:rFonts w:ascii="Times New Roman" w:hAnsi="Times New Roman" w:cs="Times New Roman"/>
          <w:sz w:val="18"/>
          <w:szCs w:val="18"/>
        </w:rPr>
        <w:t>as language recognizers</w:t>
      </w:r>
      <w:r w:rsidR="008B44AC">
        <w:rPr>
          <w:rFonts w:ascii="Times New Roman" w:hAnsi="Times New Roman" w:cs="Times New Roman"/>
          <w:sz w:val="18"/>
          <w:szCs w:val="18"/>
        </w:rPr>
        <w:t>. Two Way Acceptors and finite-state acceptors are technically</w:t>
      </w:r>
      <w:r w:rsidR="008B44AC" w:rsidRPr="008B44AC">
        <w:rPr>
          <w:rFonts w:ascii="Times New Roman" w:hAnsi="Times New Roman" w:cs="Times New Roman"/>
          <w:sz w:val="18"/>
          <w:szCs w:val="18"/>
        </w:rPr>
        <w:t xml:space="preserve"> equivalent</w:t>
      </w:r>
      <w:r w:rsidR="008B44AC">
        <w:rPr>
          <w:rFonts w:ascii="Times New Roman" w:hAnsi="Times New Roman" w:cs="Times New Roman"/>
          <w:sz w:val="18"/>
          <w:szCs w:val="18"/>
        </w:rPr>
        <w:t xml:space="preserve"> with one another</w:t>
      </w:r>
      <w:r w:rsidR="008B44AC" w:rsidRPr="008B44AC">
        <w:rPr>
          <w:rFonts w:ascii="Times New Roman" w:hAnsi="Times New Roman" w:cs="Times New Roman"/>
          <w:sz w:val="18"/>
          <w:szCs w:val="18"/>
        </w:rPr>
        <w:t xml:space="preserve"> in t</w:t>
      </w:r>
      <w:r w:rsidR="008B44AC">
        <w:rPr>
          <w:rFonts w:ascii="Times New Roman" w:hAnsi="Times New Roman" w:cs="Times New Roman"/>
          <w:sz w:val="18"/>
          <w:szCs w:val="18"/>
        </w:rPr>
        <w:t xml:space="preserve">he sense that they only accept </w:t>
      </w:r>
      <w:r w:rsidR="008B44AC" w:rsidRPr="008B44AC">
        <w:rPr>
          <w:rFonts w:ascii="Times New Roman" w:hAnsi="Times New Roman" w:cs="Times New Roman"/>
          <w:sz w:val="18"/>
          <w:szCs w:val="18"/>
        </w:rPr>
        <w:t>regular sets.</w:t>
      </w:r>
      <w:r>
        <w:rPr>
          <w:rFonts w:ascii="Times New Roman" w:hAnsi="Times New Roman" w:cs="Times New Roman"/>
          <w:sz w:val="18"/>
          <w:szCs w:val="18"/>
        </w:rPr>
        <w:t xml:space="preserve"> This further shows that storage tapes are essential if the limitations of finite-state machines are to be overcome by tape automata</w:t>
      </w:r>
      <w:r w:rsidR="008B44AC">
        <w:rPr>
          <w:rFonts w:ascii="Times New Roman" w:hAnsi="Times New Roman" w:cs="Times New Roman"/>
          <w:sz w:val="18"/>
          <w:szCs w:val="18"/>
        </w:rPr>
        <w:t xml:space="preserve"> </w:t>
      </w:r>
      <w:r w:rsidR="00C60ED8">
        <w:rPr>
          <w:rFonts w:ascii="Times New Roman" w:hAnsi="Times New Roman" w:cs="Times New Roman"/>
          <w:sz w:val="18"/>
          <w:szCs w:val="18"/>
        </w:rPr>
        <w:t>(Denning, P.J, Dennis, J.B., &amp; Qualitz, J.E., 1978).</w:t>
      </w:r>
    </w:p>
    <w:p w:rsidR="00810A5A" w:rsidRPr="008B44AC" w:rsidRDefault="00130A97" w:rsidP="008B44AC">
      <w:pPr>
        <w:spacing w:before="120"/>
        <w:jc w:val="both"/>
        <w:rPr>
          <w:rFonts w:ascii="Times New Roman" w:hAnsi="Times New Roman" w:cs="Times New Roman"/>
          <w:sz w:val="18"/>
          <w:szCs w:val="18"/>
        </w:rPr>
      </w:pPr>
      <w:r w:rsidRPr="00E500CE">
        <w:rPr>
          <w:rFonts w:ascii="Times New Roman" w:hAnsi="Times New Roman" w:cs="Times New Roman"/>
          <w:sz w:val="18"/>
        </w:rPr>
        <w:t>Overall this project a</w:t>
      </w:r>
      <w:r w:rsidR="00871D9E" w:rsidRPr="00E500CE">
        <w:rPr>
          <w:rFonts w:ascii="Times New Roman" w:hAnsi="Times New Roman" w:cs="Times New Roman"/>
          <w:sz w:val="18"/>
        </w:rPr>
        <w:t xml:space="preserve">ims to </w:t>
      </w:r>
      <w:r w:rsidR="00C60ED8">
        <w:rPr>
          <w:rFonts w:ascii="Times New Roman" w:hAnsi="Times New Roman" w:cs="Times New Roman"/>
          <w:sz w:val="18"/>
        </w:rPr>
        <w:t>simulate</w:t>
      </w:r>
      <w:r w:rsidR="00871D9E" w:rsidRPr="00E500CE">
        <w:rPr>
          <w:rFonts w:ascii="Times New Roman" w:hAnsi="Times New Roman" w:cs="Times New Roman"/>
          <w:sz w:val="18"/>
        </w:rPr>
        <w:t xml:space="preserve"> the process of </w:t>
      </w:r>
      <w:r w:rsidR="00C60ED8">
        <w:rPr>
          <w:rFonts w:ascii="Times New Roman" w:hAnsi="Times New Roman" w:cs="Times New Roman"/>
          <w:sz w:val="18"/>
        </w:rPr>
        <w:t>accepting or rejecting an input strings in a given Two Way Acceptor (TWA)</w:t>
      </w:r>
      <w:r w:rsidR="00871D9E" w:rsidRPr="00E500CE">
        <w:rPr>
          <w:rFonts w:ascii="Times New Roman" w:hAnsi="Times New Roman" w:cs="Times New Roman"/>
          <w:sz w:val="18"/>
        </w:rPr>
        <w:t>.</w:t>
      </w:r>
    </w:p>
    <w:p w:rsidR="006A00FA" w:rsidRPr="006A00FA" w:rsidRDefault="006A00FA" w:rsidP="006A00FA">
      <w:pPr>
        <w:jc w:val="both"/>
        <w:rPr>
          <w:rFonts w:ascii="Times New Roman" w:hAnsi="Times New Roman" w:cs="Times New Roman"/>
          <w:b/>
        </w:rPr>
      </w:pPr>
    </w:p>
    <w:p w:rsidR="0087779F" w:rsidRDefault="0087779F" w:rsidP="0087779F">
      <w:pPr>
        <w:pStyle w:val="ListParagraph"/>
        <w:numPr>
          <w:ilvl w:val="0"/>
          <w:numId w:val="2"/>
        </w:numPr>
        <w:jc w:val="both"/>
        <w:rPr>
          <w:rFonts w:ascii="Times New Roman" w:hAnsi="Times New Roman" w:cs="Times New Roman"/>
          <w:b/>
        </w:rPr>
      </w:pPr>
      <w:r>
        <w:rPr>
          <w:rFonts w:ascii="Times New Roman" w:hAnsi="Times New Roman" w:cs="Times New Roman"/>
          <w:b/>
        </w:rPr>
        <w:t>SOFTWARE DESIGN</w:t>
      </w:r>
    </w:p>
    <w:p w:rsidR="00810A5A" w:rsidRDefault="00810A5A" w:rsidP="00810A5A">
      <w:pPr>
        <w:pStyle w:val="ListParagraph"/>
        <w:numPr>
          <w:ilvl w:val="1"/>
          <w:numId w:val="2"/>
        </w:numPr>
        <w:jc w:val="both"/>
        <w:rPr>
          <w:rFonts w:ascii="Times New Roman" w:hAnsi="Times New Roman" w:cs="Times New Roman"/>
          <w:b/>
        </w:rPr>
      </w:pPr>
      <w:r>
        <w:rPr>
          <w:rFonts w:ascii="Times New Roman" w:hAnsi="Times New Roman" w:cs="Times New Roman"/>
          <w:b/>
        </w:rPr>
        <w:t>Inputs</w:t>
      </w:r>
    </w:p>
    <w:p w:rsidR="00871D9E" w:rsidRDefault="00130A97" w:rsidP="00E500CE">
      <w:pPr>
        <w:jc w:val="both"/>
        <w:rPr>
          <w:rFonts w:ascii="Times New Roman" w:hAnsi="Times New Roman" w:cs="Times New Roman"/>
          <w:sz w:val="18"/>
        </w:rPr>
      </w:pPr>
      <w:r w:rsidRPr="00E500CE">
        <w:rPr>
          <w:rFonts w:ascii="Times New Roman" w:hAnsi="Times New Roman" w:cs="Times New Roman"/>
          <w:sz w:val="18"/>
        </w:rPr>
        <w:t xml:space="preserve">As the project aims to </w:t>
      </w:r>
      <w:r w:rsidR="0025346F">
        <w:rPr>
          <w:rFonts w:ascii="Times New Roman" w:hAnsi="Times New Roman" w:cs="Times New Roman"/>
          <w:sz w:val="18"/>
        </w:rPr>
        <w:t>simulate</w:t>
      </w:r>
      <w:r w:rsidR="00F501ED">
        <w:rPr>
          <w:rFonts w:ascii="Times New Roman" w:hAnsi="Times New Roman" w:cs="Times New Roman"/>
          <w:sz w:val="18"/>
        </w:rPr>
        <w:t xml:space="preserve"> </w:t>
      </w:r>
      <w:r w:rsidR="0025346F">
        <w:rPr>
          <w:rFonts w:ascii="Times New Roman" w:hAnsi="Times New Roman" w:cs="Times New Roman"/>
          <w:sz w:val="18"/>
        </w:rPr>
        <w:t>the functionality of a Two Way Acceptor (TWA)</w:t>
      </w:r>
      <w:r w:rsidR="00C32AE1">
        <w:rPr>
          <w:rFonts w:ascii="Times New Roman" w:hAnsi="Times New Roman" w:cs="Times New Roman"/>
          <w:sz w:val="18"/>
        </w:rPr>
        <w:t xml:space="preserve">, the inputs to be accepted will be the </w:t>
      </w:r>
      <w:r w:rsidRPr="00E500CE">
        <w:rPr>
          <w:rFonts w:ascii="Times New Roman" w:hAnsi="Times New Roman" w:cs="Times New Roman"/>
          <w:sz w:val="18"/>
        </w:rPr>
        <w:t>machine</w:t>
      </w:r>
      <w:r w:rsidR="0025346F">
        <w:rPr>
          <w:rFonts w:ascii="Times New Roman" w:hAnsi="Times New Roman" w:cs="Times New Roman"/>
          <w:sz w:val="18"/>
        </w:rPr>
        <w:t>’s</w:t>
      </w:r>
      <w:r w:rsidR="00871D9E" w:rsidRPr="00E500CE">
        <w:rPr>
          <w:rFonts w:ascii="Times New Roman" w:hAnsi="Times New Roman" w:cs="Times New Roman"/>
          <w:sz w:val="18"/>
        </w:rPr>
        <w:t xml:space="preserve"> corresponding </w:t>
      </w:r>
      <w:r w:rsidR="006F0C63" w:rsidRPr="00E500CE">
        <w:rPr>
          <w:rFonts w:ascii="Times New Roman" w:hAnsi="Times New Roman" w:cs="Times New Roman"/>
          <w:sz w:val="18"/>
        </w:rPr>
        <w:t>components</w:t>
      </w:r>
      <w:r w:rsidR="00871D9E" w:rsidRPr="00E500CE">
        <w:rPr>
          <w:rFonts w:ascii="Times New Roman" w:hAnsi="Times New Roman" w:cs="Times New Roman"/>
          <w:sz w:val="18"/>
        </w:rPr>
        <w:t xml:space="preserve">, </w:t>
      </w:r>
      <w:r w:rsidR="00C32AE1">
        <w:rPr>
          <w:rFonts w:ascii="Times New Roman" w:hAnsi="Times New Roman" w:cs="Times New Roman"/>
          <w:sz w:val="18"/>
        </w:rPr>
        <w:t>which is formally defined by</w:t>
      </w:r>
      <w:r w:rsidR="00871D9E" w:rsidRPr="00E500CE">
        <w:rPr>
          <w:rFonts w:ascii="Times New Roman" w:hAnsi="Times New Roman" w:cs="Times New Roman"/>
          <w:sz w:val="18"/>
        </w:rPr>
        <w:t>:</w:t>
      </w:r>
    </w:p>
    <w:p w:rsidR="00C32AE1" w:rsidRDefault="00C32AE1" w:rsidP="00E500CE">
      <w:pPr>
        <w:jc w:val="both"/>
        <w:rPr>
          <w:rFonts w:ascii="Times New Roman" w:hAnsi="Times New Roman" w:cs="Times New Roman"/>
          <w:sz w:val="18"/>
        </w:rPr>
      </w:pPr>
    </w:p>
    <w:p w:rsidR="00871D9E" w:rsidRPr="00C32AE1" w:rsidRDefault="00C32AE1" w:rsidP="00C32AE1">
      <w:pPr>
        <w:jc w:val="both"/>
        <w:rPr>
          <w:rFonts w:ascii="Times New Roman" w:hAnsi="Times New Roman" w:cs="Times New Roman"/>
          <w:sz w:val="18"/>
        </w:rPr>
      </w:pPr>
      <m:oMathPara>
        <m:oMath>
          <m:r>
            <w:rPr>
              <w:rFonts w:ascii="Cambria Math" w:hAnsi="Cambria Math" w:cs="Times New Roman"/>
              <w:sz w:val="18"/>
            </w:rPr>
            <m:t xml:space="preserve">M=(Q, T, P, </m:t>
          </m:r>
          <m:sSub>
            <m:sSubPr>
              <m:ctrlPr>
                <w:rPr>
                  <w:rFonts w:ascii="Cambria Math" w:hAnsi="Cambria Math" w:cs="Times New Roman"/>
                  <w:i/>
                  <w:sz w:val="18"/>
                </w:rPr>
              </m:ctrlPr>
            </m:sSubPr>
            <m:e>
              <m:r>
                <w:rPr>
                  <w:rFonts w:ascii="Cambria Math" w:hAnsi="Cambria Math" w:cs="Times New Roman"/>
                  <w:sz w:val="18"/>
                </w:rPr>
                <m:t>q</m:t>
              </m:r>
            </m:e>
            <m:sub>
              <m:r>
                <w:rPr>
                  <w:rFonts w:ascii="Cambria Math" w:hAnsi="Cambria Math" w:cs="Times New Roman"/>
                  <w:sz w:val="18"/>
                </w:rPr>
                <m:t>i</m:t>
              </m:r>
            </m:sub>
          </m:sSub>
          <m:r>
            <w:rPr>
              <w:rFonts w:ascii="Cambria Math" w:hAnsi="Cambria Math" w:cs="Times New Roman"/>
              <w:sz w:val="18"/>
            </w:rPr>
            <m:t>, F)</m:t>
          </m:r>
        </m:oMath>
      </m:oMathPara>
    </w:p>
    <w:p w:rsidR="00C32AE1" w:rsidRPr="00C32AE1" w:rsidRDefault="00C32AE1" w:rsidP="00C32AE1">
      <w:pPr>
        <w:jc w:val="both"/>
        <w:rPr>
          <w:rFonts w:ascii="Times New Roman" w:hAnsi="Times New Roman" w:cs="Times New Roman"/>
          <w:sz w:val="18"/>
        </w:rPr>
      </w:pPr>
    </w:p>
    <w:p w:rsidR="00871D9E" w:rsidRDefault="00871D9E" w:rsidP="00871D9E">
      <w:pPr>
        <w:pStyle w:val="ListParagraph"/>
        <w:numPr>
          <w:ilvl w:val="0"/>
          <w:numId w:val="6"/>
        </w:numPr>
        <w:jc w:val="both"/>
        <w:rPr>
          <w:rFonts w:ascii="Times New Roman" w:hAnsi="Times New Roman" w:cs="Times New Roman"/>
          <w:sz w:val="18"/>
        </w:rPr>
      </w:pPr>
      <w:r>
        <w:rPr>
          <w:rFonts w:ascii="Times New Roman" w:hAnsi="Times New Roman" w:cs="Times New Roman"/>
          <w:sz w:val="18"/>
        </w:rPr>
        <w:t xml:space="preserve">Q = set of </w:t>
      </w:r>
      <w:r w:rsidR="0025346F">
        <w:rPr>
          <w:rFonts w:ascii="Times New Roman" w:hAnsi="Times New Roman" w:cs="Times New Roman"/>
          <w:sz w:val="18"/>
        </w:rPr>
        <w:t xml:space="preserve">internal </w:t>
      </w:r>
      <w:r>
        <w:rPr>
          <w:rFonts w:ascii="Times New Roman" w:hAnsi="Times New Roman" w:cs="Times New Roman"/>
          <w:sz w:val="18"/>
        </w:rPr>
        <w:t>states</w:t>
      </w:r>
    </w:p>
    <w:p w:rsidR="00871D9E" w:rsidRDefault="00C32AE1" w:rsidP="00871D9E">
      <w:pPr>
        <w:pStyle w:val="ListParagraph"/>
        <w:numPr>
          <w:ilvl w:val="0"/>
          <w:numId w:val="6"/>
        </w:numPr>
        <w:jc w:val="both"/>
        <w:rPr>
          <w:rFonts w:ascii="Times New Roman" w:hAnsi="Times New Roman" w:cs="Times New Roman"/>
          <w:sz w:val="18"/>
        </w:rPr>
      </w:pPr>
      <w:r>
        <w:rPr>
          <w:rFonts w:ascii="Times New Roman" w:hAnsi="Times New Roman" w:cs="Times New Roman"/>
          <w:sz w:val="18"/>
        </w:rPr>
        <w:t>T</w:t>
      </w:r>
      <w:r w:rsidR="00871D9E">
        <w:rPr>
          <w:rFonts w:ascii="Times New Roman" w:hAnsi="Times New Roman" w:cs="Times New Roman"/>
          <w:sz w:val="18"/>
        </w:rPr>
        <w:t xml:space="preserve"> = set of </w:t>
      </w:r>
      <w:r>
        <w:rPr>
          <w:rFonts w:ascii="Times New Roman" w:hAnsi="Times New Roman" w:cs="Times New Roman"/>
          <w:sz w:val="18"/>
        </w:rPr>
        <w:t>tape symbols</w:t>
      </w:r>
    </w:p>
    <w:p w:rsidR="00C32AE1" w:rsidRPr="00C32AE1" w:rsidRDefault="00C32AE1" w:rsidP="00C32AE1">
      <w:pPr>
        <w:pStyle w:val="ListParagraph"/>
        <w:numPr>
          <w:ilvl w:val="0"/>
          <w:numId w:val="6"/>
        </w:numPr>
        <w:jc w:val="both"/>
        <w:rPr>
          <w:rFonts w:ascii="Times New Roman" w:hAnsi="Times New Roman" w:cs="Times New Roman"/>
          <w:sz w:val="18"/>
        </w:rPr>
      </w:pPr>
      <w:r>
        <w:rPr>
          <w:rFonts w:ascii="Times New Roman" w:hAnsi="Times New Roman" w:cs="Times New Roman"/>
          <w:sz w:val="18"/>
        </w:rPr>
        <w:t xml:space="preserve">P = program containing set of </w:t>
      </w:r>
      <w:r w:rsidRPr="00C32AE1">
        <w:rPr>
          <w:rFonts w:ascii="Times New Roman" w:hAnsi="Times New Roman" w:cs="Times New Roman"/>
          <w:sz w:val="18"/>
        </w:rPr>
        <w:t>instructions of the form</w:t>
      </w:r>
    </w:p>
    <w:p w:rsidR="00C32AE1" w:rsidRPr="00C32AE1" w:rsidRDefault="00C32AE1" w:rsidP="00C32AE1">
      <w:pPr>
        <w:pStyle w:val="ListParagraph"/>
        <w:numPr>
          <w:ilvl w:val="0"/>
          <w:numId w:val="10"/>
        </w:numPr>
        <w:jc w:val="both"/>
        <w:rPr>
          <w:rFonts w:ascii="Times New Roman" w:hAnsi="Times New Roman" w:cs="Times New Roman"/>
          <w:sz w:val="18"/>
        </w:rPr>
      </w:pPr>
      <w:r w:rsidRPr="00C32AE1">
        <w:rPr>
          <w:rFonts w:ascii="Times New Roman" w:hAnsi="Times New Roman" w:cs="Times New Roman"/>
          <w:sz w:val="18"/>
        </w:rPr>
        <w:t xml:space="preserve">q] scanleft(t,q’) </w:t>
      </w:r>
    </w:p>
    <w:p w:rsidR="00C32AE1" w:rsidRPr="00C32AE1" w:rsidRDefault="00C32AE1" w:rsidP="00C32AE1">
      <w:pPr>
        <w:pStyle w:val="ListParagraph"/>
        <w:numPr>
          <w:ilvl w:val="0"/>
          <w:numId w:val="10"/>
        </w:numPr>
        <w:jc w:val="both"/>
        <w:rPr>
          <w:rFonts w:ascii="Times New Roman" w:hAnsi="Times New Roman" w:cs="Times New Roman"/>
          <w:sz w:val="18"/>
        </w:rPr>
      </w:pPr>
      <w:r w:rsidRPr="00C32AE1">
        <w:rPr>
          <w:rFonts w:ascii="Times New Roman" w:hAnsi="Times New Roman" w:cs="Times New Roman"/>
          <w:sz w:val="18"/>
        </w:rPr>
        <w:t>q] scanright(t,q’)</w:t>
      </w:r>
    </w:p>
    <w:p w:rsidR="00C32AE1" w:rsidRDefault="00C32AE1" w:rsidP="00C32AE1">
      <w:pPr>
        <w:pStyle w:val="ListParagraph"/>
        <w:numPr>
          <w:ilvl w:val="0"/>
          <w:numId w:val="6"/>
        </w:numPr>
        <w:jc w:val="both"/>
        <w:rPr>
          <w:rFonts w:ascii="Times New Roman" w:hAnsi="Times New Roman" w:cs="Times New Roman"/>
          <w:sz w:val="18"/>
        </w:rPr>
      </w:pPr>
      <w:r>
        <w:rPr>
          <w:rFonts w:ascii="Times New Roman" w:hAnsi="Times New Roman" w:cs="Times New Roman"/>
          <w:sz w:val="18"/>
        </w:rPr>
        <w:t>qi</w:t>
      </w:r>
      <w:r w:rsidRPr="00C32AE1">
        <w:rPr>
          <w:rFonts w:ascii="Times New Roman" w:hAnsi="Times New Roman" w:cs="Times New Roman"/>
          <w:sz w:val="18"/>
        </w:rPr>
        <w:t xml:space="preserve"> = initial state</w:t>
      </w:r>
    </w:p>
    <w:p w:rsidR="00C42D94" w:rsidRPr="004D3AC8" w:rsidRDefault="00C42D94" w:rsidP="00C32AE1">
      <w:pPr>
        <w:pStyle w:val="ListParagraph"/>
        <w:numPr>
          <w:ilvl w:val="0"/>
          <w:numId w:val="6"/>
        </w:numPr>
        <w:jc w:val="both"/>
        <w:rPr>
          <w:rFonts w:ascii="Times New Roman" w:hAnsi="Times New Roman" w:cs="Times New Roman"/>
          <w:sz w:val="18"/>
        </w:rPr>
      </w:pPr>
      <w:r>
        <w:rPr>
          <w:rFonts w:ascii="Times New Roman" w:hAnsi="Times New Roman" w:cs="Times New Roman"/>
          <w:sz w:val="18"/>
        </w:rPr>
        <w:t xml:space="preserve">F = set of </w:t>
      </w:r>
      <w:r w:rsidR="00C32AE1">
        <w:rPr>
          <w:rFonts w:ascii="Times New Roman" w:hAnsi="Times New Roman" w:cs="Times New Roman"/>
          <w:sz w:val="18"/>
        </w:rPr>
        <w:t>final states</w:t>
      </w:r>
    </w:p>
    <w:p w:rsidR="000947E7" w:rsidRDefault="000947E7" w:rsidP="000947E7">
      <w:pPr>
        <w:jc w:val="both"/>
        <w:rPr>
          <w:rFonts w:ascii="Times New Roman" w:hAnsi="Times New Roman" w:cs="Times New Roman"/>
          <w:sz w:val="18"/>
        </w:rPr>
      </w:pPr>
    </w:p>
    <w:p w:rsidR="008B44AC" w:rsidRDefault="00C32AE1" w:rsidP="00E500CE">
      <w:pPr>
        <w:jc w:val="both"/>
        <w:rPr>
          <w:rFonts w:ascii="Times New Roman" w:hAnsi="Times New Roman" w:cs="Times New Roman"/>
          <w:sz w:val="18"/>
        </w:rPr>
      </w:pPr>
      <w:r>
        <w:rPr>
          <w:rFonts w:ascii="Times New Roman" w:hAnsi="Times New Roman" w:cs="Times New Roman"/>
          <w:sz w:val="18"/>
        </w:rPr>
        <w:t xml:space="preserve">Other than the machine’s components, another input to be accepted by the system is the input strings to be tested. </w:t>
      </w:r>
      <w:r w:rsidR="006F0C63">
        <w:rPr>
          <w:rFonts w:ascii="Times New Roman" w:hAnsi="Times New Roman" w:cs="Times New Roman"/>
          <w:sz w:val="18"/>
        </w:rPr>
        <w:t>For the user’s ease of acces</w:t>
      </w:r>
      <w:r w:rsidR="00C42D94">
        <w:rPr>
          <w:rFonts w:ascii="Times New Roman" w:hAnsi="Times New Roman" w:cs="Times New Roman"/>
          <w:sz w:val="18"/>
        </w:rPr>
        <w:t xml:space="preserve">s, the inputs will be saved in their </w:t>
      </w:r>
      <w:r w:rsidR="00BB43B9">
        <w:rPr>
          <w:rFonts w:ascii="Times New Roman" w:hAnsi="Times New Roman" w:cs="Times New Roman"/>
          <w:sz w:val="18"/>
        </w:rPr>
        <w:t>own respective</w:t>
      </w:r>
      <w:r w:rsidR="006F0C63">
        <w:rPr>
          <w:rFonts w:ascii="Times New Roman" w:hAnsi="Times New Roman" w:cs="Times New Roman"/>
          <w:sz w:val="18"/>
        </w:rPr>
        <w:t xml:space="preserve"> text file</w:t>
      </w:r>
      <w:r w:rsidR="00C42D94">
        <w:rPr>
          <w:rFonts w:ascii="Times New Roman" w:hAnsi="Times New Roman" w:cs="Times New Roman"/>
          <w:sz w:val="18"/>
        </w:rPr>
        <w:t xml:space="preserve">s. </w:t>
      </w:r>
    </w:p>
    <w:p w:rsidR="008B44AC" w:rsidRDefault="008B44AC" w:rsidP="00E500CE">
      <w:pPr>
        <w:jc w:val="both"/>
        <w:rPr>
          <w:rFonts w:ascii="Times New Roman" w:hAnsi="Times New Roman" w:cs="Times New Roman"/>
          <w:sz w:val="18"/>
        </w:rPr>
      </w:pPr>
    </w:p>
    <w:p w:rsidR="008B44AC" w:rsidRDefault="008B44AC" w:rsidP="00E500CE">
      <w:pPr>
        <w:jc w:val="both"/>
        <w:rPr>
          <w:rFonts w:ascii="Times New Roman" w:hAnsi="Times New Roman" w:cs="Times New Roman"/>
          <w:sz w:val="18"/>
        </w:rPr>
      </w:pPr>
    </w:p>
    <w:p w:rsidR="008B44AC" w:rsidRDefault="008B44AC" w:rsidP="00E500CE">
      <w:pPr>
        <w:jc w:val="both"/>
        <w:rPr>
          <w:rFonts w:ascii="Times New Roman" w:hAnsi="Times New Roman" w:cs="Times New Roman"/>
          <w:sz w:val="18"/>
        </w:rPr>
      </w:pPr>
    </w:p>
    <w:p w:rsidR="006F0C63" w:rsidRDefault="00C42D94" w:rsidP="00E500CE">
      <w:pPr>
        <w:jc w:val="both"/>
        <w:rPr>
          <w:rFonts w:ascii="Times New Roman" w:hAnsi="Times New Roman" w:cs="Times New Roman"/>
          <w:sz w:val="18"/>
        </w:rPr>
      </w:pPr>
      <w:r>
        <w:rPr>
          <w:rFonts w:ascii="Times New Roman" w:hAnsi="Times New Roman" w:cs="Times New Roman"/>
          <w:sz w:val="18"/>
        </w:rPr>
        <w:t>For the machine’s inpu</w:t>
      </w:r>
      <w:r w:rsidR="00BB43B9">
        <w:rPr>
          <w:rFonts w:ascii="Times New Roman" w:hAnsi="Times New Roman" w:cs="Times New Roman"/>
          <w:sz w:val="18"/>
        </w:rPr>
        <w:t xml:space="preserve">t </w:t>
      </w:r>
      <w:r w:rsidR="00945AED">
        <w:rPr>
          <w:rFonts w:ascii="Times New Roman" w:hAnsi="Times New Roman" w:cs="Times New Roman"/>
          <w:sz w:val="18"/>
        </w:rPr>
        <w:t>program</w:t>
      </w:r>
      <w:r w:rsidR="00BB43B9">
        <w:rPr>
          <w:rFonts w:ascii="Times New Roman" w:hAnsi="Times New Roman" w:cs="Times New Roman"/>
          <w:sz w:val="18"/>
        </w:rPr>
        <w:t xml:space="preserve">, the content </w:t>
      </w:r>
      <w:r w:rsidR="00945AED">
        <w:rPr>
          <w:rFonts w:ascii="Times New Roman" w:hAnsi="Times New Roman" w:cs="Times New Roman"/>
          <w:sz w:val="18"/>
        </w:rPr>
        <w:t xml:space="preserve">of the text file </w:t>
      </w:r>
      <w:r w:rsidR="00BB43B9">
        <w:rPr>
          <w:rFonts w:ascii="Times New Roman" w:hAnsi="Times New Roman" w:cs="Times New Roman"/>
          <w:sz w:val="18"/>
        </w:rPr>
        <w:t xml:space="preserve">will only contain the transition functions. From there, the system will derive the machine’s corresponding input alphabet as well as the unique states, including the start and accepting states. </w:t>
      </w:r>
    </w:p>
    <w:p w:rsidR="006F0C63" w:rsidRDefault="006F0C63" w:rsidP="00C42D94">
      <w:pPr>
        <w:jc w:val="both"/>
        <w:rPr>
          <w:rFonts w:ascii="Times New Roman" w:hAnsi="Times New Roman" w:cs="Times New Roman"/>
          <w:sz w:val="18"/>
        </w:rPr>
      </w:pPr>
    </w:p>
    <w:p w:rsidR="006F0C63" w:rsidRDefault="006F0C63" w:rsidP="00E500CE">
      <w:pPr>
        <w:jc w:val="both"/>
        <w:rPr>
          <w:rFonts w:ascii="Times New Roman" w:hAnsi="Times New Roman" w:cs="Times New Roman"/>
          <w:sz w:val="18"/>
        </w:rPr>
      </w:pPr>
      <w:r>
        <w:rPr>
          <w:rFonts w:ascii="Times New Roman" w:hAnsi="Times New Roman" w:cs="Times New Roman"/>
          <w:sz w:val="18"/>
        </w:rPr>
        <w:t xml:space="preserve">Sample input </w:t>
      </w:r>
      <w:r w:rsidR="00BB43B9">
        <w:rPr>
          <w:rFonts w:ascii="Times New Roman" w:hAnsi="Times New Roman" w:cs="Times New Roman"/>
          <w:sz w:val="18"/>
        </w:rPr>
        <w:t xml:space="preserve">program </w:t>
      </w:r>
      <w:r>
        <w:rPr>
          <w:rFonts w:ascii="Times New Roman" w:hAnsi="Times New Roman" w:cs="Times New Roman"/>
          <w:sz w:val="18"/>
        </w:rPr>
        <w:t>text file components:</w:t>
      </w:r>
    </w:p>
    <w:p w:rsidR="00BB43B9" w:rsidRDefault="00BB43B9" w:rsidP="00E500CE">
      <w:pPr>
        <w:jc w:val="both"/>
        <w:rPr>
          <w:rFonts w:ascii="Consolas" w:hAnsi="Consolas" w:cs="Times New Roman"/>
          <w:sz w:val="18"/>
        </w:rPr>
      </w:pPr>
    </w:p>
    <w:p w:rsidR="00A778E6" w:rsidRPr="00A778E6" w:rsidRDefault="00A778E6" w:rsidP="00A778E6">
      <w:pPr>
        <w:jc w:val="both"/>
        <w:rPr>
          <w:rFonts w:ascii="Consolas" w:hAnsi="Consolas" w:cs="Times New Roman"/>
          <w:sz w:val="18"/>
        </w:rPr>
      </w:pPr>
      <w:r w:rsidRPr="00A778E6">
        <w:rPr>
          <w:rFonts w:ascii="Consolas" w:hAnsi="Consolas" w:cs="Times New Roman"/>
          <w:sz w:val="18"/>
        </w:rPr>
        <w:t>start,right,b,start</w:t>
      </w:r>
    </w:p>
    <w:p w:rsidR="00A778E6" w:rsidRPr="00A778E6" w:rsidRDefault="00A778E6" w:rsidP="00A778E6">
      <w:pPr>
        <w:jc w:val="both"/>
        <w:rPr>
          <w:rFonts w:ascii="Consolas" w:hAnsi="Consolas" w:cs="Times New Roman"/>
          <w:sz w:val="18"/>
        </w:rPr>
      </w:pPr>
      <w:r w:rsidRPr="00A778E6">
        <w:rPr>
          <w:rFonts w:ascii="Consolas" w:hAnsi="Consolas" w:cs="Times New Roman"/>
          <w:sz w:val="18"/>
        </w:rPr>
        <w:t>start,right,a,2</w:t>
      </w:r>
    </w:p>
    <w:p w:rsidR="00A778E6" w:rsidRPr="00A778E6" w:rsidRDefault="00A778E6" w:rsidP="00A778E6">
      <w:pPr>
        <w:jc w:val="both"/>
        <w:rPr>
          <w:rFonts w:ascii="Consolas" w:hAnsi="Consolas" w:cs="Times New Roman"/>
          <w:sz w:val="18"/>
        </w:rPr>
      </w:pPr>
      <w:r w:rsidRPr="00A778E6">
        <w:rPr>
          <w:rFonts w:ascii="Consolas" w:hAnsi="Consolas" w:cs="Times New Roman"/>
          <w:sz w:val="18"/>
        </w:rPr>
        <w:t>start,right,#,3</w:t>
      </w:r>
    </w:p>
    <w:p w:rsidR="00A778E6" w:rsidRPr="00A778E6" w:rsidRDefault="00A778E6" w:rsidP="00A778E6">
      <w:pPr>
        <w:jc w:val="both"/>
        <w:rPr>
          <w:rFonts w:ascii="Consolas" w:hAnsi="Consolas" w:cs="Times New Roman"/>
          <w:sz w:val="18"/>
        </w:rPr>
      </w:pPr>
      <w:r w:rsidRPr="00A778E6">
        <w:rPr>
          <w:rFonts w:ascii="Consolas" w:hAnsi="Consolas" w:cs="Times New Roman"/>
          <w:sz w:val="18"/>
        </w:rPr>
        <w:t>2,right,a,start</w:t>
      </w:r>
    </w:p>
    <w:p w:rsidR="00A778E6" w:rsidRPr="00A778E6" w:rsidRDefault="00A778E6" w:rsidP="00A778E6">
      <w:pPr>
        <w:jc w:val="both"/>
        <w:rPr>
          <w:rFonts w:ascii="Consolas" w:hAnsi="Consolas" w:cs="Times New Roman"/>
          <w:sz w:val="18"/>
        </w:rPr>
      </w:pPr>
      <w:r w:rsidRPr="00A778E6">
        <w:rPr>
          <w:rFonts w:ascii="Consolas" w:hAnsi="Consolas" w:cs="Times New Roman"/>
          <w:sz w:val="18"/>
        </w:rPr>
        <w:t>2,right,b,2</w:t>
      </w:r>
    </w:p>
    <w:p w:rsidR="00A778E6" w:rsidRPr="00A778E6" w:rsidRDefault="00A778E6" w:rsidP="00A778E6">
      <w:pPr>
        <w:jc w:val="both"/>
        <w:rPr>
          <w:rFonts w:ascii="Consolas" w:hAnsi="Consolas" w:cs="Times New Roman"/>
          <w:sz w:val="18"/>
        </w:rPr>
      </w:pPr>
      <w:r w:rsidRPr="00A778E6">
        <w:rPr>
          <w:rFonts w:ascii="Consolas" w:hAnsi="Consolas" w:cs="Times New Roman"/>
          <w:sz w:val="18"/>
        </w:rPr>
        <w:t>2,right,#,4</w:t>
      </w:r>
    </w:p>
    <w:p w:rsidR="00A778E6" w:rsidRPr="00A778E6" w:rsidRDefault="00A778E6" w:rsidP="00A778E6">
      <w:pPr>
        <w:jc w:val="both"/>
        <w:rPr>
          <w:rFonts w:ascii="Consolas" w:hAnsi="Consolas" w:cs="Times New Roman"/>
          <w:sz w:val="18"/>
        </w:rPr>
      </w:pPr>
      <w:r w:rsidRPr="00A778E6">
        <w:rPr>
          <w:rFonts w:ascii="Consolas" w:hAnsi="Consolas" w:cs="Times New Roman"/>
          <w:sz w:val="18"/>
        </w:rPr>
        <w:t>4,left,a,4</w:t>
      </w:r>
    </w:p>
    <w:p w:rsidR="00A778E6" w:rsidRPr="00A778E6" w:rsidRDefault="00A778E6" w:rsidP="00A778E6">
      <w:pPr>
        <w:jc w:val="both"/>
        <w:rPr>
          <w:rFonts w:ascii="Consolas" w:hAnsi="Consolas" w:cs="Times New Roman"/>
          <w:sz w:val="18"/>
        </w:rPr>
      </w:pPr>
      <w:r w:rsidRPr="00A778E6">
        <w:rPr>
          <w:rFonts w:ascii="Consolas" w:hAnsi="Consolas" w:cs="Times New Roman"/>
          <w:sz w:val="18"/>
        </w:rPr>
        <w:t>4,left,b,4</w:t>
      </w:r>
    </w:p>
    <w:p w:rsidR="00A778E6" w:rsidRPr="00A778E6" w:rsidRDefault="00A778E6" w:rsidP="00A778E6">
      <w:pPr>
        <w:jc w:val="both"/>
        <w:rPr>
          <w:rFonts w:ascii="Consolas" w:hAnsi="Consolas" w:cs="Times New Roman"/>
          <w:sz w:val="18"/>
        </w:rPr>
      </w:pPr>
      <w:r w:rsidRPr="00A778E6">
        <w:rPr>
          <w:rFonts w:ascii="Consolas" w:hAnsi="Consolas" w:cs="Times New Roman"/>
          <w:sz w:val="18"/>
        </w:rPr>
        <w:t>4,left,#,5</w:t>
      </w:r>
    </w:p>
    <w:p w:rsidR="00A778E6" w:rsidRPr="00A778E6" w:rsidRDefault="00A778E6" w:rsidP="00A778E6">
      <w:pPr>
        <w:jc w:val="both"/>
        <w:rPr>
          <w:rFonts w:ascii="Consolas" w:hAnsi="Consolas" w:cs="Times New Roman"/>
          <w:sz w:val="18"/>
        </w:rPr>
      </w:pPr>
      <w:r w:rsidRPr="00A778E6">
        <w:rPr>
          <w:rFonts w:ascii="Consolas" w:hAnsi="Consolas" w:cs="Times New Roman"/>
          <w:sz w:val="18"/>
        </w:rPr>
        <w:t>5,right,a,5</w:t>
      </w:r>
    </w:p>
    <w:p w:rsidR="00A778E6" w:rsidRPr="00A778E6" w:rsidRDefault="00A778E6" w:rsidP="00A778E6">
      <w:pPr>
        <w:jc w:val="both"/>
        <w:rPr>
          <w:rFonts w:ascii="Consolas" w:hAnsi="Consolas" w:cs="Times New Roman"/>
          <w:sz w:val="18"/>
        </w:rPr>
      </w:pPr>
      <w:r w:rsidRPr="00A778E6">
        <w:rPr>
          <w:rFonts w:ascii="Consolas" w:hAnsi="Consolas" w:cs="Times New Roman"/>
          <w:sz w:val="18"/>
        </w:rPr>
        <w:t>5,right,b,6</w:t>
      </w:r>
    </w:p>
    <w:p w:rsidR="00A778E6" w:rsidRPr="00A778E6" w:rsidRDefault="00A778E6" w:rsidP="00A778E6">
      <w:pPr>
        <w:jc w:val="both"/>
        <w:rPr>
          <w:rFonts w:ascii="Consolas" w:hAnsi="Consolas" w:cs="Times New Roman"/>
          <w:sz w:val="18"/>
        </w:rPr>
      </w:pPr>
      <w:r w:rsidRPr="00A778E6">
        <w:rPr>
          <w:rFonts w:ascii="Consolas" w:hAnsi="Consolas" w:cs="Times New Roman"/>
          <w:sz w:val="18"/>
        </w:rPr>
        <w:t>5,right,#,accept</w:t>
      </w:r>
    </w:p>
    <w:p w:rsidR="00A778E6" w:rsidRPr="00A778E6" w:rsidRDefault="00A778E6" w:rsidP="00A778E6">
      <w:pPr>
        <w:jc w:val="both"/>
        <w:rPr>
          <w:rFonts w:ascii="Consolas" w:hAnsi="Consolas" w:cs="Times New Roman"/>
          <w:sz w:val="18"/>
        </w:rPr>
      </w:pPr>
      <w:r w:rsidRPr="00A778E6">
        <w:rPr>
          <w:rFonts w:ascii="Consolas" w:hAnsi="Consolas" w:cs="Times New Roman"/>
          <w:sz w:val="18"/>
        </w:rPr>
        <w:t>6,right,a,6</w:t>
      </w:r>
    </w:p>
    <w:p w:rsidR="00A778E6" w:rsidRPr="00A778E6" w:rsidRDefault="00A778E6" w:rsidP="00A778E6">
      <w:pPr>
        <w:jc w:val="both"/>
        <w:rPr>
          <w:rFonts w:ascii="Consolas" w:hAnsi="Consolas" w:cs="Times New Roman"/>
          <w:sz w:val="18"/>
        </w:rPr>
      </w:pPr>
      <w:r w:rsidRPr="00A778E6">
        <w:rPr>
          <w:rFonts w:ascii="Consolas" w:hAnsi="Consolas" w:cs="Times New Roman"/>
          <w:sz w:val="18"/>
        </w:rPr>
        <w:t>6,right,b,5</w:t>
      </w:r>
    </w:p>
    <w:p w:rsidR="00E500CE" w:rsidRDefault="00A778E6" w:rsidP="00A778E6">
      <w:pPr>
        <w:jc w:val="both"/>
        <w:rPr>
          <w:rFonts w:ascii="Consolas" w:hAnsi="Consolas" w:cs="Times New Roman"/>
          <w:sz w:val="18"/>
        </w:rPr>
      </w:pPr>
      <w:r w:rsidRPr="00A778E6">
        <w:rPr>
          <w:rFonts w:ascii="Consolas" w:hAnsi="Consolas" w:cs="Times New Roman"/>
          <w:sz w:val="18"/>
        </w:rPr>
        <w:t>6,right,#,3</w:t>
      </w:r>
    </w:p>
    <w:p w:rsidR="00945AED" w:rsidRDefault="00945AED" w:rsidP="00A778E6">
      <w:pPr>
        <w:jc w:val="both"/>
        <w:rPr>
          <w:rFonts w:ascii="Consolas" w:hAnsi="Consolas" w:cs="Times New Roman"/>
          <w:sz w:val="18"/>
        </w:rPr>
      </w:pPr>
    </w:p>
    <w:p w:rsidR="00945AED" w:rsidRDefault="00945AED" w:rsidP="00E500CE">
      <w:pPr>
        <w:jc w:val="both"/>
        <w:rPr>
          <w:rFonts w:ascii="Times New Roman" w:hAnsi="Times New Roman" w:cs="Times New Roman"/>
          <w:sz w:val="18"/>
        </w:rPr>
      </w:pPr>
      <w:r>
        <w:rPr>
          <w:rFonts w:ascii="Times New Roman" w:hAnsi="Times New Roman" w:cs="Times New Roman"/>
          <w:sz w:val="18"/>
        </w:rPr>
        <w:t>This program accepts an input string which contains an odd number of ‘a’ characters and an even number of ‘b’ characters, and is formally defined as:</w:t>
      </w:r>
    </w:p>
    <w:p w:rsidR="00945AED" w:rsidRDefault="00945AED" w:rsidP="00E500CE">
      <w:pPr>
        <w:jc w:val="both"/>
        <w:rPr>
          <w:rFonts w:ascii="Times New Roman" w:hAnsi="Times New Roman" w:cs="Times New Roman"/>
          <w:sz w:val="18"/>
        </w:rPr>
      </w:pPr>
    </w:p>
    <w:p w:rsidR="00945AED" w:rsidRDefault="00945AED" w:rsidP="00E500CE">
      <w:pPr>
        <w:jc w:val="both"/>
        <w:rPr>
          <w:rFonts w:ascii="Times New Roman" w:hAnsi="Times New Roman" w:cs="Times New Roman"/>
          <w:sz w:val="18"/>
        </w:rPr>
      </w:pPr>
      <m:oMathPara>
        <m:oMath>
          <m:r>
            <w:rPr>
              <w:rFonts w:ascii="Cambria Math" w:hAnsi="Cambria Math" w:cs="Times New Roman"/>
              <w:sz w:val="18"/>
            </w:rPr>
            <m:t>L</m:t>
          </m:r>
          <m:d>
            <m:dPr>
              <m:ctrlPr>
                <w:rPr>
                  <w:rFonts w:ascii="Cambria Math" w:hAnsi="Cambria Math" w:cs="Times New Roman"/>
                  <w:i/>
                  <w:sz w:val="18"/>
                </w:rPr>
              </m:ctrlPr>
            </m:dPr>
            <m:e>
              <m:r>
                <w:rPr>
                  <w:rFonts w:ascii="Cambria Math" w:hAnsi="Cambria Math" w:cs="Times New Roman"/>
                  <w:sz w:val="18"/>
                </w:rPr>
                <m:t>M</m:t>
              </m:r>
            </m:e>
          </m:d>
          <m:r>
            <w:rPr>
              <w:rFonts w:ascii="Cambria Math" w:hAnsi="Cambria Math" w:cs="Times New Roman"/>
              <w:sz w:val="18"/>
            </w:rPr>
            <m:t>={ω∈</m:t>
          </m:r>
          <m:sSup>
            <m:sSupPr>
              <m:ctrlPr>
                <w:rPr>
                  <w:rFonts w:ascii="Cambria Math" w:hAnsi="Cambria Math" w:cs="Times New Roman"/>
                  <w:i/>
                  <w:sz w:val="18"/>
                </w:rPr>
              </m:ctrlPr>
            </m:sSupPr>
            <m:e>
              <m:d>
                <m:dPr>
                  <m:ctrlPr>
                    <w:rPr>
                      <w:rFonts w:ascii="Cambria Math" w:hAnsi="Cambria Math" w:cs="Times New Roman"/>
                      <w:i/>
                      <w:sz w:val="18"/>
                    </w:rPr>
                  </m:ctrlPr>
                </m:dPr>
                <m:e>
                  <m:r>
                    <w:rPr>
                      <w:rFonts w:ascii="Cambria Math" w:hAnsi="Cambria Math" w:cs="Times New Roman"/>
                      <w:sz w:val="18"/>
                    </w:rPr>
                    <m:t>a∪b</m:t>
                  </m:r>
                </m:e>
              </m:d>
            </m:e>
            <m:sup>
              <m:r>
                <w:rPr>
                  <w:rFonts w:ascii="Cambria Math" w:hAnsi="Cambria Math" w:cs="Times New Roman"/>
                  <w:sz w:val="18"/>
                </w:rPr>
                <m:t>*</m:t>
              </m:r>
            </m:sup>
          </m:sSup>
          <m:r>
            <w:rPr>
              <w:rFonts w:ascii="Cambria Math" w:hAnsi="Cambria Math" w:cs="Times New Roman"/>
              <w:sz w:val="18"/>
            </w:rPr>
            <m:t>|</m:t>
          </m:r>
          <m:sSub>
            <m:sSubPr>
              <m:ctrlPr>
                <w:rPr>
                  <w:rFonts w:ascii="Cambria Math" w:hAnsi="Cambria Math" w:cs="Times New Roman"/>
                  <w:i/>
                  <w:sz w:val="18"/>
                </w:rPr>
              </m:ctrlPr>
            </m:sSubPr>
            <m:e>
              <m:r>
                <w:rPr>
                  <w:rFonts w:ascii="Cambria Math" w:hAnsi="Cambria Math" w:cs="Times New Roman"/>
                  <w:sz w:val="18"/>
                </w:rPr>
                <m:t>N</m:t>
              </m:r>
            </m:e>
            <m:sub>
              <m:r>
                <w:rPr>
                  <w:rFonts w:ascii="Cambria Math" w:hAnsi="Cambria Math" w:cs="Times New Roman"/>
                  <w:sz w:val="18"/>
                </w:rPr>
                <m:t>a</m:t>
              </m:r>
            </m:sub>
          </m:sSub>
          <m:d>
            <m:dPr>
              <m:ctrlPr>
                <w:rPr>
                  <w:rFonts w:ascii="Cambria Math" w:hAnsi="Cambria Math" w:cs="Times New Roman"/>
                  <w:i/>
                  <w:sz w:val="18"/>
                </w:rPr>
              </m:ctrlPr>
            </m:dPr>
            <m:e>
              <m:r>
                <w:rPr>
                  <w:rFonts w:ascii="Cambria Math" w:hAnsi="Cambria Math" w:cs="Times New Roman"/>
                  <w:sz w:val="18"/>
                </w:rPr>
                <m:t>ω</m:t>
              </m:r>
            </m:e>
          </m:d>
          <m:r>
            <w:rPr>
              <w:rFonts w:ascii="Cambria Math" w:hAnsi="Cambria Math" w:cs="Times New Roman"/>
              <w:sz w:val="18"/>
            </w:rPr>
            <m:t xml:space="preserve">is odd AND </m:t>
          </m:r>
          <m:sSub>
            <m:sSubPr>
              <m:ctrlPr>
                <w:rPr>
                  <w:rFonts w:ascii="Cambria Math" w:hAnsi="Cambria Math" w:cs="Times New Roman"/>
                  <w:i/>
                  <w:sz w:val="18"/>
                </w:rPr>
              </m:ctrlPr>
            </m:sSubPr>
            <m:e>
              <m:r>
                <w:rPr>
                  <w:rFonts w:ascii="Cambria Math" w:hAnsi="Cambria Math" w:cs="Times New Roman"/>
                  <w:sz w:val="18"/>
                </w:rPr>
                <m:t>N</m:t>
              </m:r>
            </m:e>
            <m:sub>
              <m:r>
                <w:rPr>
                  <w:rFonts w:ascii="Cambria Math" w:hAnsi="Cambria Math" w:cs="Times New Roman"/>
                  <w:sz w:val="18"/>
                </w:rPr>
                <m:t>b</m:t>
              </m:r>
            </m:sub>
          </m:sSub>
          <m:d>
            <m:dPr>
              <m:ctrlPr>
                <w:rPr>
                  <w:rFonts w:ascii="Cambria Math" w:hAnsi="Cambria Math" w:cs="Times New Roman"/>
                  <w:i/>
                  <w:sz w:val="18"/>
                </w:rPr>
              </m:ctrlPr>
            </m:dPr>
            <m:e>
              <m:r>
                <w:rPr>
                  <w:rFonts w:ascii="Cambria Math" w:hAnsi="Cambria Math" w:cs="Times New Roman"/>
                  <w:sz w:val="18"/>
                </w:rPr>
                <m:t>ω</m:t>
              </m:r>
            </m:e>
          </m:d>
          <m:r>
            <w:rPr>
              <w:rFonts w:ascii="Cambria Math" w:hAnsi="Cambria Math" w:cs="Times New Roman"/>
              <w:sz w:val="18"/>
            </w:rPr>
            <m:t xml:space="preserve">is even}  </m:t>
          </m:r>
        </m:oMath>
      </m:oMathPara>
    </w:p>
    <w:p w:rsidR="00945AED" w:rsidRDefault="00945AED" w:rsidP="00E500CE">
      <w:pPr>
        <w:jc w:val="both"/>
        <w:rPr>
          <w:rFonts w:ascii="Times New Roman" w:hAnsi="Times New Roman" w:cs="Times New Roman"/>
          <w:sz w:val="18"/>
        </w:rPr>
      </w:pPr>
    </w:p>
    <w:p w:rsidR="00945AED" w:rsidRDefault="00945AED" w:rsidP="00E500CE">
      <w:pPr>
        <w:jc w:val="both"/>
        <w:rPr>
          <w:rFonts w:ascii="Times New Roman" w:hAnsi="Times New Roman" w:cs="Times New Roman"/>
          <w:sz w:val="18"/>
        </w:rPr>
      </w:pPr>
      <w:r>
        <w:rPr>
          <w:rFonts w:ascii="Times New Roman" w:hAnsi="Times New Roman" w:cs="Times New Roman"/>
          <w:sz w:val="18"/>
        </w:rPr>
        <w:t>For the machine’s input string, the content of the text file will contain a series of strings to be tested by the given program in order to determine if each string is either rejected or accepted.</w:t>
      </w:r>
    </w:p>
    <w:p w:rsidR="00945AED" w:rsidRDefault="00945AED" w:rsidP="00E500CE">
      <w:pPr>
        <w:jc w:val="both"/>
        <w:rPr>
          <w:rFonts w:ascii="Times New Roman" w:hAnsi="Times New Roman" w:cs="Times New Roman"/>
          <w:sz w:val="18"/>
        </w:rPr>
      </w:pPr>
    </w:p>
    <w:p w:rsidR="00E500CE" w:rsidRDefault="00945AED" w:rsidP="00E500CE">
      <w:pPr>
        <w:jc w:val="both"/>
        <w:rPr>
          <w:rFonts w:ascii="Times New Roman" w:hAnsi="Times New Roman" w:cs="Times New Roman"/>
          <w:sz w:val="18"/>
        </w:rPr>
      </w:pPr>
      <w:r>
        <w:rPr>
          <w:rFonts w:ascii="Times New Roman" w:hAnsi="Times New Roman" w:cs="Times New Roman"/>
          <w:sz w:val="18"/>
        </w:rPr>
        <w:t>Sample input strings text file components:</w:t>
      </w:r>
    </w:p>
    <w:p w:rsidR="00945AED" w:rsidRDefault="00945AED" w:rsidP="00E500CE">
      <w:pPr>
        <w:jc w:val="both"/>
        <w:rPr>
          <w:rFonts w:ascii="Times New Roman" w:hAnsi="Times New Roman" w:cs="Times New Roman"/>
          <w:sz w:val="18"/>
        </w:rPr>
      </w:pPr>
    </w:p>
    <w:p w:rsidR="00945AED" w:rsidRPr="00945AED" w:rsidRDefault="00945AED" w:rsidP="00945AED">
      <w:pPr>
        <w:jc w:val="both"/>
        <w:rPr>
          <w:rFonts w:ascii="Consolas" w:hAnsi="Consolas" w:cs="Times New Roman"/>
          <w:sz w:val="18"/>
        </w:rPr>
      </w:pPr>
      <w:r w:rsidRPr="00945AED">
        <w:rPr>
          <w:rFonts w:ascii="Consolas" w:hAnsi="Consolas" w:cs="Times New Roman"/>
          <w:sz w:val="18"/>
        </w:rPr>
        <w:t>aaaaabb</w:t>
      </w:r>
    </w:p>
    <w:p w:rsidR="00945AED" w:rsidRPr="00945AED" w:rsidRDefault="00945AED" w:rsidP="00945AED">
      <w:pPr>
        <w:jc w:val="both"/>
        <w:rPr>
          <w:rFonts w:ascii="Consolas" w:hAnsi="Consolas" w:cs="Times New Roman"/>
          <w:sz w:val="18"/>
        </w:rPr>
      </w:pPr>
      <w:r w:rsidRPr="00945AED">
        <w:rPr>
          <w:rFonts w:ascii="Consolas" w:hAnsi="Consolas" w:cs="Times New Roman"/>
          <w:sz w:val="18"/>
        </w:rPr>
        <w:t>aababb</w:t>
      </w:r>
    </w:p>
    <w:p w:rsidR="00945AED" w:rsidRPr="00945AED" w:rsidRDefault="00945AED" w:rsidP="00945AED">
      <w:pPr>
        <w:jc w:val="both"/>
        <w:rPr>
          <w:rFonts w:ascii="Consolas" w:hAnsi="Consolas" w:cs="Times New Roman"/>
          <w:sz w:val="18"/>
        </w:rPr>
      </w:pPr>
      <w:r w:rsidRPr="00945AED">
        <w:rPr>
          <w:rFonts w:ascii="Consolas" w:hAnsi="Consolas" w:cs="Times New Roman"/>
          <w:sz w:val="18"/>
        </w:rPr>
        <w:t>aabbbbbbbbbbbbb</w:t>
      </w:r>
    </w:p>
    <w:p w:rsidR="00945AED" w:rsidRDefault="00945AED" w:rsidP="008B44AC">
      <w:pPr>
        <w:jc w:val="both"/>
        <w:rPr>
          <w:rFonts w:ascii="Consolas" w:hAnsi="Consolas" w:cs="Times New Roman"/>
          <w:sz w:val="18"/>
        </w:rPr>
      </w:pPr>
      <w:r w:rsidRPr="00945AED">
        <w:rPr>
          <w:rFonts w:ascii="Consolas" w:hAnsi="Consolas" w:cs="Times New Roman"/>
          <w:sz w:val="18"/>
        </w:rPr>
        <w:t>12121212</w:t>
      </w:r>
    </w:p>
    <w:p w:rsidR="008B44AC" w:rsidRPr="006F0C63" w:rsidRDefault="008B44AC" w:rsidP="006F0C63">
      <w:pPr>
        <w:ind w:left="360"/>
        <w:jc w:val="both"/>
        <w:rPr>
          <w:rFonts w:ascii="Consolas" w:hAnsi="Consolas" w:cs="Times New Roman"/>
          <w:sz w:val="18"/>
        </w:rPr>
      </w:pPr>
    </w:p>
    <w:p w:rsidR="00810A5A" w:rsidRDefault="00810A5A" w:rsidP="00810A5A">
      <w:pPr>
        <w:pStyle w:val="ListParagraph"/>
        <w:numPr>
          <w:ilvl w:val="1"/>
          <w:numId w:val="2"/>
        </w:numPr>
        <w:jc w:val="both"/>
        <w:rPr>
          <w:rFonts w:ascii="Times New Roman" w:hAnsi="Times New Roman" w:cs="Times New Roman"/>
          <w:b/>
        </w:rPr>
      </w:pPr>
      <w:r>
        <w:rPr>
          <w:rFonts w:ascii="Times New Roman" w:hAnsi="Times New Roman" w:cs="Times New Roman"/>
          <w:b/>
        </w:rPr>
        <w:t>Algorithm</w:t>
      </w:r>
      <w:r w:rsidR="00C32AE1">
        <w:rPr>
          <w:rFonts w:ascii="Times New Roman" w:hAnsi="Times New Roman" w:cs="Times New Roman"/>
          <w:b/>
        </w:rPr>
        <w:t xml:space="preserve"> and Implementation</w:t>
      </w:r>
    </w:p>
    <w:p w:rsidR="000947E7" w:rsidRDefault="00C32AE1" w:rsidP="006F0C63">
      <w:pPr>
        <w:jc w:val="both"/>
        <w:rPr>
          <w:rFonts w:ascii="Times New Roman" w:hAnsi="Times New Roman" w:cs="Times New Roman"/>
          <w:sz w:val="18"/>
        </w:rPr>
      </w:pPr>
      <w:r>
        <w:rPr>
          <w:rFonts w:ascii="Times New Roman" w:hAnsi="Times New Roman" w:cs="Times New Roman"/>
          <w:sz w:val="18"/>
        </w:rPr>
        <w:t>In order to simulate the functionality of a Two Way Accepter, the corresponding implementation of each of the machine’s components should first be discussed.</w:t>
      </w:r>
    </w:p>
    <w:p w:rsidR="00C32AE1" w:rsidRDefault="00C32AE1" w:rsidP="006F0C63">
      <w:pPr>
        <w:jc w:val="both"/>
        <w:rPr>
          <w:rFonts w:ascii="Times New Roman" w:hAnsi="Times New Roman" w:cs="Times New Roman"/>
          <w:sz w:val="18"/>
        </w:rPr>
      </w:pPr>
    </w:p>
    <w:p w:rsidR="008B44AC" w:rsidRDefault="008B44AC" w:rsidP="006F0C63">
      <w:pPr>
        <w:jc w:val="both"/>
        <w:rPr>
          <w:rFonts w:ascii="Times New Roman" w:hAnsi="Times New Roman" w:cs="Times New Roman"/>
          <w:sz w:val="18"/>
        </w:rPr>
      </w:pPr>
    </w:p>
    <w:p w:rsidR="008B44AC" w:rsidRDefault="008B44AC" w:rsidP="006F0C63">
      <w:pPr>
        <w:jc w:val="both"/>
        <w:rPr>
          <w:rFonts w:ascii="Times New Roman" w:hAnsi="Times New Roman" w:cs="Times New Roman"/>
          <w:sz w:val="18"/>
        </w:rPr>
      </w:pPr>
    </w:p>
    <w:p w:rsidR="008B44AC" w:rsidRDefault="008B44AC" w:rsidP="006F0C63">
      <w:pPr>
        <w:jc w:val="both"/>
        <w:rPr>
          <w:rFonts w:ascii="Times New Roman" w:hAnsi="Times New Roman" w:cs="Times New Roman"/>
          <w:sz w:val="18"/>
        </w:rPr>
      </w:pPr>
    </w:p>
    <w:p w:rsidR="00C32AE1" w:rsidRPr="00C32AE1" w:rsidRDefault="00C32AE1" w:rsidP="00C32AE1">
      <w:pPr>
        <w:pStyle w:val="ListParagraph"/>
        <w:numPr>
          <w:ilvl w:val="2"/>
          <w:numId w:val="2"/>
        </w:numPr>
        <w:jc w:val="both"/>
        <w:rPr>
          <w:rFonts w:ascii="Times New Roman" w:hAnsi="Times New Roman" w:cs="Times New Roman"/>
          <w:sz w:val="18"/>
        </w:rPr>
      </w:pPr>
      <w:r>
        <w:rPr>
          <w:rFonts w:ascii="Times New Roman" w:hAnsi="Times New Roman" w:cs="Times New Roman"/>
          <w:b/>
        </w:rPr>
        <w:lastRenderedPageBreak/>
        <w:t>File Reader</w:t>
      </w:r>
    </w:p>
    <w:p w:rsidR="00C32AE1" w:rsidRDefault="00C32AE1" w:rsidP="00C32AE1">
      <w:pPr>
        <w:jc w:val="both"/>
        <w:rPr>
          <w:rFonts w:ascii="Times New Roman" w:hAnsi="Times New Roman" w:cs="Times New Roman"/>
          <w:sz w:val="18"/>
        </w:rPr>
      </w:pPr>
      <w:r>
        <w:rPr>
          <w:rFonts w:ascii="Times New Roman" w:hAnsi="Times New Roman" w:cs="Times New Roman"/>
          <w:sz w:val="18"/>
        </w:rPr>
        <w:t>This component of the system is mainly involved with the reading of the given text files and then storing their corresponding values to the machine’s components.</w:t>
      </w:r>
    </w:p>
    <w:p w:rsidR="00C32AE1" w:rsidRDefault="00C32AE1" w:rsidP="00C32AE1">
      <w:pPr>
        <w:jc w:val="both"/>
        <w:rPr>
          <w:rFonts w:ascii="Times New Roman" w:hAnsi="Times New Roman" w:cs="Times New Roman"/>
          <w:sz w:val="18"/>
        </w:rPr>
      </w:pPr>
    </w:p>
    <w:p w:rsidR="00C32AE1" w:rsidRDefault="00C32AE1" w:rsidP="00C32AE1">
      <w:pPr>
        <w:jc w:val="both"/>
        <w:rPr>
          <w:rFonts w:ascii="Times New Roman" w:hAnsi="Times New Roman" w:cs="Times New Roman"/>
          <w:sz w:val="18"/>
        </w:rPr>
      </w:pPr>
      <w:r>
        <w:rPr>
          <w:rFonts w:ascii="Times New Roman" w:hAnsi="Times New Roman" w:cs="Times New Roman"/>
          <w:sz w:val="18"/>
        </w:rPr>
        <w:t>The file readers are separated into 2 parts: One for the input program, and another for the input strings.</w:t>
      </w:r>
    </w:p>
    <w:p w:rsidR="00C32AE1" w:rsidRDefault="00C32AE1" w:rsidP="00C32AE1">
      <w:pPr>
        <w:jc w:val="both"/>
        <w:rPr>
          <w:rFonts w:ascii="Times New Roman" w:hAnsi="Times New Roman" w:cs="Times New Roman"/>
          <w:sz w:val="18"/>
        </w:rPr>
      </w:pPr>
    </w:p>
    <w:p w:rsidR="008B44AC" w:rsidRDefault="00C60ED8" w:rsidP="00C32AE1">
      <w:pPr>
        <w:jc w:val="both"/>
        <w:rPr>
          <w:rFonts w:ascii="Times New Roman" w:hAnsi="Times New Roman" w:cs="Times New Roman"/>
          <w:sz w:val="18"/>
        </w:rPr>
      </w:pPr>
      <w:r>
        <w:rPr>
          <w:rFonts w:ascii="Times New Roman" w:hAnsi="Times New Roman" w:cs="Times New Roman"/>
          <w:sz w:val="18"/>
        </w:rPr>
        <w:t xml:space="preserve">As discussed in Section 2.1., the program text file will only contain the P (set of </w:t>
      </w:r>
      <w:r w:rsidRPr="00C32AE1">
        <w:rPr>
          <w:rFonts w:ascii="Times New Roman" w:hAnsi="Times New Roman" w:cs="Times New Roman"/>
          <w:sz w:val="18"/>
        </w:rPr>
        <w:t>instructions</w:t>
      </w:r>
      <w:r>
        <w:rPr>
          <w:rFonts w:ascii="Times New Roman" w:hAnsi="Times New Roman" w:cs="Times New Roman"/>
          <w:sz w:val="18"/>
        </w:rPr>
        <w:t>) component of the Two Way Acceptor (TWA)</w:t>
      </w:r>
      <w:r w:rsidR="008B44AC">
        <w:rPr>
          <w:rFonts w:ascii="Times New Roman" w:hAnsi="Times New Roman" w:cs="Times New Roman"/>
          <w:sz w:val="18"/>
        </w:rPr>
        <w:t xml:space="preserve"> as the rest of the components can be formally derived from there</w:t>
      </w:r>
      <w:r>
        <w:rPr>
          <w:rFonts w:ascii="Times New Roman" w:hAnsi="Times New Roman" w:cs="Times New Roman"/>
          <w:sz w:val="18"/>
        </w:rPr>
        <w:t>.</w:t>
      </w:r>
    </w:p>
    <w:p w:rsidR="008B44AC" w:rsidRDefault="008B44AC" w:rsidP="00C32AE1">
      <w:pPr>
        <w:jc w:val="both"/>
        <w:rPr>
          <w:rFonts w:ascii="Times New Roman" w:hAnsi="Times New Roman" w:cs="Times New Roman"/>
          <w:sz w:val="18"/>
        </w:rPr>
      </w:pPr>
    </w:p>
    <w:p w:rsidR="008B44AC" w:rsidRDefault="008B44AC" w:rsidP="00C32AE1">
      <w:pPr>
        <w:jc w:val="both"/>
        <w:rPr>
          <w:rFonts w:ascii="Times New Roman" w:hAnsi="Times New Roman" w:cs="Times New Roman"/>
          <w:sz w:val="18"/>
        </w:rPr>
      </w:pPr>
      <w:r>
        <w:rPr>
          <w:rFonts w:ascii="Times New Roman" w:hAnsi="Times New Roman" w:cs="Times New Roman"/>
          <w:sz w:val="18"/>
        </w:rPr>
        <w:t>Given a(n) instruction(s) in the form of:</w:t>
      </w:r>
    </w:p>
    <w:p w:rsidR="008B44AC" w:rsidRDefault="008B44AC" w:rsidP="00C32AE1">
      <w:pPr>
        <w:jc w:val="both"/>
        <w:rPr>
          <w:rFonts w:ascii="Times New Roman" w:hAnsi="Times New Roman" w:cs="Times New Roman"/>
          <w:sz w:val="18"/>
        </w:rPr>
      </w:pPr>
    </w:p>
    <w:p w:rsidR="00C32AE1" w:rsidRDefault="008B44AC" w:rsidP="008B44AC">
      <w:pPr>
        <w:jc w:val="center"/>
        <w:rPr>
          <w:rFonts w:ascii="Times New Roman" w:hAnsi="Times New Roman" w:cs="Times New Roman"/>
          <w:sz w:val="18"/>
        </w:rPr>
      </w:pPr>
      <w:r>
        <w:rPr>
          <w:rFonts w:ascii="Times New Roman" w:hAnsi="Times New Roman" w:cs="Times New Roman"/>
          <w:sz w:val="18"/>
        </w:rPr>
        <w:t>&lt;state&gt;, &lt;scan_direction&gt;, &lt;input_symbol&gt;, &lt;next_state&gt;</w:t>
      </w:r>
    </w:p>
    <w:p w:rsidR="008B44AC" w:rsidRDefault="008B44AC" w:rsidP="008B44AC">
      <w:pPr>
        <w:rPr>
          <w:rFonts w:ascii="Times New Roman" w:hAnsi="Times New Roman" w:cs="Times New Roman"/>
          <w:sz w:val="18"/>
        </w:rPr>
      </w:pPr>
    </w:p>
    <w:p w:rsidR="008B44AC" w:rsidRDefault="008B44AC" w:rsidP="008B44AC">
      <w:pPr>
        <w:pStyle w:val="ListParagraph"/>
        <w:numPr>
          <w:ilvl w:val="0"/>
          <w:numId w:val="6"/>
        </w:numPr>
        <w:rPr>
          <w:rFonts w:ascii="Times New Roman" w:hAnsi="Times New Roman" w:cs="Times New Roman"/>
          <w:sz w:val="18"/>
        </w:rPr>
      </w:pPr>
      <w:r w:rsidRPr="008B44AC">
        <w:rPr>
          <w:rFonts w:ascii="Times New Roman" w:hAnsi="Times New Roman" w:cs="Times New Roman"/>
          <w:sz w:val="18"/>
        </w:rPr>
        <w:t xml:space="preserve">Q can be </w:t>
      </w:r>
      <w:r w:rsidR="0007329D">
        <w:rPr>
          <w:rFonts w:ascii="Times New Roman" w:hAnsi="Times New Roman" w:cs="Times New Roman"/>
          <w:sz w:val="18"/>
        </w:rPr>
        <w:t>derived</w:t>
      </w:r>
      <w:r w:rsidRPr="008B44AC">
        <w:rPr>
          <w:rFonts w:ascii="Times New Roman" w:hAnsi="Times New Roman" w:cs="Times New Roman"/>
          <w:sz w:val="18"/>
        </w:rPr>
        <w:t xml:space="preserve"> from the unique set of &lt;states&gt;</w:t>
      </w:r>
    </w:p>
    <w:p w:rsidR="008B44AC" w:rsidRDefault="008B44AC" w:rsidP="008B44AC">
      <w:pPr>
        <w:pStyle w:val="ListParagraph"/>
        <w:numPr>
          <w:ilvl w:val="0"/>
          <w:numId w:val="6"/>
        </w:numPr>
        <w:rPr>
          <w:rFonts w:ascii="Times New Roman" w:hAnsi="Times New Roman" w:cs="Times New Roman"/>
          <w:sz w:val="18"/>
        </w:rPr>
      </w:pPr>
      <w:r>
        <w:rPr>
          <w:rFonts w:ascii="Times New Roman" w:hAnsi="Times New Roman" w:cs="Times New Roman"/>
          <w:sz w:val="18"/>
        </w:rPr>
        <w:t xml:space="preserve">T can be </w:t>
      </w:r>
      <w:r w:rsidR="0007329D">
        <w:rPr>
          <w:rFonts w:ascii="Times New Roman" w:hAnsi="Times New Roman" w:cs="Times New Roman"/>
          <w:sz w:val="18"/>
        </w:rPr>
        <w:t>derived</w:t>
      </w:r>
      <w:r w:rsidR="0007329D" w:rsidRPr="008B44AC">
        <w:rPr>
          <w:rFonts w:ascii="Times New Roman" w:hAnsi="Times New Roman" w:cs="Times New Roman"/>
          <w:sz w:val="18"/>
        </w:rPr>
        <w:t xml:space="preserve"> </w:t>
      </w:r>
      <w:r>
        <w:rPr>
          <w:rFonts w:ascii="Times New Roman" w:hAnsi="Times New Roman" w:cs="Times New Roman"/>
          <w:sz w:val="18"/>
        </w:rPr>
        <w:t>from the unique set of &lt;input_symbols&gt;</w:t>
      </w:r>
    </w:p>
    <w:p w:rsidR="008B44AC" w:rsidRDefault="008B44AC" w:rsidP="008B44AC">
      <w:pPr>
        <w:pStyle w:val="ListParagraph"/>
        <w:numPr>
          <w:ilvl w:val="0"/>
          <w:numId w:val="6"/>
        </w:numPr>
        <w:rPr>
          <w:rFonts w:ascii="Times New Roman" w:hAnsi="Times New Roman" w:cs="Times New Roman"/>
          <w:sz w:val="18"/>
        </w:rPr>
      </w:pPr>
      <m:oMath>
        <m:sSub>
          <m:sSubPr>
            <m:ctrlPr>
              <w:rPr>
                <w:rFonts w:ascii="Cambria Math" w:hAnsi="Cambria Math" w:cs="Times New Roman"/>
                <w:i/>
                <w:sz w:val="18"/>
              </w:rPr>
            </m:ctrlPr>
          </m:sSubPr>
          <m:e>
            <m:r>
              <w:rPr>
                <w:rFonts w:ascii="Cambria Math" w:hAnsi="Cambria Math" w:cs="Times New Roman"/>
                <w:sz w:val="18"/>
              </w:rPr>
              <m:t>q</m:t>
            </m:r>
          </m:e>
          <m:sub>
            <m:r>
              <w:rPr>
                <w:rFonts w:ascii="Cambria Math" w:hAnsi="Cambria Math" w:cs="Times New Roman"/>
                <w:sz w:val="18"/>
              </w:rPr>
              <m:t>i</m:t>
            </m:r>
          </m:sub>
        </m:sSub>
      </m:oMath>
      <w:r>
        <w:rPr>
          <w:rFonts w:ascii="Times New Roman" w:hAnsi="Times New Roman" w:cs="Times New Roman"/>
          <w:sz w:val="18"/>
        </w:rPr>
        <w:t xml:space="preserve"> can be </w:t>
      </w:r>
      <w:r w:rsidR="0007329D">
        <w:rPr>
          <w:rFonts w:ascii="Times New Roman" w:hAnsi="Times New Roman" w:cs="Times New Roman"/>
          <w:sz w:val="18"/>
        </w:rPr>
        <w:t>derived</w:t>
      </w:r>
      <w:r w:rsidR="0007329D" w:rsidRPr="008B44AC">
        <w:rPr>
          <w:rFonts w:ascii="Times New Roman" w:hAnsi="Times New Roman" w:cs="Times New Roman"/>
          <w:sz w:val="18"/>
        </w:rPr>
        <w:t xml:space="preserve"> </w:t>
      </w:r>
      <w:r>
        <w:rPr>
          <w:rFonts w:ascii="Times New Roman" w:hAnsi="Times New Roman" w:cs="Times New Roman"/>
          <w:sz w:val="18"/>
        </w:rPr>
        <w:t xml:space="preserve">if </w:t>
      </w:r>
      <w:r w:rsidR="0007329D">
        <w:rPr>
          <w:rFonts w:ascii="Times New Roman" w:hAnsi="Times New Roman" w:cs="Times New Roman"/>
          <w:sz w:val="18"/>
        </w:rPr>
        <w:t>a &lt;state&gt; is defined by the</w:t>
      </w:r>
      <w:r>
        <w:rPr>
          <w:rFonts w:ascii="Times New Roman" w:hAnsi="Times New Roman" w:cs="Times New Roman"/>
          <w:sz w:val="18"/>
        </w:rPr>
        <w:t xml:space="preserve"> term “start”</w:t>
      </w:r>
      <w:r w:rsidR="0007329D">
        <w:rPr>
          <w:rFonts w:ascii="Times New Roman" w:hAnsi="Times New Roman" w:cs="Times New Roman"/>
          <w:sz w:val="18"/>
        </w:rPr>
        <w:t xml:space="preserve"> </w:t>
      </w:r>
    </w:p>
    <w:p w:rsidR="0007329D" w:rsidRDefault="0007329D" w:rsidP="008B44AC">
      <w:pPr>
        <w:pStyle w:val="ListParagraph"/>
        <w:numPr>
          <w:ilvl w:val="0"/>
          <w:numId w:val="6"/>
        </w:numPr>
        <w:rPr>
          <w:rFonts w:ascii="Times New Roman" w:hAnsi="Times New Roman" w:cs="Times New Roman"/>
          <w:sz w:val="18"/>
        </w:rPr>
      </w:pPr>
      <w:r>
        <w:rPr>
          <w:rFonts w:ascii="Times New Roman" w:hAnsi="Times New Roman" w:cs="Times New Roman"/>
          <w:sz w:val="18"/>
        </w:rPr>
        <w:t>F can be derived</w:t>
      </w:r>
      <w:r w:rsidRPr="008B44AC">
        <w:rPr>
          <w:rFonts w:ascii="Times New Roman" w:hAnsi="Times New Roman" w:cs="Times New Roman"/>
          <w:sz w:val="18"/>
        </w:rPr>
        <w:t xml:space="preserve"> </w:t>
      </w:r>
      <w:r>
        <w:rPr>
          <w:rFonts w:ascii="Times New Roman" w:hAnsi="Times New Roman" w:cs="Times New Roman"/>
          <w:sz w:val="18"/>
        </w:rPr>
        <w:t>from the unique set of &lt;states&gt; whose &lt;next_states&gt; are defined as “accept”</w:t>
      </w:r>
    </w:p>
    <w:p w:rsidR="0007329D" w:rsidRDefault="0007329D" w:rsidP="008B44AC">
      <w:pPr>
        <w:pStyle w:val="ListParagraph"/>
        <w:numPr>
          <w:ilvl w:val="0"/>
          <w:numId w:val="6"/>
        </w:numPr>
        <w:rPr>
          <w:rFonts w:ascii="Times New Roman" w:hAnsi="Times New Roman" w:cs="Times New Roman"/>
          <w:sz w:val="18"/>
        </w:rPr>
      </w:pPr>
      <w:r>
        <w:rPr>
          <w:rFonts w:ascii="Times New Roman" w:hAnsi="Times New Roman" w:cs="Times New Roman"/>
          <w:sz w:val="18"/>
        </w:rPr>
        <w:t>Instructions/transitions for P can be derived from the set of the corresponding &lt;scan_directions&gt; of &lt;states&gt; defined by either “left” or “right”</w:t>
      </w:r>
    </w:p>
    <w:p w:rsidR="0007329D" w:rsidRDefault="0007329D" w:rsidP="0007329D">
      <w:pPr>
        <w:pStyle w:val="ListParagraph"/>
        <w:rPr>
          <w:rFonts w:ascii="Times New Roman" w:hAnsi="Times New Roman" w:cs="Times New Roman"/>
          <w:sz w:val="18"/>
        </w:rPr>
      </w:pPr>
    </w:p>
    <w:p w:rsidR="0007329D" w:rsidRPr="0007329D" w:rsidRDefault="0007329D" w:rsidP="0007329D">
      <w:pPr>
        <w:pStyle w:val="ListParagraph"/>
        <w:numPr>
          <w:ilvl w:val="2"/>
          <w:numId w:val="2"/>
        </w:numPr>
        <w:rPr>
          <w:rFonts w:ascii="Times New Roman" w:hAnsi="Times New Roman" w:cs="Times New Roman"/>
          <w:sz w:val="18"/>
        </w:rPr>
      </w:pPr>
      <w:r>
        <w:rPr>
          <w:rFonts w:ascii="Times New Roman" w:hAnsi="Times New Roman" w:cs="Times New Roman"/>
          <w:b/>
        </w:rPr>
        <w:t>States and Transition Objects</w:t>
      </w:r>
    </w:p>
    <w:p w:rsidR="0007329D" w:rsidRDefault="0007329D" w:rsidP="0007329D">
      <w:pPr>
        <w:rPr>
          <w:rFonts w:ascii="Times New Roman" w:hAnsi="Times New Roman" w:cs="Times New Roman"/>
          <w:sz w:val="18"/>
        </w:rPr>
      </w:pPr>
      <w:r>
        <w:rPr>
          <w:rFonts w:ascii="Times New Roman" w:hAnsi="Times New Roman" w:cs="Times New Roman"/>
          <w:sz w:val="18"/>
        </w:rPr>
        <w:t>This component focuses on the storing and manipulation of the states and their corresponding transitions into the system.</w:t>
      </w:r>
    </w:p>
    <w:p w:rsidR="0007329D" w:rsidRDefault="0007329D" w:rsidP="0007329D">
      <w:pPr>
        <w:rPr>
          <w:rFonts w:ascii="Times New Roman" w:hAnsi="Times New Roman" w:cs="Times New Roman"/>
          <w:sz w:val="18"/>
        </w:rPr>
      </w:pPr>
    </w:p>
    <w:p w:rsidR="0007329D" w:rsidRDefault="0007329D" w:rsidP="0007329D">
      <w:pPr>
        <w:rPr>
          <w:rFonts w:ascii="Times New Roman" w:hAnsi="Times New Roman" w:cs="Times New Roman"/>
          <w:sz w:val="18"/>
        </w:rPr>
      </w:pPr>
      <w:r>
        <w:rPr>
          <w:rFonts w:ascii="Times New Roman" w:hAnsi="Times New Roman" w:cs="Times New Roman"/>
          <w:sz w:val="18"/>
        </w:rPr>
        <w:t xml:space="preserve">State Objects </w:t>
      </w:r>
      <w:r w:rsidR="001703EF">
        <w:rPr>
          <w:rFonts w:ascii="Times New Roman" w:hAnsi="Times New Roman" w:cs="Times New Roman"/>
          <w:sz w:val="18"/>
        </w:rPr>
        <w:t xml:space="preserve">are essentially the program instructions of the machine and </w:t>
      </w:r>
      <w:r>
        <w:rPr>
          <w:rFonts w:ascii="Times New Roman" w:hAnsi="Times New Roman" w:cs="Times New Roman"/>
          <w:sz w:val="18"/>
        </w:rPr>
        <w:t>are defined in the system to have the following components:</w:t>
      </w:r>
    </w:p>
    <w:p w:rsidR="001703EF" w:rsidRDefault="001703EF" w:rsidP="0007329D">
      <w:pPr>
        <w:rPr>
          <w:rFonts w:ascii="Times New Roman" w:hAnsi="Times New Roman" w:cs="Times New Roman"/>
          <w:sz w:val="18"/>
        </w:rPr>
      </w:pPr>
    </w:p>
    <w:p w:rsidR="0007329D" w:rsidRDefault="001703EF" w:rsidP="0007329D">
      <w:pPr>
        <w:pStyle w:val="ListParagraph"/>
        <w:numPr>
          <w:ilvl w:val="0"/>
          <w:numId w:val="6"/>
        </w:numPr>
        <w:rPr>
          <w:rFonts w:ascii="Times New Roman" w:hAnsi="Times New Roman" w:cs="Times New Roman"/>
          <w:sz w:val="18"/>
        </w:rPr>
      </w:pPr>
      <w:r>
        <w:rPr>
          <w:rFonts w:ascii="Times New Roman" w:hAnsi="Times New Roman" w:cs="Times New Roman"/>
          <w:sz w:val="18"/>
        </w:rPr>
        <w:t>label – state name</w:t>
      </w:r>
    </w:p>
    <w:p w:rsidR="001703EF" w:rsidRDefault="001703EF" w:rsidP="0007329D">
      <w:pPr>
        <w:pStyle w:val="ListParagraph"/>
        <w:numPr>
          <w:ilvl w:val="0"/>
          <w:numId w:val="6"/>
        </w:numPr>
        <w:rPr>
          <w:rFonts w:ascii="Times New Roman" w:hAnsi="Times New Roman" w:cs="Times New Roman"/>
          <w:sz w:val="18"/>
        </w:rPr>
      </w:pPr>
      <w:r>
        <w:rPr>
          <w:rFonts w:ascii="Times New Roman" w:hAnsi="Times New Roman" w:cs="Times New Roman"/>
          <w:sz w:val="18"/>
        </w:rPr>
        <w:t>direction – scanleft or scanright</w:t>
      </w:r>
    </w:p>
    <w:p w:rsidR="001703EF" w:rsidRDefault="001703EF" w:rsidP="0007329D">
      <w:pPr>
        <w:pStyle w:val="ListParagraph"/>
        <w:numPr>
          <w:ilvl w:val="0"/>
          <w:numId w:val="6"/>
        </w:numPr>
        <w:rPr>
          <w:rFonts w:ascii="Times New Roman" w:hAnsi="Times New Roman" w:cs="Times New Roman"/>
          <w:sz w:val="18"/>
        </w:rPr>
      </w:pPr>
      <w:r>
        <w:rPr>
          <w:rFonts w:ascii="Times New Roman" w:hAnsi="Times New Roman" w:cs="Times New Roman"/>
          <w:sz w:val="18"/>
        </w:rPr>
        <w:t>transitions – set of transitions when given certain input symbols and their corresponding succeeding states</w:t>
      </w:r>
    </w:p>
    <w:p w:rsidR="001703EF" w:rsidRDefault="001703EF" w:rsidP="0007329D">
      <w:pPr>
        <w:pStyle w:val="ListParagraph"/>
        <w:numPr>
          <w:ilvl w:val="0"/>
          <w:numId w:val="6"/>
        </w:numPr>
        <w:rPr>
          <w:rFonts w:ascii="Times New Roman" w:hAnsi="Times New Roman" w:cs="Times New Roman"/>
          <w:sz w:val="18"/>
        </w:rPr>
      </w:pPr>
      <w:r>
        <w:rPr>
          <w:rFonts w:ascii="Times New Roman" w:hAnsi="Times New Roman" w:cs="Times New Roman"/>
          <w:sz w:val="18"/>
        </w:rPr>
        <w:t>isFinal – determines whether the state is an accepting state or not</w:t>
      </w:r>
    </w:p>
    <w:p w:rsidR="001703EF" w:rsidRDefault="001703EF" w:rsidP="001703EF">
      <w:pPr>
        <w:rPr>
          <w:rFonts w:ascii="Times New Roman" w:hAnsi="Times New Roman" w:cs="Times New Roman"/>
          <w:sz w:val="18"/>
        </w:rPr>
      </w:pPr>
    </w:p>
    <w:p w:rsidR="001703EF" w:rsidRDefault="001703EF" w:rsidP="001703EF">
      <w:pPr>
        <w:rPr>
          <w:rFonts w:ascii="Times New Roman" w:hAnsi="Times New Roman" w:cs="Times New Roman"/>
          <w:sz w:val="18"/>
        </w:rPr>
      </w:pPr>
      <w:r>
        <w:rPr>
          <w:rFonts w:ascii="Times New Roman" w:hAnsi="Times New Roman" w:cs="Times New Roman"/>
          <w:sz w:val="18"/>
        </w:rPr>
        <w:t>State objects within the system also provides the functionality of indicating the succeeding state to go to when given a specific input symbol.</w:t>
      </w:r>
    </w:p>
    <w:p w:rsidR="001703EF" w:rsidRDefault="001703EF" w:rsidP="001703EF">
      <w:pPr>
        <w:rPr>
          <w:rFonts w:ascii="Times New Roman" w:hAnsi="Times New Roman" w:cs="Times New Roman"/>
          <w:sz w:val="18"/>
        </w:rPr>
      </w:pPr>
    </w:p>
    <w:p w:rsidR="001703EF" w:rsidRDefault="001703EF" w:rsidP="001703EF">
      <w:pPr>
        <w:rPr>
          <w:rFonts w:ascii="Times New Roman" w:hAnsi="Times New Roman" w:cs="Times New Roman"/>
          <w:sz w:val="18"/>
        </w:rPr>
      </w:pPr>
      <w:r>
        <w:rPr>
          <w:rFonts w:ascii="Times New Roman" w:hAnsi="Times New Roman" w:cs="Times New Roman"/>
          <w:sz w:val="18"/>
        </w:rPr>
        <w:t>Transition Objects are the set of transitions a state has when given a specific input symbol and are defined in the system to have the following components:</w:t>
      </w:r>
    </w:p>
    <w:p w:rsidR="001703EF" w:rsidRDefault="001703EF" w:rsidP="001703EF">
      <w:pPr>
        <w:rPr>
          <w:rFonts w:ascii="Times New Roman" w:hAnsi="Times New Roman" w:cs="Times New Roman"/>
          <w:sz w:val="18"/>
        </w:rPr>
      </w:pPr>
    </w:p>
    <w:p w:rsidR="001703EF" w:rsidRDefault="001703EF" w:rsidP="001703EF">
      <w:pPr>
        <w:pStyle w:val="ListParagraph"/>
        <w:numPr>
          <w:ilvl w:val="0"/>
          <w:numId w:val="6"/>
        </w:numPr>
        <w:rPr>
          <w:rFonts w:ascii="Times New Roman" w:hAnsi="Times New Roman" w:cs="Times New Roman"/>
          <w:sz w:val="18"/>
        </w:rPr>
      </w:pPr>
      <w:r>
        <w:rPr>
          <w:rFonts w:ascii="Times New Roman" w:hAnsi="Times New Roman" w:cs="Times New Roman"/>
          <w:sz w:val="18"/>
        </w:rPr>
        <w:t>symbol – input symbol</w:t>
      </w:r>
    </w:p>
    <w:p w:rsidR="001703EF" w:rsidRDefault="001703EF" w:rsidP="001703EF">
      <w:pPr>
        <w:pStyle w:val="ListParagraph"/>
        <w:numPr>
          <w:ilvl w:val="0"/>
          <w:numId w:val="6"/>
        </w:numPr>
        <w:rPr>
          <w:rFonts w:ascii="Times New Roman" w:hAnsi="Times New Roman" w:cs="Times New Roman"/>
          <w:sz w:val="18"/>
        </w:rPr>
      </w:pPr>
      <w:r>
        <w:rPr>
          <w:rFonts w:ascii="Times New Roman" w:hAnsi="Times New Roman" w:cs="Times New Roman"/>
          <w:sz w:val="18"/>
        </w:rPr>
        <w:t>nextState  - State Object of the succeeding state given an input symbol</w:t>
      </w:r>
    </w:p>
    <w:p w:rsidR="000E07B6" w:rsidRDefault="000E07B6" w:rsidP="000E07B6">
      <w:pPr>
        <w:rPr>
          <w:rFonts w:ascii="Times New Roman" w:hAnsi="Times New Roman" w:cs="Times New Roman"/>
          <w:sz w:val="18"/>
        </w:rPr>
      </w:pPr>
    </w:p>
    <w:p w:rsidR="000E07B6" w:rsidRDefault="000E07B6" w:rsidP="000E07B6">
      <w:pPr>
        <w:rPr>
          <w:rFonts w:ascii="Times New Roman" w:hAnsi="Times New Roman" w:cs="Times New Roman"/>
          <w:sz w:val="18"/>
        </w:rPr>
      </w:pPr>
    </w:p>
    <w:p w:rsidR="000E07B6" w:rsidRDefault="000E07B6" w:rsidP="000E07B6">
      <w:pPr>
        <w:rPr>
          <w:rFonts w:ascii="Times New Roman" w:hAnsi="Times New Roman" w:cs="Times New Roman"/>
          <w:sz w:val="18"/>
        </w:rPr>
      </w:pPr>
    </w:p>
    <w:p w:rsidR="000E07B6" w:rsidRDefault="000E07B6" w:rsidP="000E07B6">
      <w:pPr>
        <w:rPr>
          <w:rFonts w:ascii="Times New Roman" w:hAnsi="Times New Roman" w:cs="Times New Roman"/>
          <w:sz w:val="18"/>
        </w:rPr>
      </w:pPr>
    </w:p>
    <w:p w:rsidR="000E07B6" w:rsidRPr="000E07B6" w:rsidRDefault="000E07B6" w:rsidP="000E07B6">
      <w:pPr>
        <w:rPr>
          <w:rFonts w:ascii="Times New Roman" w:hAnsi="Times New Roman" w:cs="Times New Roman"/>
          <w:sz w:val="18"/>
        </w:rPr>
      </w:pPr>
    </w:p>
    <w:p w:rsidR="001703EF" w:rsidRDefault="001703EF" w:rsidP="001703EF">
      <w:pPr>
        <w:rPr>
          <w:rFonts w:ascii="Times New Roman" w:hAnsi="Times New Roman" w:cs="Times New Roman"/>
          <w:sz w:val="18"/>
        </w:rPr>
      </w:pPr>
    </w:p>
    <w:p w:rsidR="001703EF" w:rsidRPr="001703EF" w:rsidRDefault="001703EF" w:rsidP="001703EF">
      <w:pPr>
        <w:pStyle w:val="ListParagraph"/>
        <w:numPr>
          <w:ilvl w:val="2"/>
          <w:numId w:val="2"/>
        </w:numPr>
        <w:rPr>
          <w:rFonts w:ascii="Times New Roman" w:hAnsi="Times New Roman" w:cs="Times New Roman"/>
          <w:sz w:val="18"/>
        </w:rPr>
      </w:pPr>
      <w:r>
        <w:rPr>
          <w:rFonts w:ascii="Times New Roman" w:hAnsi="Times New Roman" w:cs="Times New Roman"/>
          <w:b/>
        </w:rPr>
        <w:t>Two Way Acceptor</w:t>
      </w:r>
    </w:p>
    <w:p w:rsidR="001703EF" w:rsidRDefault="000E07B6" w:rsidP="001703EF">
      <w:pPr>
        <w:rPr>
          <w:rFonts w:ascii="Times New Roman" w:hAnsi="Times New Roman" w:cs="Times New Roman"/>
          <w:sz w:val="18"/>
        </w:rPr>
      </w:pPr>
      <w:r>
        <w:rPr>
          <w:rFonts w:ascii="Times New Roman" w:hAnsi="Times New Roman" w:cs="Times New Roman"/>
          <w:sz w:val="18"/>
        </w:rPr>
        <w:t>This component of the system simulates to process of performing the functionality of a Two Way Acceptor given its corresponding state of instructions and input string.</w:t>
      </w:r>
    </w:p>
    <w:p w:rsidR="000E07B6" w:rsidRDefault="000E07B6" w:rsidP="001703EF">
      <w:pPr>
        <w:rPr>
          <w:rFonts w:ascii="Times New Roman" w:hAnsi="Times New Roman" w:cs="Times New Roman"/>
          <w:sz w:val="18"/>
        </w:rPr>
      </w:pPr>
    </w:p>
    <w:p w:rsidR="000E07B6" w:rsidRDefault="000E07B6" w:rsidP="00091EF3">
      <w:pPr>
        <w:jc w:val="both"/>
        <w:rPr>
          <w:rFonts w:ascii="Times New Roman" w:hAnsi="Times New Roman" w:cs="Times New Roman"/>
          <w:sz w:val="18"/>
        </w:rPr>
      </w:pPr>
      <w:r>
        <w:rPr>
          <w:rFonts w:ascii="Times New Roman" w:hAnsi="Times New Roman" w:cs="Times New Roman"/>
          <w:sz w:val="18"/>
        </w:rPr>
        <w:t xml:space="preserve">The function essentially scans through each symbol of the given string, and proceeds to their corresponding states. The direction on which </w:t>
      </w:r>
      <w:r w:rsidR="00091EF3">
        <w:rPr>
          <w:rFonts w:ascii="Times New Roman" w:hAnsi="Times New Roman" w:cs="Times New Roman"/>
          <w:sz w:val="18"/>
        </w:rPr>
        <w:t>the header proceeds through the input string depends on the succeeding state of the current state given a scanned symbol as well as the scan direction assigned to the current state. The program will then form a conclusion once the entire input string has been read, according to the sequence of instructions performed, and determine whether the last state where the acceptor landed is an accepting state or not.</w:t>
      </w:r>
    </w:p>
    <w:p w:rsidR="000E07B6" w:rsidRDefault="000E07B6" w:rsidP="001703EF">
      <w:pPr>
        <w:rPr>
          <w:rFonts w:ascii="Times New Roman" w:hAnsi="Times New Roman" w:cs="Times New Roman"/>
          <w:sz w:val="18"/>
        </w:rPr>
      </w:pPr>
    </w:p>
    <w:p w:rsidR="000E07B6" w:rsidRDefault="000E07B6" w:rsidP="000E07B6">
      <w:pPr>
        <w:jc w:val="center"/>
        <w:rPr>
          <w:rFonts w:ascii="Times New Roman" w:hAnsi="Times New Roman" w:cs="Times New Roman"/>
          <w:sz w:val="18"/>
        </w:rPr>
      </w:pPr>
      <w:r>
        <w:rPr>
          <w:rFonts w:ascii="Times New Roman" w:hAnsi="Times New Roman" w:cs="Times New Roman"/>
          <w:noProof/>
          <w:sz w:val="18"/>
        </w:rPr>
        <w:drawing>
          <wp:inline distT="0" distB="0" distL="0" distR="0">
            <wp:extent cx="2636627"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PNG"/>
                    <pic:cNvPicPr/>
                  </pic:nvPicPr>
                  <pic:blipFill>
                    <a:blip r:embed="rId8">
                      <a:extLst>
                        <a:ext uri="{28A0092B-C50C-407E-A947-70E740481C1C}">
                          <a14:useLocalDpi xmlns:a14="http://schemas.microsoft.com/office/drawing/2010/main" val="0"/>
                        </a:ext>
                      </a:extLst>
                    </a:blip>
                    <a:stretch>
                      <a:fillRect/>
                    </a:stretch>
                  </pic:blipFill>
                  <pic:spPr>
                    <a:xfrm>
                      <a:off x="0" y="0"/>
                      <a:ext cx="2656071" cy="3147239"/>
                    </a:xfrm>
                    <a:prstGeom prst="rect">
                      <a:avLst/>
                    </a:prstGeom>
                  </pic:spPr>
                </pic:pic>
              </a:graphicData>
            </a:graphic>
          </wp:inline>
        </w:drawing>
      </w:r>
    </w:p>
    <w:p w:rsidR="000E07B6" w:rsidRDefault="000E07B6" w:rsidP="000E07B6">
      <w:pPr>
        <w:jc w:val="center"/>
        <w:rPr>
          <w:rFonts w:ascii="Times New Roman" w:hAnsi="Times New Roman" w:cs="Times New Roman"/>
          <w:i/>
          <w:sz w:val="18"/>
        </w:rPr>
      </w:pPr>
      <w:r>
        <w:rPr>
          <w:rFonts w:ascii="Times New Roman" w:hAnsi="Times New Roman" w:cs="Times New Roman"/>
          <w:i/>
          <w:sz w:val="18"/>
        </w:rPr>
        <w:t xml:space="preserve">Figure 2.1. Code for performing TWA </w:t>
      </w:r>
    </w:p>
    <w:p w:rsidR="000E07B6" w:rsidRPr="000E07B6" w:rsidRDefault="000E07B6" w:rsidP="000E07B6">
      <w:pPr>
        <w:jc w:val="center"/>
        <w:rPr>
          <w:rFonts w:ascii="Times New Roman" w:hAnsi="Times New Roman" w:cs="Times New Roman"/>
          <w:i/>
          <w:sz w:val="18"/>
        </w:rPr>
      </w:pPr>
      <w:r>
        <w:rPr>
          <w:rFonts w:ascii="Times New Roman" w:hAnsi="Times New Roman" w:cs="Times New Roman"/>
          <w:i/>
          <w:sz w:val="18"/>
        </w:rPr>
        <w:t>testing given an input string</w:t>
      </w:r>
    </w:p>
    <w:p w:rsidR="0094358A" w:rsidRPr="00FF04BA" w:rsidRDefault="0094358A" w:rsidP="00FF04BA">
      <w:pPr>
        <w:jc w:val="both"/>
        <w:rPr>
          <w:rFonts w:ascii="Times New Roman" w:hAnsi="Times New Roman" w:cs="Times New Roman"/>
          <w:b/>
        </w:rPr>
      </w:pPr>
    </w:p>
    <w:p w:rsidR="00810A5A" w:rsidRDefault="00810A5A" w:rsidP="00810A5A">
      <w:pPr>
        <w:pStyle w:val="ListParagraph"/>
        <w:numPr>
          <w:ilvl w:val="1"/>
          <w:numId w:val="2"/>
        </w:numPr>
        <w:jc w:val="both"/>
        <w:rPr>
          <w:rFonts w:ascii="Times New Roman" w:hAnsi="Times New Roman" w:cs="Times New Roman"/>
          <w:b/>
        </w:rPr>
      </w:pPr>
      <w:r>
        <w:rPr>
          <w:rFonts w:ascii="Times New Roman" w:hAnsi="Times New Roman" w:cs="Times New Roman"/>
          <w:b/>
        </w:rPr>
        <w:t>Output</w:t>
      </w:r>
    </w:p>
    <w:p w:rsidR="00D57EE1" w:rsidRDefault="00A74F8A" w:rsidP="0094358A">
      <w:pPr>
        <w:jc w:val="both"/>
        <w:rPr>
          <w:rFonts w:ascii="Times New Roman" w:hAnsi="Times New Roman" w:cs="Times New Roman"/>
          <w:sz w:val="18"/>
        </w:rPr>
      </w:pPr>
      <w:r>
        <w:rPr>
          <w:rFonts w:ascii="Times New Roman" w:hAnsi="Times New Roman" w:cs="Times New Roman"/>
          <w:sz w:val="18"/>
        </w:rPr>
        <w:t xml:space="preserve">The system outputs </w:t>
      </w:r>
      <w:r w:rsidR="001647CB">
        <w:rPr>
          <w:rFonts w:ascii="Times New Roman" w:hAnsi="Times New Roman" w:cs="Times New Roman"/>
          <w:sz w:val="18"/>
        </w:rPr>
        <w:t xml:space="preserve">a </w:t>
      </w:r>
      <w:r w:rsidR="00156F81">
        <w:rPr>
          <w:rFonts w:ascii="Times New Roman" w:hAnsi="Times New Roman" w:cs="Times New Roman"/>
          <w:sz w:val="18"/>
        </w:rPr>
        <w:t xml:space="preserve">statement whether the </w:t>
      </w:r>
      <w:r w:rsidR="000E07B6">
        <w:rPr>
          <w:rFonts w:ascii="Times New Roman" w:hAnsi="Times New Roman" w:cs="Times New Roman"/>
          <w:sz w:val="18"/>
        </w:rPr>
        <w:t>given input strings are either rejected or accepted</w:t>
      </w:r>
      <w:r w:rsidR="00156F81">
        <w:rPr>
          <w:rFonts w:ascii="Times New Roman" w:hAnsi="Times New Roman" w:cs="Times New Roman"/>
          <w:sz w:val="18"/>
        </w:rPr>
        <w:t>.</w:t>
      </w:r>
      <w:r w:rsidR="000E07B6">
        <w:rPr>
          <w:rFonts w:ascii="Times New Roman" w:hAnsi="Times New Roman" w:cs="Times New Roman"/>
          <w:sz w:val="18"/>
        </w:rPr>
        <w:t xml:space="preserve"> It is also optional to view the sequence of instructions performed before</w:t>
      </w:r>
      <w:r w:rsidR="00156F81">
        <w:rPr>
          <w:rFonts w:ascii="Times New Roman" w:hAnsi="Times New Roman" w:cs="Times New Roman"/>
          <w:sz w:val="18"/>
        </w:rPr>
        <w:t xml:space="preserve"> </w:t>
      </w:r>
      <w:r w:rsidR="00091EF3">
        <w:rPr>
          <w:rFonts w:ascii="Times New Roman" w:hAnsi="Times New Roman" w:cs="Times New Roman"/>
          <w:sz w:val="18"/>
        </w:rPr>
        <w:t>forming a conclusion.</w:t>
      </w:r>
      <w:r w:rsidR="00E77557">
        <w:rPr>
          <w:rFonts w:ascii="Times New Roman" w:hAnsi="Times New Roman" w:cs="Times New Roman"/>
          <w:sz w:val="18"/>
        </w:rPr>
        <w:t xml:space="preserve"> The sequence includes presenting the current state in the sequence as well as the set of transitions available for that given state.</w:t>
      </w:r>
    </w:p>
    <w:p w:rsidR="00125C52" w:rsidRDefault="00125C52" w:rsidP="0094358A">
      <w:pPr>
        <w:jc w:val="both"/>
        <w:rPr>
          <w:rFonts w:ascii="Times New Roman" w:hAnsi="Times New Roman" w:cs="Times New Roman"/>
          <w:sz w:val="18"/>
        </w:rPr>
      </w:pPr>
    </w:p>
    <w:p w:rsidR="00125C52" w:rsidRDefault="00125C52" w:rsidP="0094358A">
      <w:pPr>
        <w:jc w:val="both"/>
        <w:rPr>
          <w:rFonts w:ascii="Times New Roman" w:hAnsi="Times New Roman" w:cs="Times New Roman"/>
          <w:sz w:val="18"/>
        </w:rPr>
      </w:pPr>
    </w:p>
    <w:p w:rsidR="00125C52" w:rsidRDefault="00125C52" w:rsidP="0094358A">
      <w:pPr>
        <w:jc w:val="both"/>
        <w:rPr>
          <w:rFonts w:ascii="Times New Roman" w:hAnsi="Times New Roman" w:cs="Times New Roman"/>
          <w:sz w:val="18"/>
        </w:rPr>
      </w:pPr>
    </w:p>
    <w:p w:rsidR="00125C52" w:rsidRDefault="00125C52" w:rsidP="0094358A">
      <w:pPr>
        <w:jc w:val="both"/>
        <w:rPr>
          <w:rFonts w:ascii="Times New Roman" w:hAnsi="Times New Roman" w:cs="Times New Roman"/>
          <w:sz w:val="18"/>
        </w:rPr>
      </w:pPr>
    </w:p>
    <w:p w:rsidR="00125C52" w:rsidRDefault="00125C52" w:rsidP="0094358A">
      <w:pPr>
        <w:jc w:val="both"/>
        <w:rPr>
          <w:rFonts w:ascii="Times New Roman" w:hAnsi="Times New Roman" w:cs="Times New Roman"/>
          <w:sz w:val="18"/>
        </w:rPr>
      </w:pPr>
    </w:p>
    <w:p w:rsidR="00125C52" w:rsidRDefault="00125C52" w:rsidP="0094358A">
      <w:pPr>
        <w:jc w:val="both"/>
        <w:rPr>
          <w:rFonts w:ascii="Times New Roman" w:hAnsi="Times New Roman" w:cs="Times New Roman"/>
          <w:sz w:val="18"/>
        </w:rPr>
      </w:pPr>
    </w:p>
    <w:p w:rsidR="00125C52" w:rsidRDefault="00125C52" w:rsidP="0094358A">
      <w:pPr>
        <w:jc w:val="both"/>
        <w:rPr>
          <w:rFonts w:ascii="Times New Roman" w:hAnsi="Times New Roman" w:cs="Times New Roman"/>
          <w:sz w:val="18"/>
        </w:rPr>
      </w:pPr>
    </w:p>
    <w:p w:rsidR="00125C52" w:rsidRDefault="00125C52" w:rsidP="0094358A">
      <w:pPr>
        <w:jc w:val="both"/>
        <w:rPr>
          <w:rFonts w:ascii="Times New Roman" w:hAnsi="Times New Roman" w:cs="Times New Roman"/>
          <w:sz w:val="18"/>
        </w:rPr>
      </w:pPr>
    </w:p>
    <w:p w:rsidR="00125C52" w:rsidRDefault="00125C52" w:rsidP="0094358A">
      <w:pPr>
        <w:jc w:val="both"/>
        <w:rPr>
          <w:rFonts w:ascii="Times New Roman" w:hAnsi="Times New Roman" w:cs="Times New Roman"/>
          <w:sz w:val="18"/>
        </w:rPr>
      </w:pPr>
    </w:p>
    <w:p w:rsidR="00125C52" w:rsidRDefault="00125C52" w:rsidP="0094358A">
      <w:pPr>
        <w:jc w:val="both"/>
        <w:rPr>
          <w:rFonts w:ascii="Times New Roman" w:hAnsi="Times New Roman" w:cs="Times New Roman"/>
          <w:sz w:val="18"/>
        </w:rPr>
      </w:pPr>
    </w:p>
    <w:p w:rsidR="00125C52" w:rsidRDefault="00125C52" w:rsidP="0094358A">
      <w:pPr>
        <w:jc w:val="both"/>
        <w:rPr>
          <w:rFonts w:ascii="Times New Roman" w:hAnsi="Times New Roman" w:cs="Times New Roman"/>
          <w:sz w:val="18"/>
        </w:rPr>
      </w:pPr>
    </w:p>
    <w:p w:rsidR="00125C52" w:rsidRDefault="00125C52" w:rsidP="0094358A">
      <w:pPr>
        <w:jc w:val="both"/>
        <w:rPr>
          <w:rFonts w:ascii="Times New Roman" w:hAnsi="Times New Roman" w:cs="Times New Roman"/>
          <w:sz w:val="18"/>
        </w:rPr>
      </w:pPr>
    </w:p>
    <w:p w:rsidR="00156F81" w:rsidRPr="00156F81" w:rsidRDefault="00156F81" w:rsidP="0094358A">
      <w:pPr>
        <w:jc w:val="both"/>
        <w:rPr>
          <w:rFonts w:ascii="Times New Roman" w:hAnsi="Times New Roman" w:cs="Times New Roman"/>
          <w:sz w:val="18"/>
        </w:rPr>
      </w:pPr>
    </w:p>
    <w:p w:rsidR="0087779F" w:rsidRDefault="0087779F" w:rsidP="00D57EE1">
      <w:pPr>
        <w:pStyle w:val="ListParagraph"/>
        <w:numPr>
          <w:ilvl w:val="0"/>
          <w:numId w:val="2"/>
        </w:numPr>
        <w:jc w:val="both"/>
        <w:rPr>
          <w:rFonts w:ascii="Times New Roman" w:hAnsi="Times New Roman" w:cs="Times New Roman"/>
          <w:b/>
        </w:rPr>
      </w:pPr>
      <w:r>
        <w:rPr>
          <w:rFonts w:ascii="Times New Roman" w:hAnsi="Times New Roman" w:cs="Times New Roman"/>
          <w:b/>
        </w:rPr>
        <w:lastRenderedPageBreak/>
        <w:t>TEST CASES</w:t>
      </w:r>
    </w:p>
    <w:p w:rsidR="00DC14EE" w:rsidRPr="00DC14EE" w:rsidRDefault="00091EF3" w:rsidP="00DC14EE">
      <w:pPr>
        <w:pStyle w:val="ListParagraph"/>
        <w:numPr>
          <w:ilvl w:val="1"/>
          <w:numId w:val="2"/>
        </w:numPr>
        <w:jc w:val="both"/>
        <w:rPr>
          <w:rFonts w:ascii="Times New Roman" w:hAnsi="Times New Roman" w:cs="Times New Roman"/>
          <w:b/>
        </w:rPr>
      </w:pPr>
      <w:r>
        <w:rPr>
          <w:rFonts w:ascii="Times New Roman" w:hAnsi="Times New Roman" w:cs="Times New Roman"/>
          <w:b/>
        </w:rPr>
        <w:t>Odd number of a’s, Even number of b’s</w:t>
      </w:r>
    </w:p>
    <w:p w:rsidR="00DC14EE" w:rsidRPr="00125C52" w:rsidRDefault="00125C52" w:rsidP="00F8227D">
      <w:pPr>
        <w:rPr>
          <w:rFonts w:ascii="Times New Roman" w:hAnsi="Times New Roman" w:cs="Times New Roman"/>
          <w:sz w:val="18"/>
        </w:rPr>
      </w:pPr>
      <w:r>
        <w:rPr>
          <w:rFonts w:ascii="Times New Roman" w:hAnsi="Times New Roman" w:cs="Times New Roman"/>
          <w:sz w:val="18"/>
        </w:rPr>
        <w:t xml:space="preserve">Formal Definition: </w:t>
      </w:r>
      <m:oMath>
        <m:r>
          <w:rPr>
            <w:rFonts w:ascii="Cambria Math" w:hAnsi="Cambria Math" w:cs="Times New Roman"/>
            <w:sz w:val="18"/>
          </w:rPr>
          <w:br/>
        </m:r>
      </m:oMath>
      <m:oMathPara>
        <m:oMath>
          <m:r>
            <w:rPr>
              <w:rFonts w:ascii="Cambria Math" w:hAnsi="Cambria Math" w:cs="Times New Roman"/>
              <w:sz w:val="18"/>
            </w:rPr>
            <m:t>L</m:t>
          </m:r>
          <m:d>
            <m:dPr>
              <m:ctrlPr>
                <w:rPr>
                  <w:rFonts w:ascii="Cambria Math" w:hAnsi="Cambria Math" w:cs="Times New Roman"/>
                  <w:i/>
                  <w:sz w:val="18"/>
                </w:rPr>
              </m:ctrlPr>
            </m:dPr>
            <m:e>
              <m:r>
                <w:rPr>
                  <w:rFonts w:ascii="Cambria Math" w:hAnsi="Cambria Math" w:cs="Times New Roman"/>
                  <w:sz w:val="18"/>
                </w:rPr>
                <m:t>M</m:t>
              </m:r>
            </m:e>
          </m:d>
          <m:r>
            <w:rPr>
              <w:rFonts w:ascii="Cambria Math" w:hAnsi="Cambria Math" w:cs="Times New Roman"/>
              <w:sz w:val="18"/>
            </w:rPr>
            <m:t>={ω∈</m:t>
          </m:r>
          <m:sSup>
            <m:sSupPr>
              <m:ctrlPr>
                <w:rPr>
                  <w:rFonts w:ascii="Cambria Math" w:hAnsi="Cambria Math" w:cs="Times New Roman"/>
                  <w:i/>
                  <w:sz w:val="18"/>
                </w:rPr>
              </m:ctrlPr>
            </m:sSupPr>
            <m:e>
              <m:d>
                <m:dPr>
                  <m:ctrlPr>
                    <w:rPr>
                      <w:rFonts w:ascii="Cambria Math" w:hAnsi="Cambria Math" w:cs="Times New Roman"/>
                      <w:i/>
                      <w:sz w:val="18"/>
                    </w:rPr>
                  </m:ctrlPr>
                </m:dPr>
                <m:e>
                  <m:r>
                    <w:rPr>
                      <w:rFonts w:ascii="Cambria Math" w:hAnsi="Cambria Math" w:cs="Times New Roman"/>
                      <w:sz w:val="18"/>
                    </w:rPr>
                    <m:t>a∪b</m:t>
                  </m:r>
                </m:e>
              </m:d>
            </m:e>
            <m:sup>
              <m:r>
                <w:rPr>
                  <w:rFonts w:ascii="Cambria Math" w:hAnsi="Cambria Math" w:cs="Times New Roman"/>
                  <w:sz w:val="18"/>
                </w:rPr>
                <m:t>*</m:t>
              </m:r>
            </m:sup>
          </m:sSup>
          <m:r>
            <w:rPr>
              <w:rFonts w:ascii="Cambria Math" w:hAnsi="Cambria Math" w:cs="Times New Roman"/>
              <w:sz w:val="18"/>
            </w:rPr>
            <m:t>|</m:t>
          </m:r>
          <m:sSub>
            <m:sSubPr>
              <m:ctrlPr>
                <w:rPr>
                  <w:rFonts w:ascii="Cambria Math" w:hAnsi="Cambria Math" w:cs="Times New Roman"/>
                  <w:i/>
                  <w:sz w:val="18"/>
                </w:rPr>
              </m:ctrlPr>
            </m:sSubPr>
            <m:e>
              <m:r>
                <w:rPr>
                  <w:rFonts w:ascii="Cambria Math" w:hAnsi="Cambria Math" w:cs="Times New Roman"/>
                  <w:sz w:val="18"/>
                </w:rPr>
                <m:t>N</m:t>
              </m:r>
            </m:e>
            <m:sub>
              <m:r>
                <w:rPr>
                  <w:rFonts w:ascii="Cambria Math" w:hAnsi="Cambria Math" w:cs="Times New Roman"/>
                  <w:sz w:val="18"/>
                </w:rPr>
                <m:t>a</m:t>
              </m:r>
            </m:sub>
          </m:sSub>
          <m:d>
            <m:dPr>
              <m:ctrlPr>
                <w:rPr>
                  <w:rFonts w:ascii="Cambria Math" w:hAnsi="Cambria Math" w:cs="Times New Roman"/>
                  <w:i/>
                  <w:sz w:val="18"/>
                </w:rPr>
              </m:ctrlPr>
            </m:dPr>
            <m:e>
              <m:r>
                <w:rPr>
                  <w:rFonts w:ascii="Cambria Math" w:hAnsi="Cambria Math" w:cs="Times New Roman"/>
                  <w:sz w:val="18"/>
                </w:rPr>
                <m:t>ω</m:t>
              </m:r>
            </m:e>
          </m:d>
          <m:r>
            <w:rPr>
              <w:rFonts w:ascii="Cambria Math" w:hAnsi="Cambria Math" w:cs="Times New Roman"/>
              <w:sz w:val="18"/>
            </w:rPr>
            <m:t xml:space="preserve">is odd AND </m:t>
          </m:r>
          <m:sSub>
            <m:sSubPr>
              <m:ctrlPr>
                <w:rPr>
                  <w:rFonts w:ascii="Cambria Math" w:hAnsi="Cambria Math" w:cs="Times New Roman"/>
                  <w:i/>
                  <w:sz w:val="18"/>
                </w:rPr>
              </m:ctrlPr>
            </m:sSubPr>
            <m:e>
              <m:r>
                <w:rPr>
                  <w:rFonts w:ascii="Cambria Math" w:hAnsi="Cambria Math" w:cs="Times New Roman"/>
                  <w:sz w:val="18"/>
                </w:rPr>
                <m:t>N</m:t>
              </m:r>
            </m:e>
            <m:sub>
              <m:r>
                <w:rPr>
                  <w:rFonts w:ascii="Cambria Math" w:hAnsi="Cambria Math" w:cs="Times New Roman"/>
                  <w:sz w:val="18"/>
                </w:rPr>
                <m:t>b</m:t>
              </m:r>
            </m:sub>
          </m:sSub>
          <m:d>
            <m:dPr>
              <m:ctrlPr>
                <w:rPr>
                  <w:rFonts w:ascii="Cambria Math" w:hAnsi="Cambria Math" w:cs="Times New Roman"/>
                  <w:i/>
                  <w:sz w:val="18"/>
                </w:rPr>
              </m:ctrlPr>
            </m:dPr>
            <m:e>
              <m:r>
                <w:rPr>
                  <w:rFonts w:ascii="Cambria Math" w:hAnsi="Cambria Math" w:cs="Times New Roman"/>
                  <w:sz w:val="18"/>
                </w:rPr>
                <m:t>ω</m:t>
              </m:r>
            </m:e>
          </m:d>
          <m:r>
            <w:rPr>
              <w:rFonts w:ascii="Cambria Math" w:hAnsi="Cambria Math" w:cs="Times New Roman"/>
              <w:sz w:val="18"/>
            </w:rPr>
            <m:t xml:space="preserve">is even}  </m:t>
          </m:r>
        </m:oMath>
      </m:oMathPara>
    </w:p>
    <w:p w:rsidR="00F8227D" w:rsidRDefault="00F8227D" w:rsidP="00D57EE1">
      <w:pPr>
        <w:jc w:val="both"/>
        <w:rPr>
          <w:rFonts w:ascii="Times New Roman" w:hAnsi="Times New Roman" w:cs="Times New Roman"/>
          <w:i/>
          <w:sz w:val="18"/>
        </w:rPr>
      </w:pPr>
    </w:p>
    <w:p w:rsidR="00125C52" w:rsidRDefault="00125C52" w:rsidP="00125C52">
      <w:pPr>
        <w:jc w:val="center"/>
        <w:rPr>
          <w:rFonts w:ascii="Times New Roman" w:hAnsi="Times New Roman" w:cs="Times New Roman"/>
          <w:i/>
          <w:sz w:val="18"/>
        </w:rPr>
      </w:pPr>
      <w:r>
        <w:rPr>
          <w:rFonts w:ascii="Times New Roman" w:hAnsi="Times New Roman" w:cs="Times New Roman"/>
          <w:i/>
          <w:noProof/>
          <w:sz w:val="18"/>
        </w:rPr>
        <w:drawing>
          <wp:inline distT="0" distB="0" distL="0" distR="0">
            <wp:extent cx="1151460" cy="159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put1.PNG"/>
                    <pic:cNvPicPr/>
                  </pic:nvPicPr>
                  <pic:blipFill>
                    <a:blip r:embed="rId9">
                      <a:extLst>
                        <a:ext uri="{28A0092B-C50C-407E-A947-70E740481C1C}">
                          <a14:useLocalDpi xmlns:a14="http://schemas.microsoft.com/office/drawing/2010/main" val="0"/>
                        </a:ext>
                      </a:extLst>
                    </a:blip>
                    <a:stretch>
                      <a:fillRect/>
                    </a:stretch>
                  </pic:blipFill>
                  <pic:spPr>
                    <a:xfrm>
                      <a:off x="0" y="0"/>
                      <a:ext cx="1195708" cy="1651801"/>
                    </a:xfrm>
                    <a:prstGeom prst="rect">
                      <a:avLst/>
                    </a:prstGeom>
                  </pic:spPr>
                </pic:pic>
              </a:graphicData>
            </a:graphic>
          </wp:inline>
        </w:drawing>
      </w:r>
    </w:p>
    <w:p w:rsidR="00125C52" w:rsidRDefault="00125C52" w:rsidP="00125C52">
      <w:pPr>
        <w:jc w:val="center"/>
        <w:rPr>
          <w:rFonts w:ascii="Times New Roman" w:hAnsi="Times New Roman" w:cs="Times New Roman"/>
          <w:i/>
          <w:sz w:val="18"/>
        </w:rPr>
      </w:pPr>
      <w:r>
        <w:rPr>
          <w:rFonts w:ascii="Times New Roman" w:hAnsi="Times New Roman" w:cs="Times New Roman"/>
          <w:i/>
          <w:sz w:val="18"/>
        </w:rPr>
        <w:t xml:space="preserve">Figure 3.1. </w:t>
      </w:r>
      <w:r w:rsidR="00E77557">
        <w:rPr>
          <w:rFonts w:ascii="Times New Roman" w:hAnsi="Times New Roman" w:cs="Times New Roman"/>
          <w:i/>
          <w:sz w:val="18"/>
        </w:rPr>
        <w:t xml:space="preserve">Test Case 1 </w:t>
      </w:r>
      <w:r w:rsidR="00EE6E91">
        <w:rPr>
          <w:rFonts w:ascii="Times New Roman" w:hAnsi="Times New Roman" w:cs="Times New Roman"/>
          <w:i/>
          <w:sz w:val="18"/>
        </w:rPr>
        <w:t xml:space="preserve">Program </w:t>
      </w:r>
    </w:p>
    <w:p w:rsidR="00E77557" w:rsidRDefault="00E77557" w:rsidP="00125C52">
      <w:pPr>
        <w:jc w:val="center"/>
        <w:rPr>
          <w:rFonts w:ascii="Times New Roman" w:hAnsi="Times New Roman" w:cs="Times New Roman"/>
          <w:i/>
          <w:sz w:val="18"/>
        </w:rPr>
      </w:pPr>
    </w:p>
    <w:p w:rsidR="00E77557" w:rsidRDefault="00E77557" w:rsidP="00125C52">
      <w:pPr>
        <w:jc w:val="center"/>
        <w:rPr>
          <w:rFonts w:ascii="Times New Roman" w:hAnsi="Times New Roman" w:cs="Times New Roman"/>
          <w:i/>
          <w:sz w:val="18"/>
        </w:rPr>
      </w:pPr>
      <w:r>
        <w:rPr>
          <w:rFonts w:ascii="Times New Roman" w:hAnsi="Times New Roman" w:cs="Times New Roman"/>
          <w:i/>
          <w:noProof/>
          <w:sz w:val="18"/>
        </w:rPr>
        <w:drawing>
          <wp:inline distT="0" distB="0" distL="0" distR="0">
            <wp:extent cx="2638424" cy="942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1.PNG"/>
                    <pic:cNvPicPr/>
                  </pic:nvPicPr>
                  <pic:blipFill>
                    <a:blip r:embed="rId10">
                      <a:extLst>
                        <a:ext uri="{28A0092B-C50C-407E-A947-70E740481C1C}">
                          <a14:useLocalDpi xmlns:a14="http://schemas.microsoft.com/office/drawing/2010/main" val="0"/>
                        </a:ext>
                      </a:extLst>
                    </a:blip>
                    <a:stretch>
                      <a:fillRect/>
                    </a:stretch>
                  </pic:blipFill>
                  <pic:spPr>
                    <a:xfrm>
                      <a:off x="0" y="0"/>
                      <a:ext cx="2655302" cy="948323"/>
                    </a:xfrm>
                    <a:prstGeom prst="rect">
                      <a:avLst/>
                    </a:prstGeom>
                  </pic:spPr>
                </pic:pic>
              </a:graphicData>
            </a:graphic>
          </wp:inline>
        </w:drawing>
      </w:r>
    </w:p>
    <w:p w:rsidR="00E77557" w:rsidRDefault="00E77557" w:rsidP="00125C52">
      <w:pPr>
        <w:jc w:val="center"/>
        <w:rPr>
          <w:rFonts w:ascii="Times New Roman" w:hAnsi="Times New Roman" w:cs="Times New Roman"/>
          <w:i/>
          <w:sz w:val="18"/>
        </w:rPr>
      </w:pPr>
      <w:r>
        <w:rPr>
          <w:rFonts w:ascii="Times New Roman" w:hAnsi="Times New Roman" w:cs="Times New Roman"/>
          <w:i/>
          <w:sz w:val="18"/>
        </w:rPr>
        <w:t>Figure 3.2. Test Case 1 Outputs</w:t>
      </w:r>
    </w:p>
    <w:p w:rsidR="00E77557" w:rsidRPr="00412BB3" w:rsidRDefault="00E77557" w:rsidP="00125C52">
      <w:pPr>
        <w:jc w:val="center"/>
        <w:rPr>
          <w:rFonts w:ascii="Times New Roman" w:hAnsi="Times New Roman" w:cs="Times New Roman"/>
          <w:i/>
          <w:sz w:val="18"/>
        </w:rPr>
      </w:pPr>
    </w:p>
    <w:p w:rsidR="00EE6E91" w:rsidRPr="00A7406E" w:rsidRDefault="00EE6E91" w:rsidP="00EE6E91">
      <w:pPr>
        <w:pStyle w:val="ListParagraph"/>
        <w:numPr>
          <w:ilvl w:val="1"/>
          <w:numId w:val="2"/>
        </w:numPr>
        <w:jc w:val="both"/>
        <w:rPr>
          <w:rFonts w:ascii="Times New Roman" w:hAnsi="Times New Roman" w:cs="Times New Roman"/>
          <w:b/>
        </w:rPr>
      </w:pPr>
      <w:r>
        <w:rPr>
          <w:rFonts w:ascii="Times New Roman" w:hAnsi="Times New Roman" w:cs="Times New Roman"/>
          <w:b/>
        </w:rPr>
        <w:t>2.2 consecutive a’s with 3 b’s and 4 c’s in before each succeeding a</w:t>
      </w:r>
    </w:p>
    <w:p w:rsidR="00EE6E91" w:rsidRPr="00EE6E91" w:rsidRDefault="00EE6E91" w:rsidP="00EE6E91">
      <w:pPr>
        <w:jc w:val="both"/>
        <w:rPr>
          <w:rFonts w:ascii="Times New Roman" w:hAnsi="Times New Roman" w:cs="Times New Roman"/>
          <w:b/>
        </w:rPr>
      </w:pPr>
    </w:p>
    <w:p w:rsidR="0087779F" w:rsidRDefault="0087779F" w:rsidP="0087779F">
      <w:pPr>
        <w:pStyle w:val="ListParagraph"/>
        <w:numPr>
          <w:ilvl w:val="0"/>
          <w:numId w:val="2"/>
        </w:numPr>
        <w:jc w:val="both"/>
        <w:rPr>
          <w:rFonts w:ascii="Times New Roman" w:hAnsi="Times New Roman" w:cs="Times New Roman"/>
          <w:b/>
        </w:rPr>
      </w:pPr>
      <w:r>
        <w:rPr>
          <w:rFonts w:ascii="Times New Roman" w:hAnsi="Times New Roman" w:cs="Times New Roman"/>
          <w:b/>
        </w:rPr>
        <w:t>CONCLUSION</w:t>
      </w:r>
    </w:p>
    <w:p w:rsidR="0087779F" w:rsidRDefault="00421D39" w:rsidP="00B96BED">
      <w:pPr>
        <w:jc w:val="both"/>
        <w:rPr>
          <w:rFonts w:ascii="Times New Roman" w:hAnsi="Times New Roman" w:cs="Times New Roman"/>
          <w:sz w:val="18"/>
        </w:rPr>
      </w:pPr>
      <w:r>
        <w:rPr>
          <w:rFonts w:ascii="Times New Roman" w:hAnsi="Times New Roman" w:cs="Times New Roman"/>
          <w:sz w:val="18"/>
        </w:rPr>
        <w:t>Overall</w:t>
      </w:r>
      <w:r w:rsidR="00B96BED">
        <w:rPr>
          <w:rFonts w:ascii="Times New Roman" w:hAnsi="Times New Roman" w:cs="Times New Roman"/>
          <w:sz w:val="18"/>
        </w:rPr>
        <w:t>, the system was successfully implemented. As proven by the test cases of varying scenarios, the syste</w:t>
      </w:r>
      <w:r w:rsidR="006D3667">
        <w:rPr>
          <w:rFonts w:ascii="Times New Roman" w:hAnsi="Times New Roman" w:cs="Times New Roman"/>
          <w:sz w:val="18"/>
        </w:rPr>
        <w:t xml:space="preserve">m can successfully </w:t>
      </w:r>
      <w:r w:rsidR="0025346F">
        <w:rPr>
          <w:rFonts w:ascii="Times New Roman" w:hAnsi="Times New Roman" w:cs="Times New Roman"/>
          <w:sz w:val="18"/>
        </w:rPr>
        <w:t>simulate the functionality of a Two Way Acceptor (TWA)</w:t>
      </w:r>
      <w:r w:rsidR="00B96BED">
        <w:rPr>
          <w:rFonts w:ascii="Times New Roman" w:hAnsi="Times New Roman" w:cs="Times New Roman"/>
          <w:sz w:val="18"/>
        </w:rPr>
        <w:t xml:space="preserve">. </w:t>
      </w:r>
    </w:p>
    <w:p w:rsidR="00EE6E91" w:rsidRDefault="00EE6E91" w:rsidP="00B96BED">
      <w:pPr>
        <w:jc w:val="both"/>
        <w:rPr>
          <w:rFonts w:ascii="Times New Roman" w:hAnsi="Times New Roman" w:cs="Times New Roman"/>
          <w:sz w:val="18"/>
        </w:rPr>
      </w:pPr>
    </w:p>
    <w:p w:rsidR="00EE6E91" w:rsidRDefault="00A7406E" w:rsidP="00B96BED">
      <w:pPr>
        <w:jc w:val="both"/>
        <w:rPr>
          <w:rFonts w:ascii="Times New Roman" w:hAnsi="Times New Roman" w:cs="Times New Roman"/>
          <w:sz w:val="18"/>
        </w:rPr>
      </w:pPr>
      <w:r>
        <w:rPr>
          <w:rFonts w:ascii="Times New Roman" w:hAnsi="Times New Roman" w:cs="Times New Roman"/>
          <w:sz w:val="18"/>
        </w:rPr>
        <w:t>By testing out various input strings which covers some of the various scenarios on the Two Way Acceptors discussed in class, it can be concluded that the system works as according to its implementation.</w:t>
      </w:r>
    </w:p>
    <w:p w:rsidR="0025346F" w:rsidRDefault="0025346F" w:rsidP="00B96BED">
      <w:pPr>
        <w:jc w:val="both"/>
        <w:rPr>
          <w:rFonts w:ascii="Times New Roman" w:hAnsi="Times New Roman" w:cs="Times New Roman"/>
          <w:sz w:val="18"/>
        </w:rPr>
      </w:pPr>
    </w:p>
    <w:p w:rsidR="0025346F" w:rsidRPr="00B96BED" w:rsidRDefault="0025346F" w:rsidP="0025346F">
      <w:pPr>
        <w:jc w:val="both"/>
        <w:rPr>
          <w:rFonts w:ascii="Times New Roman" w:hAnsi="Times New Roman" w:cs="Times New Roman"/>
          <w:sz w:val="18"/>
        </w:rPr>
      </w:pPr>
      <w:r>
        <w:rPr>
          <w:rFonts w:ascii="Times New Roman" w:hAnsi="Times New Roman" w:cs="Times New Roman"/>
          <w:sz w:val="18"/>
        </w:rPr>
        <w:t xml:space="preserve">This system will also be useful for the succeeding machine project as it involves </w:t>
      </w:r>
      <w:r w:rsidR="00A7406E">
        <w:rPr>
          <w:rFonts w:ascii="Times New Roman" w:hAnsi="Times New Roman" w:cs="Times New Roman"/>
          <w:sz w:val="18"/>
        </w:rPr>
        <w:t>setting up Turing Machines.</w:t>
      </w:r>
    </w:p>
    <w:p w:rsidR="0025346F" w:rsidRDefault="0025346F" w:rsidP="00B96BED">
      <w:pPr>
        <w:jc w:val="both"/>
        <w:rPr>
          <w:rFonts w:ascii="Times New Roman" w:hAnsi="Times New Roman" w:cs="Times New Roman"/>
          <w:sz w:val="18"/>
        </w:rPr>
      </w:pPr>
    </w:p>
    <w:p w:rsidR="0087779F" w:rsidRPr="0081273A" w:rsidRDefault="0087779F" w:rsidP="0081273A">
      <w:pPr>
        <w:jc w:val="both"/>
        <w:rPr>
          <w:rFonts w:ascii="Times New Roman" w:hAnsi="Times New Roman" w:cs="Times New Roman"/>
          <w:b/>
        </w:rPr>
      </w:pPr>
    </w:p>
    <w:p w:rsidR="0087779F" w:rsidRDefault="0087779F" w:rsidP="0087779F">
      <w:pPr>
        <w:pStyle w:val="ListParagraph"/>
        <w:numPr>
          <w:ilvl w:val="0"/>
          <w:numId w:val="2"/>
        </w:numPr>
        <w:jc w:val="both"/>
        <w:rPr>
          <w:rFonts w:ascii="Times New Roman" w:hAnsi="Times New Roman" w:cs="Times New Roman"/>
          <w:b/>
        </w:rPr>
      </w:pPr>
      <w:r>
        <w:rPr>
          <w:rFonts w:ascii="Times New Roman" w:hAnsi="Times New Roman" w:cs="Times New Roman"/>
          <w:b/>
        </w:rPr>
        <w:t>REFERENCES</w:t>
      </w:r>
    </w:p>
    <w:p w:rsidR="000017F3" w:rsidRDefault="00E77557" w:rsidP="000017F3">
      <w:pPr>
        <w:ind w:left="720" w:hanging="720"/>
        <w:jc w:val="both"/>
        <w:rPr>
          <w:rFonts w:ascii="Times New Roman" w:hAnsi="Times New Roman" w:cs="Times New Roman"/>
          <w:sz w:val="18"/>
          <w:szCs w:val="18"/>
        </w:rPr>
      </w:pPr>
      <w:r w:rsidRPr="00E77557">
        <w:rPr>
          <w:rFonts w:ascii="Times New Roman" w:hAnsi="Times New Roman" w:cs="Times New Roman"/>
          <w:sz w:val="18"/>
          <w:szCs w:val="18"/>
        </w:rPr>
        <w:t xml:space="preserve">Denning, P.J., Dennis, J.B., &amp; Qualitz, J.E. (1978). </w:t>
      </w:r>
      <w:r w:rsidRPr="00E77557">
        <w:rPr>
          <w:rFonts w:ascii="Times New Roman" w:hAnsi="Times New Roman" w:cs="Times New Roman"/>
          <w:i/>
          <w:sz w:val="18"/>
          <w:szCs w:val="18"/>
        </w:rPr>
        <w:t>Machines, languages, and computation</w:t>
      </w:r>
      <w:r w:rsidRPr="00E77557">
        <w:rPr>
          <w:rFonts w:ascii="Times New Roman" w:hAnsi="Times New Roman" w:cs="Times New Roman"/>
          <w:sz w:val="18"/>
          <w:szCs w:val="18"/>
        </w:rPr>
        <w:t>. New Jersey: Prentice Hall.</w:t>
      </w:r>
    </w:p>
    <w:p w:rsidR="000017F3" w:rsidRDefault="000017F3" w:rsidP="000017F3">
      <w:pPr>
        <w:jc w:val="both"/>
        <w:rPr>
          <w:rFonts w:ascii="Times New Roman" w:hAnsi="Times New Roman" w:cs="Times New Roman"/>
          <w:sz w:val="18"/>
          <w:szCs w:val="18"/>
        </w:rPr>
      </w:pPr>
    </w:p>
    <w:p w:rsidR="000017F3" w:rsidRDefault="000017F3" w:rsidP="00E77557">
      <w:pPr>
        <w:ind w:left="720" w:hanging="720"/>
        <w:jc w:val="both"/>
        <w:rPr>
          <w:rFonts w:ascii="Times New Roman" w:hAnsi="Times New Roman" w:cs="Times New Roman"/>
          <w:sz w:val="18"/>
          <w:szCs w:val="18"/>
        </w:rPr>
      </w:pPr>
    </w:p>
    <w:p w:rsidR="000017F3" w:rsidRDefault="000017F3" w:rsidP="000017F3">
      <w:pPr>
        <w:pStyle w:val="ListParagraph"/>
        <w:numPr>
          <w:ilvl w:val="0"/>
          <w:numId w:val="2"/>
        </w:numPr>
        <w:rPr>
          <w:rFonts w:ascii="Times New Roman" w:hAnsi="Times New Roman" w:cs="Times New Roman"/>
          <w:b/>
          <w:szCs w:val="18"/>
        </w:rPr>
      </w:pPr>
      <w:r>
        <w:rPr>
          <w:rFonts w:ascii="Times New Roman" w:hAnsi="Times New Roman" w:cs="Times New Roman"/>
          <w:b/>
          <w:szCs w:val="18"/>
        </w:rPr>
        <w:t>ASSESSMENT RUBRIC</w:t>
      </w:r>
    </w:p>
    <w:p w:rsidR="000017F3" w:rsidRDefault="000017F3" w:rsidP="000017F3">
      <w:pPr>
        <w:rPr>
          <w:rFonts w:ascii="Times New Roman" w:hAnsi="Times New Roman" w:cs="Times New Roman"/>
          <w:b/>
          <w:szCs w:val="18"/>
        </w:rPr>
      </w:pPr>
    </w:p>
    <w:tbl>
      <w:tblPr>
        <w:tblStyle w:val="TableGrid"/>
        <w:tblW w:w="0" w:type="auto"/>
        <w:tblLook w:val="04A0" w:firstRow="1" w:lastRow="0" w:firstColumn="1" w:lastColumn="0" w:noHBand="0" w:noVBand="1"/>
      </w:tblPr>
      <w:tblGrid>
        <w:gridCol w:w="2396"/>
        <w:gridCol w:w="2396"/>
      </w:tblGrid>
      <w:tr w:rsidR="000017F3" w:rsidTr="000017F3">
        <w:tc>
          <w:tcPr>
            <w:tcW w:w="2396" w:type="dxa"/>
          </w:tcPr>
          <w:p w:rsidR="000017F3" w:rsidRDefault="000017F3" w:rsidP="00967471">
            <w:pPr>
              <w:jc w:val="center"/>
              <w:rPr>
                <w:rFonts w:ascii="Times New Roman" w:hAnsi="Times New Roman" w:cs="Times New Roman"/>
                <w:b/>
                <w:szCs w:val="18"/>
              </w:rPr>
            </w:pPr>
            <w:r>
              <w:rPr>
                <w:rFonts w:ascii="Times New Roman" w:hAnsi="Times New Roman" w:cs="Times New Roman"/>
                <w:b/>
                <w:szCs w:val="18"/>
              </w:rPr>
              <w:t>Criteria</w:t>
            </w:r>
          </w:p>
        </w:tc>
        <w:tc>
          <w:tcPr>
            <w:tcW w:w="2396" w:type="dxa"/>
          </w:tcPr>
          <w:p w:rsidR="000017F3" w:rsidRDefault="000017F3" w:rsidP="00967471">
            <w:pPr>
              <w:jc w:val="center"/>
              <w:rPr>
                <w:rFonts w:ascii="Times New Roman" w:hAnsi="Times New Roman" w:cs="Times New Roman"/>
                <w:b/>
                <w:szCs w:val="18"/>
              </w:rPr>
            </w:pPr>
            <w:r>
              <w:rPr>
                <w:rFonts w:ascii="Times New Roman" w:hAnsi="Times New Roman" w:cs="Times New Roman"/>
                <w:b/>
                <w:szCs w:val="18"/>
              </w:rPr>
              <w:t>Score</w:t>
            </w:r>
          </w:p>
        </w:tc>
      </w:tr>
      <w:tr w:rsidR="000017F3" w:rsidTr="000017F3">
        <w:tc>
          <w:tcPr>
            <w:tcW w:w="2396" w:type="dxa"/>
          </w:tcPr>
          <w:p w:rsidR="000017F3" w:rsidRPr="000017F3" w:rsidRDefault="000017F3" w:rsidP="000017F3">
            <w:pPr>
              <w:rPr>
                <w:rFonts w:ascii="Times New Roman" w:hAnsi="Times New Roman" w:cs="Times New Roman"/>
                <w:sz w:val="18"/>
                <w:szCs w:val="18"/>
              </w:rPr>
            </w:pPr>
            <w:r>
              <w:rPr>
                <w:rFonts w:ascii="Times New Roman" w:hAnsi="Times New Roman" w:cs="Times New Roman"/>
                <w:sz w:val="18"/>
                <w:szCs w:val="18"/>
              </w:rPr>
              <w:t>Input-Output Modules</w:t>
            </w:r>
          </w:p>
        </w:tc>
        <w:tc>
          <w:tcPr>
            <w:tcW w:w="2396" w:type="dxa"/>
          </w:tcPr>
          <w:p w:rsidR="000017F3" w:rsidRDefault="00967471" w:rsidP="00967471">
            <w:pPr>
              <w:jc w:val="center"/>
              <w:rPr>
                <w:rFonts w:ascii="Times New Roman" w:hAnsi="Times New Roman" w:cs="Times New Roman"/>
                <w:b/>
                <w:szCs w:val="18"/>
              </w:rPr>
            </w:pPr>
            <w:r>
              <w:rPr>
                <w:rFonts w:ascii="Times New Roman" w:hAnsi="Times New Roman" w:cs="Times New Roman"/>
                <w:b/>
                <w:szCs w:val="18"/>
              </w:rPr>
              <w:t>30</w:t>
            </w:r>
          </w:p>
        </w:tc>
      </w:tr>
      <w:tr w:rsidR="000017F3" w:rsidTr="000017F3">
        <w:tc>
          <w:tcPr>
            <w:tcW w:w="2396" w:type="dxa"/>
          </w:tcPr>
          <w:p w:rsidR="000017F3" w:rsidRPr="00967471" w:rsidRDefault="00967471" w:rsidP="000017F3">
            <w:pPr>
              <w:rPr>
                <w:rFonts w:ascii="Times New Roman" w:hAnsi="Times New Roman" w:cs="Times New Roman"/>
                <w:sz w:val="18"/>
                <w:szCs w:val="18"/>
              </w:rPr>
            </w:pPr>
            <w:r>
              <w:rPr>
                <w:rFonts w:ascii="Times New Roman" w:hAnsi="Times New Roman" w:cs="Times New Roman"/>
                <w:sz w:val="18"/>
                <w:szCs w:val="18"/>
              </w:rPr>
              <w:t>Core Process</w:t>
            </w:r>
          </w:p>
        </w:tc>
        <w:tc>
          <w:tcPr>
            <w:tcW w:w="2396" w:type="dxa"/>
          </w:tcPr>
          <w:p w:rsidR="000017F3" w:rsidRDefault="00967471" w:rsidP="00967471">
            <w:pPr>
              <w:jc w:val="center"/>
              <w:rPr>
                <w:rFonts w:ascii="Times New Roman" w:hAnsi="Times New Roman" w:cs="Times New Roman"/>
                <w:b/>
                <w:szCs w:val="18"/>
              </w:rPr>
            </w:pPr>
            <w:r>
              <w:rPr>
                <w:rFonts w:ascii="Times New Roman" w:hAnsi="Times New Roman" w:cs="Times New Roman"/>
                <w:b/>
                <w:szCs w:val="18"/>
              </w:rPr>
              <w:t>30</w:t>
            </w:r>
          </w:p>
        </w:tc>
      </w:tr>
      <w:tr w:rsidR="000017F3" w:rsidTr="000017F3">
        <w:tc>
          <w:tcPr>
            <w:tcW w:w="2396" w:type="dxa"/>
          </w:tcPr>
          <w:p w:rsidR="000017F3" w:rsidRPr="00967471" w:rsidRDefault="00967471" w:rsidP="000017F3">
            <w:pPr>
              <w:rPr>
                <w:rFonts w:ascii="Times New Roman" w:hAnsi="Times New Roman" w:cs="Times New Roman"/>
                <w:szCs w:val="18"/>
              </w:rPr>
            </w:pPr>
            <w:r w:rsidRPr="00967471">
              <w:rPr>
                <w:rFonts w:ascii="Times New Roman" w:hAnsi="Times New Roman" w:cs="Times New Roman"/>
                <w:sz w:val="18"/>
                <w:szCs w:val="18"/>
              </w:rPr>
              <w:t>Quality of testing</w:t>
            </w:r>
          </w:p>
        </w:tc>
        <w:tc>
          <w:tcPr>
            <w:tcW w:w="2396" w:type="dxa"/>
          </w:tcPr>
          <w:p w:rsidR="000017F3" w:rsidRDefault="00EE6E91" w:rsidP="00967471">
            <w:pPr>
              <w:jc w:val="center"/>
              <w:rPr>
                <w:rFonts w:ascii="Times New Roman" w:hAnsi="Times New Roman" w:cs="Times New Roman"/>
                <w:b/>
                <w:szCs w:val="18"/>
              </w:rPr>
            </w:pPr>
            <w:r>
              <w:rPr>
                <w:rFonts w:ascii="Times New Roman" w:hAnsi="Times New Roman" w:cs="Times New Roman"/>
                <w:b/>
                <w:szCs w:val="18"/>
              </w:rPr>
              <w:t>19</w:t>
            </w:r>
          </w:p>
        </w:tc>
      </w:tr>
      <w:tr w:rsidR="000017F3" w:rsidTr="000017F3">
        <w:tc>
          <w:tcPr>
            <w:tcW w:w="2396" w:type="dxa"/>
          </w:tcPr>
          <w:p w:rsidR="000017F3" w:rsidRPr="00967471" w:rsidRDefault="00967471" w:rsidP="000017F3">
            <w:pPr>
              <w:rPr>
                <w:rFonts w:ascii="Times New Roman" w:hAnsi="Times New Roman" w:cs="Times New Roman"/>
                <w:szCs w:val="18"/>
              </w:rPr>
            </w:pPr>
            <w:r w:rsidRPr="00967471">
              <w:rPr>
                <w:rFonts w:ascii="Times New Roman" w:hAnsi="Times New Roman" w:cs="Times New Roman"/>
                <w:sz w:val="18"/>
                <w:szCs w:val="18"/>
              </w:rPr>
              <w:t>Documentation</w:t>
            </w:r>
          </w:p>
        </w:tc>
        <w:tc>
          <w:tcPr>
            <w:tcW w:w="2396" w:type="dxa"/>
          </w:tcPr>
          <w:p w:rsidR="000017F3" w:rsidRDefault="00967471" w:rsidP="00967471">
            <w:pPr>
              <w:jc w:val="center"/>
              <w:rPr>
                <w:rFonts w:ascii="Times New Roman" w:hAnsi="Times New Roman" w:cs="Times New Roman"/>
                <w:b/>
                <w:szCs w:val="18"/>
              </w:rPr>
            </w:pPr>
            <w:r>
              <w:rPr>
                <w:rFonts w:ascii="Times New Roman" w:hAnsi="Times New Roman" w:cs="Times New Roman"/>
                <w:b/>
                <w:szCs w:val="18"/>
              </w:rPr>
              <w:t>18</w:t>
            </w:r>
          </w:p>
        </w:tc>
      </w:tr>
    </w:tbl>
    <w:p w:rsidR="000017F3" w:rsidRPr="000017F3" w:rsidRDefault="000017F3" w:rsidP="000017F3">
      <w:pPr>
        <w:rPr>
          <w:rFonts w:ascii="Times New Roman" w:hAnsi="Times New Roman" w:cs="Times New Roman"/>
          <w:b/>
          <w:szCs w:val="18"/>
        </w:rPr>
        <w:sectPr w:rsidR="000017F3" w:rsidRPr="000017F3" w:rsidSect="003B468F">
          <w:type w:val="continuous"/>
          <w:pgSz w:w="12240" w:h="15840"/>
          <w:pgMar w:top="1440" w:right="1080" w:bottom="1440" w:left="1080" w:header="720" w:footer="720" w:gutter="0"/>
          <w:pgNumType w:start="1"/>
          <w:cols w:num="2" w:space="475"/>
        </w:sectPr>
      </w:pPr>
    </w:p>
    <w:p w:rsidR="000017F3" w:rsidRDefault="000017F3" w:rsidP="00E77557">
      <w:pPr>
        <w:ind w:left="720" w:hanging="720"/>
        <w:jc w:val="both"/>
        <w:rPr>
          <w:rFonts w:ascii="Times New Roman" w:hAnsi="Times New Roman" w:cs="Times New Roman"/>
          <w:sz w:val="18"/>
          <w:szCs w:val="18"/>
        </w:rPr>
        <w:sectPr w:rsidR="000017F3" w:rsidSect="000017F3">
          <w:type w:val="continuous"/>
          <w:pgSz w:w="12240" w:h="15840"/>
          <w:pgMar w:top="1440" w:right="1080" w:bottom="1440" w:left="1080" w:header="720" w:footer="720" w:gutter="0"/>
          <w:pgNumType w:start="1"/>
          <w:cols w:space="475"/>
        </w:sectPr>
      </w:pPr>
    </w:p>
    <w:p w:rsidR="000017F3" w:rsidRDefault="00EE6E91" w:rsidP="00EE6E91">
      <w:pPr>
        <w:ind w:left="720" w:hanging="720"/>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1256030" cy="2219202"/>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2.PNG"/>
                    <pic:cNvPicPr/>
                  </pic:nvPicPr>
                  <pic:blipFill>
                    <a:blip r:embed="rId11">
                      <a:extLst>
                        <a:ext uri="{28A0092B-C50C-407E-A947-70E740481C1C}">
                          <a14:useLocalDpi xmlns:a14="http://schemas.microsoft.com/office/drawing/2010/main" val="0"/>
                        </a:ext>
                      </a:extLst>
                    </a:blip>
                    <a:stretch>
                      <a:fillRect/>
                    </a:stretch>
                  </pic:blipFill>
                  <pic:spPr>
                    <a:xfrm>
                      <a:off x="0" y="0"/>
                      <a:ext cx="1273464" cy="2250005"/>
                    </a:xfrm>
                    <a:prstGeom prst="rect">
                      <a:avLst/>
                    </a:prstGeom>
                  </pic:spPr>
                </pic:pic>
              </a:graphicData>
            </a:graphic>
          </wp:inline>
        </w:drawing>
      </w:r>
      <w:r>
        <w:rPr>
          <w:rFonts w:ascii="Times New Roman" w:hAnsi="Times New Roman" w:cs="Times New Roman"/>
          <w:noProof/>
          <w:sz w:val="18"/>
          <w:szCs w:val="18"/>
        </w:rPr>
        <w:drawing>
          <wp:inline distT="0" distB="0" distL="0" distR="0">
            <wp:extent cx="1203777" cy="2238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3.PNG"/>
                    <pic:cNvPicPr/>
                  </pic:nvPicPr>
                  <pic:blipFill>
                    <a:blip r:embed="rId12">
                      <a:extLst>
                        <a:ext uri="{28A0092B-C50C-407E-A947-70E740481C1C}">
                          <a14:useLocalDpi xmlns:a14="http://schemas.microsoft.com/office/drawing/2010/main" val="0"/>
                        </a:ext>
                      </a:extLst>
                    </a:blip>
                    <a:stretch>
                      <a:fillRect/>
                    </a:stretch>
                  </pic:blipFill>
                  <pic:spPr>
                    <a:xfrm>
                      <a:off x="0" y="0"/>
                      <a:ext cx="1237294" cy="2300698"/>
                    </a:xfrm>
                    <a:prstGeom prst="rect">
                      <a:avLst/>
                    </a:prstGeom>
                  </pic:spPr>
                </pic:pic>
              </a:graphicData>
            </a:graphic>
          </wp:inline>
        </w:drawing>
      </w:r>
    </w:p>
    <w:p w:rsidR="00EE6E91" w:rsidRPr="00EE6E91" w:rsidRDefault="00EE6E91" w:rsidP="00EE6E91">
      <w:pPr>
        <w:ind w:left="720" w:hanging="720"/>
        <w:jc w:val="center"/>
        <w:rPr>
          <w:rFonts w:ascii="Times New Roman" w:hAnsi="Times New Roman" w:cs="Times New Roman"/>
          <w:i/>
          <w:sz w:val="18"/>
          <w:szCs w:val="18"/>
        </w:rPr>
      </w:pPr>
      <w:r w:rsidRPr="00EE6E91">
        <w:rPr>
          <w:rFonts w:ascii="Times New Roman" w:hAnsi="Times New Roman" w:cs="Times New Roman"/>
          <w:i/>
          <w:sz w:val="18"/>
          <w:szCs w:val="18"/>
        </w:rPr>
        <w:t xml:space="preserve">Figure 3.3. Test Case 2 </w:t>
      </w:r>
      <w:r>
        <w:rPr>
          <w:rFonts w:ascii="Times New Roman" w:hAnsi="Times New Roman" w:cs="Times New Roman"/>
          <w:i/>
          <w:sz w:val="18"/>
          <w:szCs w:val="18"/>
        </w:rPr>
        <w:t xml:space="preserve">Program </w:t>
      </w:r>
    </w:p>
    <w:p w:rsidR="001C476C" w:rsidRDefault="001C476C" w:rsidP="00EE6E91">
      <w:pPr>
        <w:jc w:val="both"/>
        <w:rPr>
          <w:rFonts w:ascii="Times New Roman" w:hAnsi="Times New Roman" w:cs="Times New Roman"/>
          <w:sz w:val="18"/>
          <w:szCs w:val="18"/>
        </w:rPr>
      </w:pPr>
    </w:p>
    <w:p w:rsidR="00EE6E91" w:rsidRDefault="00EE6E91" w:rsidP="00EE6E91">
      <w:pPr>
        <w:jc w:val="center"/>
        <w:rPr>
          <w:rFonts w:ascii="Times New Roman" w:hAnsi="Times New Roman" w:cs="Times New Roman"/>
          <w:sz w:val="18"/>
        </w:rPr>
      </w:pPr>
      <w:r>
        <w:rPr>
          <w:rFonts w:ascii="Times New Roman" w:hAnsi="Times New Roman" w:cs="Times New Roman"/>
          <w:noProof/>
          <w:sz w:val="18"/>
        </w:rPr>
        <w:drawing>
          <wp:inline distT="0" distB="0" distL="0" distR="0">
            <wp:extent cx="2838846" cy="1076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put2.PNG"/>
                    <pic:cNvPicPr/>
                  </pic:nvPicPr>
                  <pic:blipFill>
                    <a:blip r:embed="rId13">
                      <a:extLst>
                        <a:ext uri="{28A0092B-C50C-407E-A947-70E740481C1C}">
                          <a14:useLocalDpi xmlns:a14="http://schemas.microsoft.com/office/drawing/2010/main" val="0"/>
                        </a:ext>
                      </a:extLst>
                    </a:blip>
                    <a:stretch>
                      <a:fillRect/>
                    </a:stretch>
                  </pic:blipFill>
                  <pic:spPr>
                    <a:xfrm>
                      <a:off x="0" y="0"/>
                      <a:ext cx="2838846" cy="1076475"/>
                    </a:xfrm>
                    <a:prstGeom prst="rect">
                      <a:avLst/>
                    </a:prstGeom>
                  </pic:spPr>
                </pic:pic>
              </a:graphicData>
            </a:graphic>
          </wp:inline>
        </w:drawing>
      </w:r>
    </w:p>
    <w:p w:rsidR="00EE6E91" w:rsidRPr="00EE6E91" w:rsidRDefault="00EE6E91" w:rsidP="00EE6E91">
      <w:pPr>
        <w:jc w:val="center"/>
        <w:rPr>
          <w:rFonts w:ascii="Times New Roman" w:hAnsi="Times New Roman" w:cs="Times New Roman"/>
          <w:i/>
          <w:sz w:val="18"/>
        </w:rPr>
      </w:pPr>
      <w:r w:rsidRPr="00EE6E91">
        <w:rPr>
          <w:rFonts w:ascii="Times New Roman" w:hAnsi="Times New Roman" w:cs="Times New Roman"/>
          <w:i/>
          <w:sz w:val="18"/>
        </w:rPr>
        <w:t>Figure 3.4. Test Case 2 Outputs</w:t>
      </w:r>
    </w:p>
    <w:sectPr w:rsidR="00EE6E91" w:rsidRPr="00EE6E91" w:rsidSect="003B468F">
      <w:type w:val="continuous"/>
      <w:pgSz w:w="12240" w:h="15840"/>
      <w:pgMar w:top="1440" w:right="1080" w:bottom="1440" w:left="1080" w:header="720" w:footer="720" w:gutter="0"/>
      <w:pgNumType w:start="1"/>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A99" w:rsidRDefault="000A5A99" w:rsidP="00DD14B1">
      <w:r>
        <w:separator/>
      </w:r>
    </w:p>
  </w:endnote>
  <w:endnote w:type="continuationSeparator" w:id="0">
    <w:p w:rsidR="000A5A99" w:rsidRDefault="000A5A99" w:rsidP="00DD1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A99" w:rsidRDefault="000A5A99" w:rsidP="00DD14B1">
      <w:r>
        <w:separator/>
      </w:r>
    </w:p>
  </w:footnote>
  <w:footnote w:type="continuationSeparator" w:id="0">
    <w:p w:rsidR="000A5A99" w:rsidRDefault="000A5A99" w:rsidP="00DD14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C1FBA"/>
    <w:multiLevelType w:val="hybridMultilevel"/>
    <w:tmpl w:val="BD0ACE18"/>
    <w:lvl w:ilvl="0" w:tplc="DBAE3CC4">
      <w:start w:val="2"/>
      <w:numFmt w:val="bullet"/>
      <w:lvlText w:val="-"/>
      <w:lvlJc w:val="left"/>
      <w:pPr>
        <w:ind w:left="1800" w:hanging="360"/>
      </w:pPr>
      <w:rPr>
        <w:rFonts w:ascii="Times New Roman" w:eastAsia="Cambr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727C59"/>
    <w:multiLevelType w:val="hybridMultilevel"/>
    <w:tmpl w:val="9070BF44"/>
    <w:lvl w:ilvl="0" w:tplc="56103B7C">
      <w:start w:val="2"/>
      <w:numFmt w:val="bullet"/>
      <w:lvlText w:val="-"/>
      <w:lvlJc w:val="left"/>
      <w:pPr>
        <w:ind w:left="1080" w:hanging="360"/>
      </w:pPr>
      <w:rPr>
        <w:rFonts w:ascii="Times New Roman" w:eastAsia="Cambr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657DFC"/>
    <w:multiLevelType w:val="hybridMultilevel"/>
    <w:tmpl w:val="213ED2CE"/>
    <w:lvl w:ilvl="0" w:tplc="6E6460B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717D6"/>
    <w:multiLevelType w:val="hybridMultilevel"/>
    <w:tmpl w:val="3D601F64"/>
    <w:lvl w:ilvl="0" w:tplc="BE486EC6">
      <w:numFmt w:val="bullet"/>
      <w:lvlText w:val="-"/>
      <w:lvlJc w:val="left"/>
      <w:pPr>
        <w:ind w:left="1440" w:hanging="360"/>
      </w:pPr>
      <w:rPr>
        <w:rFonts w:ascii="Times New Roman" w:eastAsia="Cambr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F3627E"/>
    <w:multiLevelType w:val="hybridMultilevel"/>
    <w:tmpl w:val="AB5EC424"/>
    <w:lvl w:ilvl="0" w:tplc="3A346336">
      <w:start w:val="2"/>
      <w:numFmt w:val="bullet"/>
      <w:lvlText w:val=""/>
      <w:lvlJc w:val="left"/>
      <w:pPr>
        <w:ind w:left="720" w:hanging="360"/>
      </w:pPr>
      <w:rPr>
        <w:rFonts w:ascii="Symbol" w:eastAsia="Cambr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324894"/>
    <w:multiLevelType w:val="multilevel"/>
    <w:tmpl w:val="A0CC223C"/>
    <w:lvl w:ilvl="0">
      <w:start w:val="1"/>
      <w:numFmt w:val="decimal"/>
      <w:lvlText w:val="%1."/>
      <w:lvlJc w:val="left"/>
      <w:pPr>
        <w:ind w:left="360" w:hanging="360"/>
      </w:pPr>
    </w:lvl>
    <w:lvl w:ilvl="1">
      <w:start w:val="1"/>
      <w:numFmt w:val="decimal"/>
      <w:lvlText w:val="%1.%2."/>
      <w:lvlJc w:val="left"/>
      <w:pPr>
        <w:ind w:left="792" w:hanging="432"/>
      </w:pPr>
      <w:rPr>
        <w:b/>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452890"/>
    <w:multiLevelType w:val="hybridMultilevel"/>
    <w:tmpl w:val="C91CCF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0F00378"/>
    <w:multiLevelType w:val="multilevel"/>
    <w:tmpl w:val="CDE45B3A"/>
    <w:lvl w:ilvl="0">
      <w:start w:val="1"/>
      <w:numFmt w:val="decimal"/>
      <w:lvlText w:val="%1."/>
      <w:lvlJc w:val="left"/>
      <w:pPr>
        <w:ind w:left="360" w:hanging="360"/>
      </w:pPr>
      <w:rPr>
        <w:b/>
        <w:sz w:val="24"/>
      </w:rPr>
    </w:lvl>
    <w:lvl w:ilvl="1">
      <w:start w:val="1"/>
      <w:numFmt w:val="decimal"/>
      <w:isLgl/>
      <w:lvlText w:val="%1.%2."/>
      <w:lvlJc w:val="left"/>
      <w:pPr>
        <w:ind w:left="360" w:hanging="360"/>
      </w:pPr>
      <w:rPr>
        <w:rFonts w:hint="default"/>
        <w:b/>
        <w:sz w:val="24"/>
      </w:rPr>
    </w:lvl>
    <w:lvl w:ilvl="2">
      <w:start w:val="1"/>
      <w:numFmt w:val="decimal"/>
      <w:isLgl/>
      <w:lvlText w:val="%1.%2.%3."/>
      <w:lvlJc w:val="left"/>
      <w:pPr>
        <w:ind w:left="720" w:hanging="720"/>
      </w:pPr>
      <w:rPr>
        <w:rFonts w:hint="default"/>
        <w:b/>
        <w:sz w:val="24"/>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5D12717"/>
    <w:multiLevelType w:val="hybridMultilevel"/>
    <w:tmpl w:val="C95A0FAA"/>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9" w15:restartNumberingAfterBreak="0">
    <w:nsid w:val="5E390349"/>
    <w:multiLevelType w:val="hybridMultilevel"/>
    <w:tmpl w:val="85EAEEF8"/>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0" w15:restartNumberingAfterBreak="0">
    <w:nsid w:val="62D83FBD"/>
    <w:multiLevelType w:val="hybridMultilevel"/>
    <w:tmpl w:val="D1E82796"/>
    <w:lvl w:ilvl="0" w:tplc="D6203A60">
      <w:start w:val="2"/>
      <w:numFmt w:val="bullet"/>
      <w:lvlText w:val=""/>
      <w:lvlJc w:val="left"/>
      <w:pPr>
        <w:ind w:left="720" w:hanging="360"/>
      </w:pPr>
      <w:rPr>
        <w:rFonts w:ascii="Symbol" w:eastAsia="Cambr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8"/>
  </w:num>
  <w:num w:numId="5">
    <w:abstractNumId w:val="9"/>
  </w:num>
  <w:num w:numId="6">
    <w:abstractNumId w:val="10"/>
  </w:num>
  <w:num w:numId="7">
    <w:abstractNumId w:val="4"/>
  </w:num>
  <w:num w:numId="8">
    <w:abstractNumId w:val="0"/>
  </w:num>
  <w:num w:numId="9">
    <w:abstractNumId w:val="1"/>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132"/>
    <w:rsid w:val="000017F3"/>
    <w:rsid w:val="0000237B"/>
    <w:rsid w:val="00012C1B"/>
    <w:rsid w:val="00013BE0"/>
    <w:rsid w:val="00023030"/>
    <w:rsid w:val="00025E09"/>
    <w:rsid w:val="00046ECF"/>
    <w:rsid w:val="000610BB"/>
    <w:rsid w:val="00072761"/>
    <w:rsid w:val="0007329D"/>
    <w:rsid w:val="00091EF3"/>
    <w:rsid w:val="000947E7"/>
    <w:rsid w:val="000A5A99"/>
    <w:rsid w:val="000A7321"/>
    <w:rsid w:val="000A7B0B"/>
    <w:rsid w:val="000D201C"/>
    <w:rsid w:val="000E07B6"/>
    <w:rsid w:val="000F0D24"/>
    <w:rsid w:val="000F3793"/>
    <w:rsid w:val="0010182B"/>
    <w:rsid w:val="00113B49"/>
    <w:rsid w:val="00122B02"/>
    <w:rsid w:val="00125C52"/>
    <w:rsid w:val="001278FF"/>
    <w:rsid w:val="00130A97"/>
    <w:rsid w:val="00156F81"/>
    <w:rsid w:val="00160EE3"/>
    <w:rsid w:val="001647CB"/>
    <w:rsid w:val="00166658"/>
    <w:rsid w:val="001703EF"/>
    <w:rsid w:val="001A6086"/>
    <w:rsid w:val="001A7DD1"/>
    <w:rsid w:val="001C1F8A"/>
    <w:rsid w:val="001C476C"/>
    <w:rsid w:val="001D3AE3"/>
    <w:rsid w:val="001E07F0"/>
    <w:rsid w:val="00205199"/>
    <w:rsid w:val="002165E8"/>
    <w:rsid w:val="00227E31"/>
    <w:rsid w:val="00227E9B"/>
    <w:rsid w:val="0025346F"/>
    <w:rsid w:val="002655B1"/>
    <w:rsid w:val="002A3B9F"/>
    <w:rsid w:val="002A4246"/>
    <w:rsid w:val="002A6AE9"/>
    <w:rsid w:val="002D2C0B"/>
    <w:rsid w:val="002D570B"/>
    <w:rsid w:val="00310B3C"/>
    <w:rsid w:val="003138D6"/>
    <w:rsid w:val="00313BE1"/>
    <w:rsid w:val="003223FB"/>
    <w:rsid w:val="00335300"/>
    <w:rsid w:val="00356264"/>
    <w:rsid w:val="00366BFC"/>
    <w:rsid w:val="00381311"/>
    <w:rsid w:val="003A6A2A"/>
    <w:rsid w:val="003A6B4D"/>
    <w:rsid w:val="003B468F"/>
    <w:rsid w:val="003B4E2D"/>
    <w:rsid w:val="003B7362"/>
    <w:rsid w:val="003C02F3"/>
    <w:rsid w:val="003C0E61"/>
    <w:rsid w:val="003D343A"/>
    <w:rsid w:val="003E1E62"/>
    <w:rsid w:val="003E7CD8"/>
    <w:rsid w:val="003F352B"/>
    <w:rsid w:val="003F6606"/>
    <w:rsid w:val="00400439"/>
    <w:rsid w:val="004029C4"/>
    <w:rsid w:val="00412BB3"/>
    <w:rsid w:val="00421D39"/>
    <w:rsid w:val="00425B17"/>
    <w:rsid w:val="004406F2"/>
    <w:rsid w:val="004647EA"/>
    <w:rsid w:val="00464CD8"/>
    <w:rsid w:val="004910F1"/>
    <w:rsid w:val="00491A30"/>
    <w:rsid w:val="004A0256"/>
    <w:rsid w:val="004A0F2F"/>
    <w:rsid w:val="004A3B9A"/>
    <w:rsid w:val="004A67BA"/>
    <w:rsid w:val="004B5648"/>
    <w:rsid w:val="004C5D38"/>
    <w:rsid w:val="004D01BC"/>
    <w:rsid w:val="004D1F12"/>
    <w:rsid w:val="004D3AC8"/>
    <w:rsid w:val="00506DDC"/>
    <w:rsid w:val="0057327D"/>
    <w:rsid w:val="00586CC0"/>
    <w:rsid w:val="005922DE"/>
    <w:rsid w:val="005924A7"/>
    <w:rsid w:val="005B51DE"/>
    <w:rsid w:val="005E0078"/>
    <w:rsid w:val="005F12A6"/>
    <w:rsid w:val="005F23E1"/>
    <w:rsid w:val="006106E4"/>
    <w:rsid w:val="00611A8D"/>
    <w:rsid w:val="00627237"/>
    <w:rsid w:val="00637A43"/>
    <w:rsid w:val="00650769"/>
    <w:rsid w:val="0067411B"/>
    <w:rsid w:val="00692469"/>
    <w:rsid w:val="006A00FA"/>
    <w:rsid w:val="006B40B5"/>
    <w:rsid w:val="006D3667"/>
    <w:rsid w:val="006F0C63"/>
    <w:rsid w:val="00700487"/>
    <w:rsid w:val="00702E53"/>
    <w:rsid w:val="00721651"/>
    <w:rsid w:val="00721C9B"/>
    <w:rsid w:val="00726363"/>
    <w:rsid w:val="0075214A"/>
    <w:rsid w:val="00760A1C"/>
    <w:rsid w:val="00781E17"/>
    <w:rsid w:val="00785500"/>
    <w:rsid w:val="0078656A"/>
    <w:rsid w:val="00792806"/>
    <w:rsid w:val="007B6C9C"/>
    <w:rsid w:val="007B72D5"/>
    <w:rsid w:val="007C1E72"/>
    <w:rsid w:val="007C56B8"/>
    <w:rsid w:val="007D300F"/>
    <w:rsid w:val="00810A5A"/>
    <w:rsid w:val="0081273A"/>
    <w:rsid w:val="0082306C"/>
    <w:rsid w:val="00836333"/>
    <w:rsid w:val="008428EE"/>
    <w:rsid w:val="00845790"/>
    <w:rsid w:val="00871C7C"/>
    <w:rsid w:val="00871D9E"/>
    <w:rsid w:val="0087779F"/>
    <w:rsid w:val="008B44AC"/>
    <w:rsid w:val="008C6986"/>
    <w:rsid w:val="008E64F8"/>
    <w:rsid w:val="008F6302"/>
    <w:rsid w:val="008F7FDF"/>
    <w:rsid w:val="00902D45"/>
    <w:rsid w:val="00933400"/>
    <w:rsid w:val="0094358A"/>
    <w:rsid w:val="00945AED"/>
    <w:rsid w:val="00951B6E"/>
    <w:rsid w:val="009522C9"/>
    <w:rsid w:val="0095321D"/>
    <w:rsid w:val="00967471"/>
    <w:rsid w:val="00971CE0"/>
    <w:rsid w:val="0097616D"/>
    <w:rsid w:val="00985DC7"/>
    <w:rsid w:val="00986EDE"/>
    <w:rsid w:val="009A0758"/>
    <w:rsid w:val="009B6152"/>
    <w:rsid w:val="009C4832"/>
    <w:rsid w:val="009F791D"/>
    <w:rsid w:val="00A13F7A"/>
    <w:rsid w:val="00A31ADC"/>
    <w:rsid w:val="00A429A1"/>
    <w:rsid w:val="00A448FE"/>
    <w:rsid w:val="00A71C04"/>
    <w:rsid w:val="00A7406E"/>
    <w:rsid w:val="00A74F8A"/>
    <w:rsid w:val="00A76C6E"/>
    <w:rsid w:val="00A778E6"/>
    <w:rsid w:val="00A91AAA"/>
    <w:rsid w:val="00AB4832"/>
    <w:rsid w:val="00AF2132"/>
    <w:rsid w:val="00B050D2"/>
    <w:rsid w:val="00B24AB9"/>
    <w:rsid w:val="00B275BC"/>
    <w:rsid w:val="00B4310C"/>
    <w:rsid w:val="00B60242"/>
    <w:rsid w:val="00B71711"/>
    <w:rsid w:val="00B73AF9"/>
    <w:rsid w:val="00B90523"/>
    <w:rsid w:val="00B9506C"/>
    <w:rsid w:val="00B96BED"/>
    <w:rsid w:val="00BB3C2E"/>
    <w:rsid w:val="00BB43B9"/>
    <w:rsid w:val="00BB7F8A"/>
    <w:rsid w:val="00BD67B0"/>
    <w:rsid w:val="00BE2684"/>
    <w:rsid w:val="00C113BF"/>
    <w:rsid w:val="00C179E0"/>
    <w:rsid w:val="00C32AE1"/>
    <w:rsid w:val="00C33945"/>
    <w:rsid w:val="00C42D94"/>
    <w:rsid w:val="00C518B2"/>
    <w:rsid w:val="00C60ED8"/>
    <w:rsid w:val="00C643A5"/>
    <w:rsid w:val="00C827FA"/>
    <w:rsid w:val="00C837BE"/>
    <w:rsid w:val="00C875AE"/>
    <w:rsid w:val="00CB5941"/>
    <w:rsid w:val="00CD74D7"/>
    <w:rsid w:val="00CE2CE5"/>
    <w:rsid w:val="00CF0779"/>
    <w:rsid w:val="00CF1A0F"/>
    <w:rsid w:val="00D207BD"/>
    <w:rsid w:val="00D4605D"/>
    <w:rsid w:val="00D57EE1"/>
    <w:rsid w:val="00D84BB3"/>
    <w:rsid w:val="00D84E70"/>
    <w:rsid w:val="00D8643D"/>
    <w:rsid w:val="00D86865"/>
    <w:rsid w:val="00DB39A5"/>
    <w:rsid w:val="00DC14EE"/>
    <w:rsid w:val="00DD14B1"/>
    <w:rsid w:val="00DE17B9"/>
    <w:rsid w:val="00DF3AD7"/>
    <w:rsid w:val="00E36EBE"/>
    <w:rsid w:val="00E500CE"/>
    <w:rsid w:val="00E71581"/>
    <w:rsid w:val="00E77557"/>
    <w:rsid w:val="00E81454"/>
    <w:rsid w:val="00E943EB"/>
    <w:rsid w:val="00EA0110"/>
    <w:rsid w:val="00EA7391"/>
    <w:rsid w:val="00EB13B1"/>
    <w:rsid w:val="00EB42CD"/>
    <w:rsid w:val="00EB4DAB"/>
    <w:rsid w:val="00EB56A7"/>
    <w:rsid w:val="00EC024C"/>
    <w:rsid w:val="00EC1748"/>
    <w:rsid w:val="00ED50C3"/>
    <w:rsid w:val="00EE4F97"/>
    <w:rsid w:val="00EE6E91"/>
    <w:rsid w:val="00EF1B0D"/>
    <w:rsid w:val="00EF22E1"/>
    <w:rsid w:val="00F007CC"/>
    <w:rsid w:val="00F156F7"/>
    <w:rsid w:val="00F31CC8"/>
    <w:rsid w:val="00F501ED"/>
    <w:rsid w:val="00F71C5C"/>
    <w:rsid w:val="00F8227D"/>
    <w:rsid w:val="00F9664A"/>
    <w:rsid w:val="00FA0193"/>
    <w:rsid w:val="00FA4A55"/>
    <w:rsid w:val="00FB19B3"/>
    <w:rsid w:val="00FD55D9"/>
    <w:rsid w:val="00FF04BA"/>
    <w:rsid w:val="00FF2C2E"/>
    <w:rsid w:val="00FF5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0CD74B-B6D6-4A90-9E72-8B72B7996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DD14B1"/>
    <w:pPr>
      <w:tabs>
        <w:tab w:val="center" w:pos="4680"/>
        <w:tab w:val="right" w:pos="9360"/>
      </w:tabs>
    </w:pPr>
  </w:style>
  <w:style w:type="character" w:customStyle="1" w:styleId="HeaderChar">
    <w:name w:val="Header Char"/>
    <w:basedOn w:val="DefaultParagraphFont"/>
    <w:link w:val="Header"/>
    <w:uiPriority w:val="99"/>
    <w:rsid w:val="00DD14B1"/>
  </w:style>
  <w:style w:type="paragraph" w:styleId="Footer">
    <w:name w:val="footer"/>
    <w:basedOn w:val="Normal"/>
    <w:link w:val="FooterChar"/>
    <w:uiPriority w:val="99"/>
    <w:unhideWhenUsed/>
    <w:rsid w:val="00DD14B1"/>
    <w:pPr>
      <w:tabs>
        <w:tab w:val="center" w:pos="4680"/>
        <w:tab w:val="right" w:pos="9360"/>
      </w:tabs>
    </w:pPr>
  </w:style>
  <w:style w:type="character" w:customStyle="1" w:styleId="FooterChar">
    <w:name w:val="Footer Char"/>
    <w:basedOn w:val="DefaultParagraphFont"/>
    <w:link w:val="Footer"/>
    <w:uiPriority w:val="99"/>
    <w:rsid w:val="00DD14B1"/>
  </w:style>
  <w:style w:type="paragraph" w:styleId="ListParagraph">
    <w:name w:val="List Paragraph"/>
    <w:basedOn w:val="Normal"/>
    <w:uiPriority w:val="34"/>
    <w:qFormat/>
    <w:rsid w:val="00DD14B1"/>
    <w:pPr>
      <w:ind w:left="720"/>
      <w:contextualSpacing/>
    </w:pPr>
  </w:style>
  <w:style w:type="paragraph" w:styleId="NormalWeb">
    <w:name w:val="Normal (Web)"/>
    <w:basedOn w:val="Normal"/>
    <w:uiPriority w:val="99"/>
    <w:unhideWhenUsed/>
    <w:rsid w:val="00013BE0"/>
    <w:pPr>
      <w:spacing w:before="100" w:beforeAutospacing="1" w:after="100" w:afterAutospacing="1"/>
    </w:pPr>
    <w:rPr>
      <w:rFonts w:ascii="Times New Roman" w:eastAsia="Times New Roman" w:hAnsi="Times New Roman" w:cs="Times New Roman"/>
      <w:color w:val="auto"/>
    </w:rPr>
  </w:style>
  <w:style w:type="character" w:customStyle="1" w:styleId="apple-tab-span">
    <w:name w:val="apple-tab-span"/>
    <w:basedOn w:val="DefaultParagraphFont"/>
    <w:rsid w:val="00013BE0"/>
  </w:style>
  <w:style w:type="table" w:styleId="TableGrid">
    <w:name w:val="Table Grid"/>
    <w:basedOn w:val="TableNormal"/>
    <w:uiPriority w:val="39"/>
    <w:rsid w:val="001018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10182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C875AE"/>
    <w:rPr>
      <w:color w:val="0563C1" w:themeColor="hyperlink"/>
      <w:u w:val="single"/>
    </w:rPr>
  </w:style>
  <w:style w:type="character" w:styleId="PlaceholderText">
    <w:name w:val="Placeholder Text"/>
    <w:basedOn w:val="DefaultParagraphFont"/>
    <w:uiPriority w:val="99"/>
    <w:semiHidden/>
    <w:rsid w:val="00945A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81174">
      <w:bodyDiv w:val="1"/>
      <w:marLeft w:val="0"/>
      <w:marRight w:val="0"/>
      <w:marTop w:val="0"/>
      <w:marBottom w:val="0"/>
      <w:divBdr>
        <w:top w:val="none" w:sz="0" w:space="0" w:color="auto"/>
        <w:left w:val="none" w:sz="0" w:space="0" w:color="auto"/>
        <w:bottom w:val="none" w:sz="0" w:space="0" w:color="auto"/>
        <w:right w:val="none" w:sz="0" w:space="0" w:color="auto"/>
      </w:divBdr>
    </w:div>
    <w:div w:id="43844360">
      <w:bodyDiv w:val="1"/>
      <w:marLeft w:val="0"/>
      <w:marRight w:val="0"/>
      <w:marTop w:val="0"/>
      <w:marBottom w:val="0"/>
      <w:divBdr>
        <w:top w:val="none" w:sz="0" w:space="0" w:color="auto"/>
        <w:left w:val="none" w:sz="0" w:space="0" w:color="auto"/>
        <w:bottom w:val="none" w:sz="0" w:space="0" w:color="auto"/>
        <w:right w:val="none" w:sz="0" w:space="0" w:color="auto"/>
      </w:divBdr>
    </w:div>
    <w:div w:id="97457508">
      <w:bodyDiv w:val="1"/>
      <w:marLeft w:val="0"/>
      <w:marRight w:val="0"/>
      <w:marTop w:val="0"/>
      <w:marBottom w:val="0"/>
      <w:divBdr>
        <w:top w:val="none" w:sz="0" w:space="0" w:color="auto"/>
        <w:left w:val="none" w:sz="0" w:space="0" w:color="auto"/>
        <w:bottom w:val="none" w:sz="0" w:space="0" w:color="auto"/>
        <w:right w:val="none" w:sz="0" w:space="0" w:color="auto"/>
      </w:divBdr>
    </w:div>
    <w:div w:id="140272042">
      <w:bodyDiv w:val="1"/>
      <w:marLeft w:val="0"/>
      <w:marRight w:val="0"/>
      <w:marTop w:val="0"/>
      <w:marBottom w:val="0"/>
      <w:divBdr>
        <w:top w:val="none" w:sz="0" w:space="0" w:color="auto"/>
        <w:left w:val="none" w:sz="0" w:space="0" w:color="auto"/>
        <w:bottom w:val="none" w:sz="0" w:space="0" w:color="auto"/>
        <w:right w:val="none" w:sz="0" w:space="0" w:color="auto"/>
      </w:divBdr>
    </w:div>
    <w:div w:id="196554712">
      <w:bodyDiv w:val="1"/>
      <w:marLeft w:val="0"/>
      <w:marRight w:val="0"/>
      <w:marTop w:val="0"/>
      <w:marBottom w:val="0"/>
      <w:divBdr>
        <w:top w:val="none" w:sz="0" w:space="0" w:color="auto"/>
        <w:left w:val="none" w:sz="0" w:space="0" w:color="auto"/>
        <w:bottom w:val="none" w:sz="0" w:space="0" w:color="auto"/>
        <w:right w:val="none" w:sz="0" w:space="0" w:color="auto"/>
      </w:divBdr>
    </w:div>
    <w:div w:id="204952634">
      <w:bodyDiv w:val="1"/>
      <w:marLeft w:val="0"/>
      <w:marRight w:val="0"/>
      <w:marTop w:val="0"/>
      <w:marBottom w:val="0"/>
      <w:divBdr>
        <w:top w:val="none" w:sz="0" w:space="0" w:color="auto"/>
        <w:left w:val="none" w:sz="0" w:space="0" w:color="auto"/>
        <w:bottom w:val="none" w:sz="0" w:space="0" w:color="auto"/>
        <w:right w:val="none" w:sz="0" w:space="0" w:color="auto"/>
      </w:divBdr>
    </w:div>
    <w:div w:id="246886344">
      <w:bodyDiv w:val="1"/>
      <w:marLeft w:val="0"/>
      <w:marRight w:val="0"/>
      <w:marTop w:val="0"/>
      <w:marBottom w:val="0"/>
      <w:divBdr>
        <w:top w:val="none" w:sz="0" w:space="0" w:color="auto"/>
        <w:left w:val="none" w:sz="0" w:space="0" w:color="auto"/>
        <w:bottom w:val="none" w:sz="0" w:space="0" w:color="auto"/>
        <w:right w:val="none" w:sz="0" w:space="0" w:color="auto"/>
      </w:divBdr>
    </w:div>
    <w:div w:id="255671469">
      <w:bodyDiv w:val="1"/>
      <w:marLeft w:val="0"/>
      <w:marRight w:val="0"/>
      <w:marTop w:val="0"/>
      <w:marBottom w:val="0"/>
      <w:divBdr>
        <w:top w:val="none" w:sz="0" w:space="0" w:color="auto"/>
        <w:left w:val="none" w:sz="0" w:space="0" w:color="auto"/>
        <w:bottom w:val="none" w:sz="0" w:space="0" w:color="auto"/>
        <w:right w:val="none" w:sz="0" w:space="0" w:color="auto"/>
      </w:divBdr>
    </w:div>
    <w:div w:id="304702359">
      <w:bodyDiv w:val="1"/>
      <w:marLeft w:val="0"/>
      <w:marRight w:val="0"/>
      <w:marTop w:val="0"/>
      <w:marBottom w:val="0"/>
      <w:divBdr>
        <w:top w:val="none" w:sz="0" w:space="0" w:color="auto"/>
        <w:left w:val="none" w:sz="0" w:space="0" w:color="auto"/>
        <w:bottom w:val="none" w:sz="0" w:space="0" w:color="auto"/>
        <w:right w:val="none" w:sz="0" w:space="0" w:color="auto"/>
      </w:divBdr>
    </w:div>
    <w:div w:id="315108200">
      <w:bodyDiv w:val="1"/>
      <w:marLeft w:val="0"/>
      <w:marRight w:val="0"/>
      <w:marTop w:val="0"/>
      <w:marBottom w:val="0"/>
      <w:divBdr>
        <w:top w:val="none" w:sz="0" w:space="0" w:color="auto"/>
        <w:left w:val="none" w:sz="0" w:space="0" w:color="auto"/>
        <w:bottom w:val="none" w:sz="0" w:space="0" w:color="auto"/>
        <w:right w:val="none" w:sz="0" w:space="0" w:color="auto"/>
      </w:divBdr>
    </w:div>
    <w:div w:id="340932819">
      <w:bodyDiv w:val="1"/>
      <w:marLeft w:val="0"/>
      <w:marRight w:val="0"/>
      <w:marTop w:val="0"/>
      <w:marBottom w:val="0"/>
      <w:divBdr>
        <w:top w:val="none" w:sz="0" w:space="0" w:color="auto"/>
        <w:left w:val="none" w:sz="0" w:space="0" w:color="auto"/>
        <w:bottom w:val="none" w:sz="0" w:space="0" w:color="auto"/>
        <w:right w:val="none" w:sz="0" w:space="0" w:color="auto"/>
      </w:divBdr>
    </w:div>
    <w:div w:id="356539737">
      <w:bodyDiv w:val="1"/>
      <w:marLeft w:val="0"/>
      <w:marRight w:val="0"/>
      <w:marTop w:val="0"/>
      <w:marBottom w:val="0"/>
      <w:divBdr>
        <w:top w:val="none" w:sz="0" w:space="0" w:color="auto"/>
        <w:left w:val="none" w:sz="0" w:space="0" w:color="auto"/>
        <w:bottom w:val="none" w:sz="0" w:space="0" w:color="auto"/>
        <w:right w:val="none" w:sz="0" w:space="0" w:color="auto"/>
      </w:divBdr>
    </w:div>
    <w:div w:id="508713055">
      <w:bodyDiv w:val="1"/>
      <w:marLeft w:val="0"/>
      <w:marRight w:val="0"/>
      <w:marTop w:val="0"/>
      <w:marBottom w:val="0"/>
      <w:divBdr>
        <w:top w:val="none" w:sz="0" w:space="0" w:color="auto"/>
        <w:left w:val="none" w:sz="0" w:space="0" w:color="auto"/>
        <w:bottom w:val="none" w:sz="0" w:space="0" w:color="auto"/>
        <w:right w:val="none" w:sz="0" w:space="0" w:color="auto"/>
      </w:divBdr>
    </w:div>
    <w:div w:id="527375538">
      <w:bodyDiv w:val="1"/>
      <w:marLeft w:val="0"/>
      <w:marRight w:val="0"/>
      <w:marTop w:val="0"/>
      <w:marBottom w:val="0"/>
      <w:divBdr>
        <w:top w:val="none" w:sz="0" w:space="0" w:color="auto"/>
        <w:left w:val="none" w:sz="0" w:space="0" w:color="auto"/>
        <w:bottom w:val="none" w:sz="0" w:space="0" w:color="auto"/>
        <w:right w:val="none" w:sz="0" w:space="0" w:color="auto"/>
      </w:divBdr>
    </w:div>
    <w:div w:id="650712767">
      <w:bodyDiv w:val="1"/>
      <w:marLeft w:val="0"/>
      <w:marRight w:val="0"/>
      <w:marTop w:val="0"/>
      <w:marBottom w:val="0"/>
      <w:divBdr>
        <w:top w:val="none" w:sz="0" w:space="0" w:color="auto"/>
        <w:left w:val="none" w:sz="0" w:space="0" w:color="auto"/>
        <w:bottom w:val="none" w:sz="0" w:space="0" w:color="auto"/>
        <w:right w:val="none" w:sz="0" w:space="0" w:color="auto"/>
      </w:divBdr>
      <w:divsChild>
        <w:div w:id="1931810415">
          <w:marLeft w:val="0"/>
          <w:marRight w:val="0"/>
          <w:marTop w:val="0"/>
          <w:marBottom w:val="0"/>
          <w:divBdr>
            <w:top w:val="none" w:sz="0" w:space="0" w:color="auto"/>
            <w:left w:val="none" w:sz="0" w:space="0" w:color="auto"/>
            <w:bottom w:val="none" w:sz="0" w:space="0" w:color="auto"/>
            <w:right w:val="none" w:sz="0" w:space="0" w:color="auto"/>
          </w:divBdr>
        </w:div>
      </w:divsChild>
    </w:div>
    <w:div w:id="700208480">
      <w:bodyDiv w:val="1"/>
      <w:marLeft w:val="0"/>
      <w:marRight w:val="0"/>
      <w:marTop w:val="0"/>
      <w:marBottom w:val="0"/>
      <w:divBdr>
        <w:top w:val="none" w:sz="0" w:space="0" w:color="auto"/>
        <w:left w:val="none" w:sz="0" w:space="0" w:color="auto"/>
        <w:bottom w:val="none" w:sz="0" w:space="0" w:color="auto"/>
        <w:right w:val="none" w:sz="0" w:space="0" w:color="auto"/>
      </w:divBdr>
    </w:div>
    <w:div w:id="799765526">
      <w:bodyDiv w:val="1"/>
      <w:marLeft w:val="0"/>
      <w:marRight w:val="0"/>
      <w:marTop w:val="0"/>
      <w:marBottom w:val="0"/>
      <w:divBdr>
        <w:top w:val="none" w:sz="0" w:space="0" w:color="auto"/>
        <w:left w:val="none" w:sz="0" w:space="0" w:color="auto"/>
        <w:bottom w:val="none" w:sz="0" w:space="0" w:color="auto"/>
        <w:right w:val="none" w:sz="0" w:space="0" w:color="auto"/>
      </w:divBdr>
      <w:divsChild>
        <w:div w:id="1247616570">
          <w:marLeft w:val="0"/>
          <w:marRight w:val="0"/>
          <w:marTop w:val="0"/>
          <w:marBottom w:val="0"/>
          <w:divBdr>
            <w:top w:val="none" w:sz="0" w:space="0" w:color="auto"/>
            <w:left w:val="none" w:sz="0" w:space="0" w:color="auto"/>
            <w:bottom w:val="none" w:sz="0" w:space="0" w:color="auto"/>
            <w:right w:val="none" w:sz="0" w:space="0" w:color="auto"/>
          </w:divBdr>
        </w:div>
      </w:divsChild>
    </w:div>
    <w:div w:id="822622239">
      <w:bodyDiv w:val="1"/>
      <w:marLeft w:val="0"/>
      <w:marRight w:val="0"/>
      <w:marTop w:val="0"/>
      <w:marBottom w:val="0"/>
      <w:divBdr>
        <w:top w:val="none" w:sz="0" w:space="0" w:color="auto"/>
        <w:left w:val="none" w:sz="0" w:space="0" w:color="auto"/>
        <w:bottom w:val="none" w:sz="0" w:space="0" w:color="auto"/>
        <w:right w:val="none" w:sz="0" w:space="0" w:color="auto"/>
      </w:divBdr>
    </w:div>
    <w:div w:id="851989575">
      <w:bodyDiv w:val="1"/>
      <w:marLeft w:val="0"/>
      <w:marRight w:val="0"/>
      <w:marTop w:val="0"/>
      <w:marBottom w:val="0"/>
      <w:divBdr>
        <w:top w:val="none" w:sz="0" w:space="0" w:color="auto"/>
        <w:left w:val="none" w:sz="0" w:space="0" w:color="auto"/>
        <w:bottom w:val="none" w:sz="0" w:space="0" w:color="auto"/>
        <w:right w:val="none" w:sz="0" w:space="0" w:color="auto"/>
      </w:divBdr>
    </w:div>
    <w:div w:id="906764149">
      <w:bodyDiv w:val="1"/>
      <w:marLeft w:val="0"/>
      <w:marRight w:val="0"/>
      <w:marTop w:val="0"/>
      <w:marBottom w:val="0"/>
      <w:divBdr>
        <w:top w:val="none" w:sz="0" w:space="0" w:color="auto"/>
        <w:left w:val="none" w:sz="0" w:space="0" w:color="auto"/>
        <w:bottom w:val="none" w:sz="0" w:space="0" w:color="auto"/>
        <w:right w:val="none" w:sz="0" w:space="0" w:color="auto"/>
      </w:divBdr>
    </w:div>
    <w:div w:id="1009868874">
      <w:bodyDiv w:val="1"/>
      <w:marLeft w:val="0"/>
      <w:marRight w:val="0"/>
      <w:marTop w:val="0"/>
      <w:marBottom w:val="0"/>
      <w:divBdr>
        <w:top w:val="none" w:sz="0" w:space="0" w:color="auto"/>
        <w:left w:val="none" w:sz="0" w:space="0" w:color="auto"/>
        <w:bottom w:val="none" w:sz="0" w:space="0" w:color="auto"/>
        <w:right w:val="none" w:sz="0" w:space="0" w:color="auto"/>
      </w:divBdr>
    </w:div>
    <w:div w:id="1199003913">
      <w:bodyDiv w:val="1"/>
      <w:marLeft w:val="0"/>
      <w:marRight w:val="0"/>
      <w:marTop w:val="0"/>
      <w:marBottom w:val="0"/>
      <w:divBdr>
        <w:top w:val="none" w:sz="0" w:space="0" w:color="auto"/>
        <w:left w:val="none" w:sz="0" w:space="0" w:color="auto"/>
        <w:bottom w:val="none" w:sz="0" w:space="0" w:color="auto"/>
        <w:right w:val="none" w:sz="0" w:space="0" w:color="auto"/>
      </w:divBdr>
    </w:div>
    <w:div w:id="1302611976">
      <w:bodyDiv w:val="1"/>
      <w:marLeft w:val="0"/>
      <w:marRight w:val="0"/>
      <w:marTop w:val="0"/>
      <w:marBottom w:val="0"/>
      <w:divBdr>
        <w:top w:val="none" w:sz="0" w:space="0" w:color="auto"/>
        <w:left w:val="none" w:sz="0" w:space="0" w:color="auto"/>
        <w:bottom w:val="none" w:sz="0" w:space="0" w:color="auto"/>
        <w:right w:val="none" w:sz="0" w:space="0" w:color="auto"/>
      </w:divBdr>
    </w:div>
    <w:div w:id="1330718269">
      <w:bodyDiv w:val="1"/>
      <w:marLeft w:val="0"/>
      <w:marRight w:val="0"/>
      <w:marTop w:val="0"/>
      <w:marBottom w:val="0"/>
      <w:divBdr>
        <w:top w:val="none" w:sz="0" w:space="0" w:color="auto"/>
        <w:left w:val="none" w:sz="0" w:space="0" w:color="auto"/>
        <w:bottom w:val="none" w:sz="0" w:space="0" w:color="auto"/>
        <w:right w:val="none" w:sz="0" w:space="0" w:color="auto"/>
      </w:divBdr>
    </w:div>
    <w:div w:id="1615135469">
      <w:bodyDiv w:val="1"/>
      <w:marLeft w:val="0"/>
      <w:marRight w:val="0"/>
      <w:marTop w:val="0"/>
      <w:marBottom w:val="0"/>
      <w:divBdr>
        <w:top w:val="none" w:sz="0" w:space="0" w:color="auto"/>
        <w:left w:val="none" w:sz="0" w:space="0" w:color="auto"/>
        <w:bottom w:val="none" w:sz="0" w:space="0" w:color="auto"/>
        <w:right w:val="none" w:sz="0" w:space="0" w:color="auto"/>
      </w:divBdr>
    </w:div>
    <w:div w:id="1777796638">
      <w:bodyDiv w:val="1"/>
      <w:marLeft w:val="0"/>
      <w:marRight w:val="0"/>
      <w:marTop w:val="0"/>
      <w:marBottom w:val="0"/>
      <w:divBdr>
        <w:top w:val="none" w:sz="0" w:space="0" w:color="auto"/>
        <w:left w:val="none" w:sz="0" w:space="0" w:color="auto"/>
        <w:bottom w:val="none" w:sz="0" w:space="0" w:color="auto"/>
        <w:right w:val="none" w:sz="0" w:space="0" w:color="auto"/>
      </w:divBdr>
    </w:div>
    <w:div w:id="1966889367">
      <w:bodyDiv w:val="1"/>
      <w:marLeft w:val="0"/>
      <w:marRight w:val="0"/>
      <w:marTop w:val="0"/>
      <w:marBottom w:val="0"/>
      <w:divBdr>
        <w:top w:val="none" w:sz="0" w:space="0" w:color="auto"/>
        <w:left w:val="none" w:sz="0" w:space="0" w:color="auto"/>
        <w:bottom w:val="none" w:sz="0" w:space="0" w:color="auto"/>
        <w:right w:val="none" w:sz="0" w:space="0" w:color="auto"/>
      </w:divBdr>
    </w:div>
    <w:div w:id="2022121931">
      <w:bodyDiv w:val="1"/>
      <w:marLeft w:val="0"/>
      <w:marRight w:val="0"/>
      <w:marTop w:val="0"/>
      <w:marBottom w:val="0"/>
      <w:divBdr>
        <w:top w:val="none" w:sz="0" w:space="0" w:color="auto"/>
        <w:left w:val="none" w:sz="0" w:space="0" w:color="auto"/>
        <w:bottom w:val="none" w:sz="0" w:space="0" w:color="auto"/>
        <w:right w:val="none" w:sz="0" w:space="0" w:color="auto"/>
      </w:divBdr>
    </w:div>
    <w:div w:id="20552304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39088-DEEA-46E4-9EA3-8F0A82E57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3</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Aquino</dc:creator>
  <cp:keywords/>
  <dc:description/>
  <cp:lastModifiedBy>Kurt Aquino</cp:lastModifiedBy>
  <cp:revision>6</cp:revision>
  <cp:lastPrinted>2016-11-15T15:34:00Z</cp:lastPrinted>
  <dcterms:created xsi:type="dcterms:W3CDTF">2016-11-15T08:14:00Z</dcterms:created>
  <dcterms:modified xsi:type="dcterms:W3CDTF">2016-11-15T15:35:00Z</dcterms:modified>
</cp:coreProperties>
</file>