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61"/>
        <w:tblW w:w="1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
        <w:gridCol w:w="616"/>
      </w:tblGrid>
      <w:tr w:rsidR="00C13FA6" w:rsidRPr="00E446D0" w:rsidTr="00C13FA6">
        <w:trPr>
          <w:trHeight w:val="144"/>
        </w:trPr>
        <w:tc>
          <w:tcPr>
            <w:tcW w:w="463" w:type="dxa"/>
            <w:shd w:val="clear" w:color="auto" w:fill="auto"/>
            <w:vAlign w:val="center"/>
          </w:tcPr>
          <w:p w:rsidR="00C13FA6" w:rsidRPr="00E446D0" w:rsidRDefault="00C13FA6" w:rsidP="00C13FA6">
            <w:pPr>
              <w:spacing w:line="240" w:lineRule="auto"/>
              <w:jc w:val="center"/>
              <w:rPr>
                <w:rFonts w:ascii="Arial" w:hAnsi="Arial" w:cs="Arial"/>
              </w:rPr>
            </w:pPr>
            <w:r w:rsidRPr="00E446D0">
              <w:rPr>
                <w:rFonts w:ascii="Arial" w:hAnsi="Arial" w:cs="Arial"/>
              </w:rPr>
              <w:t>S</w:t>
            </w:r>
          </w:p>
        </w:tc>
        <w:tc>
          <w:tcPr>
            <w:tcW w:w="616" w:type="dxa"/>
            <w:shd w:val="clear" w:color="auto" w:fill="auto"/>
            <w:vAlign w:val="center"/>
          </w:tcPr>
          <w:p w:rsidR="00C13FA6" w:rsidRPr="00E446D0" w:rsidRDefault="00C13FA6" w:rsidP="00C13FA6">
            <w:pPr>
              <w:spacing w:line="240" w:lineRule="auto"/>
              <w:rPr>
                <w:rFonts w:ascii="Arial" w:hAnsi="Arial" w:cs="Arial"/>
              </w:rPr>
            </w:pPr>
            <w:r>
              <w:rPr>
                <w:rFonts w:ascii="Arial" w:hAnsi="Arial" w:cs="Arial"/>
              </w:rPr>
              <w:t>S17</w:t>
            </w:r>
          </w:p>
        </w:tc>
      </w:tr>
      <w:tr w:rsidR="00C13FA6" w:rsidRPr="00E446D0" w:rsidTr="00C13FA6">
        <w:trPr>
          <w:trHeight w:val="136"/>
        </w:trPr>
        <w:tc>
          <w:tcPr>
            <w:tcW w:w="463" w:type="dxa"/>
            <w:shd w:val="clear" w:color="auto" w:fill="auto"/>
            <w:vAlign w:val="center"/>
          </w:tcPr>
          <w:p w:rsidR="00C13FA6" w:rsidRPr="00E446D0" w:rsidRDefault="00C13FA6" w:rsidP="00C13FA6">
            <w:pPr>
              <w:spacing w:line="240" w:lineRule="auto"/>
              <w:jc w:val="center"/>
              <w:rPr>
                <w:rFonts w:ascii="Arial" w:hAnsi="Arial" w:cs="Arial"/>
              </w:rPr>
            </w:pPr>
            <w:r w:rsidRPr="00E446D0">
              <w:rPr>
                <w:rFonts w:ascii="Arial" w:hAnsi="Arial" w:cs="Arial"/>
              </w:rPr>
              <w:t>N</w:t>
            </w:r>
          </w:p>
        </w:tc>
        <w:tc>
          <w:tcPr>
            <w:tcW w:w="616" w:type="dxa"/>
            <w:shd w:val="clear" w:color="auto" w:fill="auto"/>
            <w:vAlign w:val="center"/>
          </w:tcPr>
          <w:p w:rsidR="00C13FA6" w:rsidRPr="00E446D0" w:rsidRDefault="00C13FA6" w:rsidP="00C13FA6">
            <w:pPr>
              <w:spacing w:line="240" w:lineRule="auto"/>
              <w:rPr>
                <w:rFonts w:ascii="Arial" w:hAnsi="Arial" w:cs="Arial"/>
              </w:rPr>
            </w:pPr>
          </w:p>
        </w:tc>
      </w:tr>
    </w:tbl>
    <w:p w:rsidR="00C13FA6" w:rsidRDefault="00C13FA6" w:rsidP="003F17BE">
      <w:pPr>
        <w:spacing w:line="240" w:lineRule="auto"/>
        <w:jc w:val="center"/>
        <w:rPr>
          <w:rFonts w:ascii="Arial" w:hAnsi="Arial" w:cs="Arial"/>
          <w:color w:val="000000" w:themeColor="text1"/>
          <w:sz w:val="20"/>
          <w:szCs w:val="20"/>
        </w:rPr>
      </w:pPr>
      <w:r w:rsidRPr="00E446D0">
        <w:rPr>
          <w:rFonts w:ascii="Arial" w:hAnsi="Arial" w:cs="Arial"/>
          <w:color w:val="000000" w:themeColor="text1"/>
          <w:sz w:val="20"/>
          <w:szCs w:val="20"/>
        </w:rPr>
        <w:t xml:space="preserve"> </w:t>
      </w:r>
    </w:p>
    <w:sdt>
      <w:sdtPr>
        <w:rPr>
          <w:rFonts w:ascii="Arial" w:hAnsi="Arial" w:cs="Arial"/>
          <w:color w:val="000000" w:themeColor="text1"/>
          <w:sz w:val="20"/>
          <w:szCs w:val="20"/>
        </w:rPr>
        <w:id w:val="-481775780"/>
        <w:docPartObj>
          <w:docPartGallery w:val="Cover Pages"/>
          <w:docPartUnique/>
        </w:docPartObj>
      </w:sdtPr>
      <w:sdtEndPr/>
      <w:sdtContent>
        <w:p w:rsidR="003F17BE" w:rsidRPr="00E446D0" w:rsidRDefault="003F17BE" w:rsidP="003F17BE">
          <w:pPr>
            <w:spacing w:line="240" w:lineRule="auto"/>
            <w:jc w:val="center"/>
            <w:rPr>
              <w:rFonts w:ascii="Arial" w:hAnsi="Arial" w:cs="Arial"/>
              <w:b/>
            </w:rPr>
          </w:pPr>
          <w:r w:rsidRPr="00E446D0">
            <w:rPr>
              <w:rFonts w:ascii="Arial" w:hAnsi="Arial" w:cs="Arial"/>
              <w:b/>
              <w:noProof/>
              <w:lang w:val="en-US"/>
            </w:rPr>
            <mc:AlternateContent>
              <mc:Choice Requires="wps">
                <w:drawing>
                  <wp:anchor distT="0" distB="0" distL="114300" distR="114300" simplePos="0" relativeHeight="251661312" behindDoc="0" locked="0" layoutInCell="1" allowOverlap="1" wp14:anchorId="4833BA5D" wp14:editId="03815F00">
                    <wp:simplePos x="0" y="0"/>
                    <wp:positionH relativeFrom="column">
                      <wp:posOffset>6353175</wp:posOffset>
                    </wp:positionH>
                    <wp:positionV relativeFrom="paragraph">
                      <wp:posOffset>0</wp:posOffset>
                    </wp:positionV>
                    <wp:extent cx="533400" cy="4667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9D6" w:rsidRDefault="00FB19D6" w:rsidP="003F17B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3BA5D" id="_x0000_t202" coordsize="21600,21600" o:spt="202" path="m,l,21600r21600,l21600,xe">
                    <v:stroke joinstyle="miter"/>
                    <v:path gradientshapeok="t" o:connecttype="rect"/>
                  </v:shapetype>
                  <v:shape id="Text Box 1" o:spid="_x0000_s1026" type="#_x0000_t202" style="position:absolute;left:0;text-align:left;margin-left:500.25pt;margin-top:0;width:42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" filled="f" stroked="f">
                    <v:textbox inset="0,0,0,0">
                      <w:txbxContent>
                        <w:p w:rsidR="00FB19D6" w:rsidRDefault="00FB19D6" w:rsidP="003F17BE"/>
                      </w:txbxContent>
                    </v:textbox>
                  </v:shape>
                </w:pict>
              </mc:Fallback>
            </mc:AlternateContent>
          </w:r>
          <w:r w:rsidR="00C13FA6">
            <w:rPr>
              <w:rFonts w:ascii="Arial" w:hAnsi="Arial" w:cs="Arial"/>
              <w:color w:val="000000" w:themeColor="text1"/>
              <w:sz w:val="20"/>
              <w:szCs w:val="20"/>
            </w:rPr>
            <w:t xml:space="preserve">                 </w:t>
          </w:r>
          <w:r w:rsidRPr="00E446D0">
            <w:rPr>
              <w:rFonts w:ascii="Arial" w:hAnsi="Arial" w:cs="Arial"/>
              <w:b/>
            </w:rPr>
            <w:object w:dxaOrig="3000"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9" o:title=""/>
              </v:shape>
              <o:OLEObject Type="Embed" ProgID="Unknown" ShapeID="_x0000_i1025" DrawAspect="Content" ObjectID="_1465596658" r:id="rId10"/>
            </w:object>
          </w:r>
        </w:p>
        <w:p w:rsidR="003F17BE" w:rsidRPr="00E446D0" w:rsidRDefault="003F17BE" w:rsidP="003F17BE">
          <w:pPr>
            <w:spacing w:line="240" w:lineRule="auto"/>
            <w:jc w:val="center"/>
            <w:rPr>
              <w:rFonts w:ascii="Arial" w:hAnsi="Arial" w:cs="Arial"/>
              <w:b/>
            </w:rPr>
          </w:pPr>
          <w:r w:rsidRPr="00E446D0">
            <w:rPr>
              <w:rFonts w:ascii="Arial" w:hAnsi="Arial" w:cs="Arial"/>
              <w:b/>
            </w:rPr>
            <w:t xml:space="preserve">De La Salle University • </w:t>
          </w:r>
          <w:smartTag w:uri="urn:schemas-microsoft-com:office:smarttags" w:element="place">
            <w:smartTag w:uri="urn:schemas-microsoft-com:office:smarttags" w:element="PlaceType">
              <w:r w:rsidRPr="00E446D0">
                <w:rPr>
                  <w:rFonts w:ascii="Arial" w:hAnsi="Arial" w:cs="Arial"/>
                  <w:b/>
                </w:rPr>
                <w:t>College</w:t>
              </w:r>
            </w:smartTag>
            <w:r w:rsidRPr="00E446D0">
              <w:rPr>
                <w:rFonts w:ascii="Arial" w:hAnsi="Arial" w:cs="Arial"/>
                <w:b/>
              </w:rPr>
              <w:t xml:space="preserve"> of </w:t>
            </w:r>
            <w:smartTag w:uri="urn:schemas-microsoft-com:office:smarttags" w:element="PlaceName">
              <w:r w:rsidRPr="00E446D0">
                <w:rPr>
                  <w:rFonts w:ascii="Arial" w:hAnsi="Arial" w:cs="Arial"/>
                  <w:b/>
                </w:rPr>
                <w:t>Computer</w:t>
              </w:r>
            </w:smartTag>
          </w:smartTag>
          <w:r w:rsidRPr="00E446D0">
            <w:rPr>
              <w:rFonts w:ascii="Arial" w:hAnsi="Arial" w:cs="Arial"/>
              <w:b/>
            </w:rPr>
            <w:t xml:space="preserve"> Studies</w:t>
          </w:r>
        </w:p>
        <w:p w:rsidR="003F17BE" w:rsidRPr="00E446D0" w:rsidRDefault="003F17BE" w:rsidP="003F17BE">
          <w:pPr>
            <w:spacing w:line="240" w:lineRule="auto"/>
            <w:jc w:val="center"/>
            <w:rPr>
              <w:rFonts w:ascii="Arial" w:hAnsi="Arial" w:cs="Arial"/>
              <w:b/>
            </w:rPr>
          </w:pPr>
        </w:p>
        <w:p w:rsidR="00B73F0D" w:rsidRPr="00B73F0D" w:rsidRDefault="00B73F0D" w:rsidP="00B73F0D">
          <w:pPr>
            <w:spacing w:line="240" w:lineRule="auto"/>
            <w:jc w:val="center"/>
            <w:rPr>
              <w:rFonts w:ascii="Arial" w:hAnsi="Arial" w:cs="Arial"/>
              <w:b/>
            </w:rPr>
          </w:pPr>
          <w:r w:rsidRPr="00B73F0D">
            <w:rPr>
              <w:rFonts w:ascii="Arial" w:hAnsi="Arial" w:cs="Arial"/>
              <w:b/>
            </w:rPr>
            <w:t>INTESYS / Introduction to Artificial Intelligence</w:t>
          </w:r>
        </w:p>
        <w:p w:rsidR="00B73F0D" w:rsidRPr="00B73F0D" w:rsidRDefault="00B73F0D" w:rsidP="00B73F0D">
          <w:pPr>
            <w:spacing w:line="240" w:lineRule="auto"/>
            <w:jc w:val="center"/>
            <w:rPr>
              <w:rFonts w:ascii="Arial" w:hAnsi="Arial" w:cs="Arial"/>
              <w:b/>
            </w:rPr>
          </w:pPr>
          <w:r w:rsidRPr="00B73F0D">
            <w:rPr>
              <w:rFonts w:ascii="Arial" w:hAnsi="Arial" w:cs="Arial"/>
              <w:b/>
            </w:rPr>
            <w:t>AY 2014-15 Term 1</w:t>
          </w:r>
        </w:p>
        <w:p w:rsidR="00B73F0D" w:rsidRPr="00B73F0D" w:rsidRDefault="00B73F0D" w:rsidP="00B73F0D">
          <w:pPr>
            <w:spacing w:line="240" w:lineRule="auto"/>
            <w:jc w:val="center"/>
            <w:rPr>
              <w:rFonts w:ascii="Arial" w:hAnsi="Arial" w:cs="Arial"/>
              <w:b/>
            </w:rPr>
          </w:pPr>
        </w:p>
        <w:p w:rsidR="00B73F0D" w:rsidRPr="00B73F0D" w:rsidRDefault="00B73F0D" w:rsidP="00B73F0D">
          <w:pPr>
            <w:spacing w:line="240" w:lineRule="auto"/>
            <w:jc w:val="center"/>
            <w:rPr>
              <w:rFonts w:ascii="Arial" w:hAnsi="Arial" w:cs="Arial"/>
              <w:b/>
            </w:rPr>
          </w:pPr>
          <w:r w:rsidRPr="00B73F0D">
            <w:rPr>
              <w:rFonts w:ascii="Arial" w:hAnsi="Arial" w:cs="Arial"/>
              <w:b/>
            </w:rPr>
            <w:t>Major Course Output 1</w:t>
          </w:r>
        </w:p>
        <w:p w:rsidR="00B73F0D" w:rsidRPr="00B73F0D" w:rsidRDefault="00B73F0D" w:rsidP="00B73F0D">
          <w:pPr>
            <w:spacing w:line="240" w:lineRule="auto"/>
            <w:jc w:val="center"/>
            <w:rPr>
              <w:rFonts w:ascii="Arial" w:hAnsi="Arial" w:cs="Arial"/>
              <w:b/>
            </w:rPr>
          </w:pPr>
        </w:p>
        <w:p w:rsidR="00B73F0D" w:rsidRPr="00B73F0D" w:rsidRDefault="00B73F0D" w:rsidP="00B73F0D">
          <w:pPr>
            <w:spacing w:line="240" w:lineRule="auto"/>
            <w:jc w:val="center"/>
            <w:rPr>
              <w:rFonts w:ascii="Arial" w:hAnsi="Arial" w:cs="Arial"/>
              <w:b/>
            </w:rPr>
          </w:pPr>
          <w:r w:rsidRPr="00B73F0D">
            <w:rPr>
              <w:rFonts w:ascii="Arial" w:hAnsi="Arial" w:cs="Arial"/>
              <w:b/>
            </w:rPr>
            <w:t xml:space="preserve">A Generic Stealth Game Bot </w:t>
          </w:r>
        </w:p>
        <w:p w:rsidR="003F17BE" w:rsidRPr="00E446D0" w:rsidRDefault="00B73F0D" w:rsidP="00B73F0D">
          <w:pPr>
            <w:spacing w:line="240" w:lineRule="auto"/>
            <w:jc w:val="center"/>
            <w:rPr>
              <w:rFonts w:ascii="Arial" w:hAnsi="Arial" w:cs="Arial"/>
              <w:b/>
            </w:rPr>
          </w:pPr>
          <w:r w:rsidRPr="00B73F0D">
            <w:rPr>
              <w:rFonts w:ascii="Arial" w:hAnsi="Arial" w:cs="Arial"/>
              <w:b/>
            </w:rPr>
            <w:t>(Design and Evaluation of its Performance)</w:t>
          </w:r>
        </w:p>
        <w:p w:rsidR="003F17BE" w:rsidRPr="00E446D0" w:rsidRDefault="003F17BE" w:rsidP="003F17BE">
          <w:pPr>
            <w:pStyle w:val="NoSpacing"/>
            <w:spacing w:before="480"/>
            <w:jc w:val="center"/>
            <w:rPr>
              <w:rFonts w:ascii="Arial" w:hAnsi="Arial" w:cs="Arial"/>
              <w:color w:val="000000" w:themeColor="text1"/>
              <w:sz w:val="20"/>
              <w:szCs w:val="20"/>
            </w:rPr>
          </w:pPr>
          <w:r w:rsidRPr="00E446D0">
            <w:rPr>
              <w:rFonts w:ascii="Arial" w:hAnsi="Arial" w:cs="Arial"/>
              <w:color w:val="000000" w:themeColor="text1"/>
              <w:sz w:val="20"/>
              <w:szCs w:val="20"/>
            </w:rPr>
            <w:t>_________________________________</w:t>
          </w:r>
        </w:p>
        <w:p w:rsidR="00817C99" w:rsidRPr="00E446D0" w:rsidRDefault="003F17BE" w:rsidP="003F17BE">
          <w:pPr>
            <w:pStyle w:val="NoSpacing"/>
            <w:spacing w:before="480"/>
            <w:jc w:val="center"/>
            <w:rPr>
              <w:rFonts w:ascii="Arial" w:hAnsi="Arial" w:cs="Arial"/>
              <w:color w:val="000000" w:themeColor="text1"/>
              <w:sz w:val="20"/>
              <w:szCs w:val="20"/>
            </w:rPr>
          </w:pPr>
          <w:r w:rsidRPr="00E446D0">
            <w:rPr>
              <w:rFonts w:ascii="Arial" w:hAnsi="Arial" w:cs="Arial"/>
              <w:color w:val="000000" w:themeColor="text1"/>
              <w:sz w:val="20"/>
              <w:szCs w:val="20"/>
            </w:rPr>
            <w:t>For students of Dr. Raymund Sison</w:t>
          </w:r>
        </w:p>
        <w:p w:rsidR="003F17BE" w:rsidRPr="00E446D0" w:rsidRDefault="003F17BE" w:rsidP="003F17BE">
          <w:pPr>
            <w:spacing w:line="240" w:lineRule="auto"/>
            <w:rPr>
              <w:rFonts w:ascii="Arial" w:hAnsi="Arial" w:cs="Arial"/>
              <w:color w:val="000000" w:themeColor="text1"/>
              <w:sz w:val="20"/>
              <w:szCs w:val="20"/>
            </w:rPr>
          </w:pPr>
        </w:p>
        <w:p w:rsidR="003F17BE" w:rsidRPr="00E446D0" w:rsidRDefault="003F17BE" w:rsidP="003F17BE">
          <w:pPr>
            <w:spacing w:line="240" w:lineRule="auto"/>
            <w:rPr>
              <w:rFonts w:ascii="Arial" w:hAnsi="Arial" w:cs="Arial"/>
              <w:color w:val="000000" w:themeColor="text1"/>
              <w:sz w:val="20"/>
              <w:szCs w:val="20"/>
            </w:rPr>
          </w:pPr>
        </w:p>
        <w:p w:rsidR="003F17BE" w:rsidRPr="00E446D0" w:rsidRDefault="003F17BE" w:rsidP="003F17BE">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Name (last name</w:t>
          </w:r>
          <w:r w:rsidR="007B605A">
            <w:rPr>
              <w:rFonts w:ascii="Arial" w:hAnsi="Arial" w:cs="Arial"/>
              <w:color w:val="000000" w:themeColor="text1"/>
              <w:sz w:val="20"/>
              <w:szCs w:val="20"/>
            </w:rPr>
            <w:t>,</w:t>
          </w:r>
          <w:r w:rsidRPr="00E446D0">
            <w:rPr>
              <w:rFonts w:ascii="Arial" w:hAnsi="Arial" w:cs="Arial"/>
              <w:color w:val="000000" w:themeColor="text1"/>
              <w:sz w:val="20"/>
              <w:szCs w:val="20"/>
            </w:rPr>
            <w:t xml:space="preserve"> first)</w:t>
          </w:r>
          <w:r w:rsidRPr="00E446D0">
            <w:rPr>
              <w:rFonts w:ascii="Arial" w:hAnsi="Arial" w:cs="Arial"/>
              <w:color w:val="000000" w:themeColor="text1"/>
              <w:sz w:val="20"/>
              <w:szCs w:val="20"/>
            </w:rPr>
            <w:tab/>
            <w:t>:</w:t>
          </w:r>
          <w:r w:rsidRPr="00E446D0">
            <w:rPr>
              <w:rFonts w:ascii="Arial" w:hAnsi="Arial" w:cs="Arial"/>
              <w:color w:val="000000" w:themeColor="text1"/>
              <w:sz w:val="20"/>
              <w:szCs w:val="20"/>
            </w:rPr>
            <w:tab/>
            <w:t>Aquino, Kurt Neil</w:t>
          </w:r>
        </w:p>
        <w:p w:rsidR="003F17BE" w:rsidRPr="00E446D0" w:rsidRDefault="003F17BE" w:rsidP="003F17BE">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t>Choy, Matthew Seaver</w:t>
          </w:r>
        </w:p>
        <w:p w:rsidR="003F17BE" w:rsidRPr="00E446D0" w:rsidRDefault="003F17BE" w:rsidP="003F17BE">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t xml:space="preserve">Hade, Alden Luc </w:t>
          </w:r>
        </w:p>
        <w:p w:rsidR="003F17BE" w:rsidRPr="00E446D0" w:rsidRDefault="003F17BE" w:rsidP="003F17BE">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Section</w:t>
          </w: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t>:</w:t>
          </w:r>
          <w:r w:rsidRPr="00E446D0">
            <w:rPr>
              <w:rFonts w:ascii="Arial" w:hAnsi="Arial" w:cs="Arial"/>
              <w:color w:val="000000" w:themeColor="text1"/>
              <w:sz w:val="20"/>
              <w:szCs w:val="20"/>
            </w:rPr>
            <w:tab/>
            <w:t>S17</w:t>
          </w:r>
        </w:p>
        <w:p w:rsidR="003F17BE" w:rsidRPr="00E446D0" w:rsidRDefault="003F17BE" w:rsidP="003F17BE">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E-mail address</w:t>
          </w:r>
          <w:r w:rsidRPr="00E446D0">
            <w:rPr>
              <w:rFonts w:ascii="Arial" w:hAnsi="Arial" w:cs="Arial"/>
              <w:color w:val="000000" w:themeColor="text1"/>
              <w:sz w:val="20"/>
              <w:szCs w:val="20"/>
            </w:rPr>
            <w:tab/>
          </w:r>
          <w:r w:rsidRPr="00E446D0">
            <w:rPr>
              <w:rFonts w:ascii="Arial" w:hAnsi="Arial" w:cs="Arial"/>
              <w:color w:val="000000" w:themeColor="text1"/>
              <w:sz w:val="20"/>
              <w:szCs w:val="20"/>
            </w:rPr>
            <w:tab/>
            <w:t xml:space="preserve">: </w:t>
          </w:r>
          <w:r w:rsidRPr="00E446D0">
            <w:rPr>
              <w:rFonts w:ascii="Arial" w:hAnsi="Arial" w:cs="Arial"/>
              <w:color w:val="000000" w:themeColor="text1"/>
              <w:sz w:val="20"/>
              <w:szCs w:val="20"/>
            </w:rPr>
            <w:tab/>
            <w:t>kurt_aquino@dlsu.edu.ph</w:t>
          </w:r>
        </w:p>
        <w:p w:rsidR="003F17BE" w:rsidRPr="00E446D0" w:rsidRDefault="003F17BE" w:rsidP="003F17BE">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Date of Submission</w:t>
          </w:r>
          <w:r w:rsidRPr="00E446D0">
            <w:rPr>
              <w:rFonts w:ascii="Arial" w:hAnsi="Arial" w:cs="Arial"/>
              <w:color w:val="000000" w:themeColor="text1"/>
              <w:sz w:val="20"/>
              <w:szCs w:val="20"/>
            </w:rPr>
            <w:tab/>
            <w:t>:</w:t>
          </w:r>
          <w:r w:rsidRPr="00E446D0">
            <w:rPr>
              <w:rFonts w:ascii="Arial" w:hAnsi="Arial" w:cs="Arial"/>
              <w:color w:val="000000" w:themeColor="text1"/>
              <w:sz w:val="20"/>
              <w:szCs w:val="20"/>
            </w:rPr>
            <w:tab/>
            <w:t>June 30, 2014</w:t>
          </w:r>
        </w:p>
        <w:p w:rsidR="00E446D0" w:rsidRDefault="003F17BE" w:rsidP="003F17BE">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Time of Submission</w:t>
          </w:r>
          <w:r w:rsidRPr="00E446D0">
            <w:rPr>
              <w:rFonts w:ascii="Arial" w:hAnsi="Arial" w:cs="Arial"/>
              <w:color w:val="000000" w:themeColor="text1"/>
              <w:sz w:val="20"/>
              <w:szCs w:val="20"/>
            </w:rPr>
            <w:tab/>
            <w:t>:</w:t>
          </w:r>
        </w:p>
        <w:p w:rsidR="00E446D0" w:rsidRDefault="00E446D0" w:rsidP="00C13FA6">
          <w:pPr>
            <w:spacing w:line="240" w:lineRule="auto"/>
            <w:jc w:val="center"/>
            <w:rPr>
              <w:rFonts w:ascii="Arial" w:hAnsi="Arial" w:cs="Arial"/>
              <w:color w:val="000000" w:themeColor="text1"/>
              <w:sz w:val="20"/>
              <w:szCs w:val="20"/>
            </w:rPr>
          </w:pPr>
        </w:p>
        <w:p w:rsidR="00E446D0" w:rsidRDefault="00E446D0" w:rsidP="00C13FA6">
          <w:pPr>
            <w:spacing w:line="240" w:lineRule="auto"/>
            <w:jc w:val="center"/>
            <w:rPr>
              <w:rFonts w:ascii="Arial" w:hAnsi="Arial" w:cs="Arial"/>
              <w:color w:val="000000" w:themeColor="text1"/>
              <w:sz w:val="20"/>
              <w:szCs w:val="20"/>
            </w:rPr>
          </w:pPr>
          <w:r w:rsidRPr="00E446D0">
            <w:rPr>
              <w:rFonts w:ascii="Arial" w:hAnsi="Arial" w:cs="Arial"/>
              <w:color w:val="000000" w:themeColor="text1"/>
              <w:sz w:val="20"/>
              <w:szCs w:val="20"/>
            </w:rPr>
            <w:t>We hereby certify that we wrote our entire bot and report without help from anyone outside of our group</w:t>
          </w:r>
          <w:r>
            <w:rPr>
              <w:rFonts w:ascii="Arial" w:hAnsi="Arial" w:cs="Arial"/>
              <w:color w:val="000000" w:themeColor="text1"/>
              <w:sz w:val="20"/>
              <w:szCs w:val="20"/>
            </w:rPr>
            <w:t>.</w:t>
          </w:r>
        </w:p>
        <w:p w:rsidR="00E446D0" w:rsidRDefault="00E446D0" w:rsidP="00E446D0">
          <w:pPr>
            <w:spacing w:line="240" w:lineRule="auto"/>
            <w:rPr>
              <w:rFonts w:ascii="Arial" w:hAnsi="Arial" w:cs="Arial"/>
              <w:color w:val="000000" w:themeColor="text1"/>
              <w:sz w:val="20"/>
              <w:szCs w:val="20"/>
            </w:rPr>
          </w:pPr>
        </w:p>
        <w:p w:rsidR="00E446D0" w:rsidRDefault="00C13FA6" w:rsidP="00E446D0">
          <w:pPr>
            <w:spacing w:line="240" w:lineRule="auto"/>
            <w:rPr>
              <w:rFonts w:ascii="Arial" w:hAnsi="Arial" w:cs="Arial"/>
              <w:color w:val="000000" w:themeColor="text1"/>
              <w:sz w:val="20"/>
              <w:szCs w:val="20"/>
            </w:rPr>
          </w:pPr>
          <w:r>
            <w:rPr>
              <w:rFonts w:ascii="Arial" w:hAnsi="Arial" w:cs="Arial"/>
              <w:color w:val="000000" w:themeColor="text1"/>
              <w:sz w:val="20"/>
              <w:szCs w:val="20"/>
            </w:rPr>
            <w:t xml:space="preserve"> </w:t>
          </w:r>
          <w:r w:rsidR="00B73F0D">
            <w:rPr>
              <w:rFonts w:ascii="Arial" w:hAnsi="Arial" w:cs="Arial"/>
              <w:color w:val="000000" w:themeColor="text1"/>
              <w:sz w:val="20"/>
              <w:szCs w:val="20"/>
            </w:rPr>
            <w:tab/>
          </w:r>
          <w:r>
            <w:rPr>
              <w:rFonts w:ascii="Arial" w:hAnsi="Arial" w:cs="Arial"/>
              <w:color w:val="000000" w:themeColor="text1"/>
              <w:sz w:val="20"/>
              <w:szCs w:val="20"/>
            </w:rPr>
            <w:t xml:space="preserve"> </w:t>
          </w:r>
          <w:r w:rsidR="00B73F0D">
            <w:rPr>
              <w:rFonts w:ascii="Arial" w:hAnsi="Arial" w:cs="Arial"/>
              <w:color w:val="000000" w:themeColor="text1"/>
              <w:sz w:val="20"/>
              <w:szCs w:val="20"/>
            </w:rPr>
            <w:tab/>
          </w:r>
          <w:r w:rsidR="00E446D0">
            <w:rPr>
              <w:rFonts w:ascii="Arial" w:hAnsi="Arial" w:cs="Arial"/>
              <w:color w:val="000000" w:themeColor="text1"/>
              <w:sz w:val="20"/>
              <w:szCs w:val="20"/>
            </w:rPr>
            <w:t>______________________</w:t>
          </w:r>
          <w:r w:rsidR="00E446D0">
            <w:rPr>
              <w:rFonts w:ascii="Arial" w:hAnsi="Arial" w:cs="Arial"/>
              <w:color w:val="000000" w:themeColor="text1"/>
              <w:sz w:val="20"/>
              <w:szCs w:val="20"/>
            </w:rPr>
            <w:tab/>
          </w:r>
          <w:r>
            <w:rPr>
              <w:rFonts w:ascii="Arial" w:hAnsi="Arial" w:cs="Arial"/>
              <w:color w:val="000000" w:themeColor="text1"/>
              <w:sz w:val="20"/>
              <w:szCs w:val="20"/>
            </w:rPr>
            <w:t xml:space="preserve">  </w:t>
          </w:r>
          <w:r w:rsidR="00E446D0">
            <w:rPr>
              <w:rFonts w:ascii="Arial" w:hAnsi="Arial" w:cs="Arial"/>
              <w:color w:val="000000" w:themeColor="text1"/>
              <w:sz w:val="20"/>
              <w:szCs w:val="20"/>
            </w:rPr>
            <w:t>______________________</w:t>
          </w:r>
          <w:r w:rsidR="00E446D0">
            <w:rPr>
              <w:rFonts w:ascii="Arial" w:hAnsi="Arial" w:cs="Arial"/>
              <w:color w:val="000000" w:themeColor="text1"/>
              <w:sz w:val="20"/>
              <w:szCs w:val="20"/>
            </w:rPr>
            <w:tab/>
          </w:r>
          <w:r>
            <w:rPr>
              <w:rFonts w:ascii="Arial" w:hAnsi="Arial" w:cs="Arial"/>
              <w:color w:val="000000" w:themeColor="text1"/>
              <w:sz w:val="20"/>
              <w:szCs w:val="20"/>
            </w:rPr>
            <w:t xml:space="preserve">  </w:t>
          </w:r>
          <w:r w:rsidR="00E446D0">
            <w:rPr>
              <w:rFonts w:ascii="Arial" w:hAnsi="Arial" w:cs="Arial"/>
              <w:color w:val="000000" w:themeColor="text1"/>
              <w:sz w:val="20"/>
              <w:szCs w:val="20"/>
            </w:rPr>
            <w:t>_____________________</w:t>
          </w:r>
        </w:p>
        <w:p w:rsidR="00817C99" w:rsidRPr="00E446D0" w:rsidRDefault="00E446D0" w:rsidP="00B73F0D">
          <w:pPr>
            <w:spacing w:line="240" w:lineRule="auto"/>
            <w:ind w:left="1440" w:firstLine="720"/>
            <w:rPr>
              <w:rFonts w:ascii="Arial" w:hAnsi="Arial" w:cs="Arial"/>
              <w:color w:val="000000" w:themeColor="text1"/>
              <w:sz w:val="20"/>
              <w:szCs w:val="20"/>
            </w:rPr>
          </w:pPr>
          <w:r>
            <w:rPr>
              <w:rFonts w:ascii="Arial" w:hAnsi="Arial" w:cs="Arial"/>
              <w:color w:val="000000" w:themeColor="text1"/>
              <w:sz w:val="20"/>
              <w:szCs w:val="20"/>
            </w:rPr>
            <w:t>Aquino, Kurt</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Choy, Seaver</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Hade, Alden</w:t>
          </w:r>
        </w:p>
      </w:sdtContent>
    </w:sdt>
    <w:p w:rsidR="00E446D0" w:rsidRPr="00E446D0" w:rsidRDefault="00E446D0" w:rsidP="00E446D0"/>
    <w:p w:rsidR="00E446D0" w:rsidRPr="00E446D0" w:rsidRDefault="00E446D0" w:rsidP="00E446D0">
      <w:pPr>
        <w:rPr>
          <w:rFonts w:ascii="Arial" w:hAnsi="Arial" w:cs="Arial"/>
          <w:b/>
        </w:rPr>
      </w:pPr>
      <w:r w:rsidRPr="00E446D0">
        <w:rPr>
          <w:rFonts w:ascii="Arial" w:hAnsi="Arial" w:cs="Arial"/>
          <w:b/>
        </w:rPr>
        <w:t>Table of Contents:</w:t>
      </w:r>
    </w:p>
    <w:p w:rsidR="00817C99" w:rsidRPr="00E446D0" w:rsidRDefault="00817C99" w:rsidP="003F17BE">
      <w:pPr>
        <w:pStyle w:val="ListParagraph"/>
        <w:numPr>
          <w:ilvl w:val="0"/>
          <w:numId w:val="1"/>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Introduction</w:t>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t>page 1</w:t>
      </w:r>
    </w:p>
    <w:p w:rsidR="00817C99" w:rsidRPr="00E446D0" w:rsidRDefault="00817C99" w:rsidP="003F17BE">
      <w:pPr>
        <w:pStyle w:val="ListParagraph"/>
        <w:numPr>
          <w:ilvl w:val="0"/>
          <w:numId w:val="1"/>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Artificial Intelligence Features</w:t>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t>page 1</w:t>
      </w:r>
    </w:p>
    <w:p w:rsidR="00817C99" w:rsidRPr="00E446D0" w:rsidRDefault="00817C99" w:rsidP="003F17BE">
      <w:pPr>
        <w:pStyle w:val="ListParagraph"/>
        <w:numPr>
          <w:ilvl w:val="0"/>
          <w:numId w:val="1"/>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Artificial Intelligence Improvement Recommendations</w:t>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t>page 2</w:t>
      </w:r>
    </w:p>
    <w:p w:rsidR="00817C99" w:rsidRPr="00E446D0" w:rsidRDefault="00817C99" w:rsidP="003F17BE">
      <w:pPr>
        <w:pStyle w:val="ListParagraph"/>
        <w:numPr>
          <w:ilvl w:val="0"/>
          <w:numId w:val="1"/>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Summary and Lessons Learned</w:t>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t>page 2</w:t>
      </w:r>
    </w:p>
    <w:p w:rsidR="00817C99" w:rsidRDefault="00817C99" w:rsidP="003F17BE">
      <w:pPr>
        <w:pStyle w:val="ListParagraph"/>
        <w:numPr>
          <w:ilvl w:val="0"/>
          <w:numId w:val="1"/>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Appendix A.</w:t>
      </w:r>
      <w:r w:rsidRPr="00E446D0">
        <w:rPr>
          <w:rFonts w:ascii="Arial" w:hAnsi="Arial" w:cs="Arial"/>
          <w:color w:val="000000" w:themeColor="text1"/>
          <w:sz w:val="20"/>
          <w:szCs w:val="20"/>
        </w:rPr>
        <w:tab/>
        <w:t>Contribution of Members</w:t>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7B605A">
        <w:rPr>
          <w:rFonts w:ascii="Arial" w:hAnsi="Arial" w:cs="Arial"/>
          <w:color w:val="000000" w:themeColor="text1"/>
          <w:sz w:val="20"/>
          <w:szCs w:val="20"/>
        </w:rPr>
        <w:tab/>
      </w:r>
      <w:r w:rsidR="00B23EC1">
        <w:rPr>
          <w:rFonts w:ascii="Arial" w:hAnsi="Arial" w:cs="Arial"/>
          <w:color w:val="000000" w:themeColor="text1"/>
          <w:sz w:val="20"/>
          <w:szCs w:val="20"/>
        </w:rPr>
        <w:t xml:space="preserve">page </w:t>
      </w:r>
      <w:r w:rsidR="007B605A">
        <w:rPr>
          <w:rFonts w:ascii="Arial" w:hAnsi="Arial" w:cs="Arial"/>
          <w:color w:val="000000" w:themeColor="text1"/>
          <w:sz w:val="20"/>
          <w:szCs w:val="20"/>
        </w:rPr>
        <w:t>3</w:t>
      </w:r>
    </w:p>
    <w:p w:rsidR="007B605A" w:rsidRPr="00E446D0" w:rsidRDefault="007B605A" w:rsidP="003F17BE">
      <w:pPr>
        <w:pStyle w:val="ListParagraph"/>
        <w:numPr>
          <w:ilvl w:val="0"/>
          <w:numId w:val="1"/>
        </w:numPr>
        <w:spacing w:line="240" w:lineRule="auto"/>
        <w:rPr>
          <w:rFonts w:ascii="Arial" w:hAnsi="Arial" w:cs="Arial"/>
          <w:color w:val="000000" w:themeColor="text1"/>
          <w:sz w:val="20"/>
          <w:szCs w:val="20"/>
        </w:rPr>
      </w:pPr>
      <w:r>
        <w:rPr>
          <w:rFonts w:ascii="Arial" w:hAnsi="Arial" w:cs="Arial"/>
          <w:color w:val="000000" w:themeColor="text1"/>
          <w:sz w:val="20"/>
          <w:szCs w:val="20"/>
        </w:rPr>
        <w:t>References</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sidR="00B23EC1">
        <w:rPr>
          <w:rFonts w:ascii="Arial" w:hAnsi="Arial" w:cs="Arial"/>
          <w:color w:val="000000" w:themeColor="text1"/>
          <w:sz w:val="20"/>
          <w:szCs w:val="20"/>
        </w:rPr>
        <w:t>page 4</w:t>
      </w:r>
    </w:p>
    <w:p w:rsidR="00817C99" w:rsidRPr="00E446D0" w:rsidRDefault="00E446D0" w:rsidP="003F17BE">
      <w:pPr>
        <w:spacing w:line="240" w:lineRule="auto"/>
        <w:rPr>
          <w:rFonts w:ascii="Arial" w:hAnsi="Arial" w:cs="Arial"/>
          <w:b/>
          <w:color w:val="000000" w:themeColor="text1"/>
        </w:rPr>
      </w:pPr>
      <w:r w:rsidRPr="00E446D0">
        <w:rPr>
          <w:rFonts w:ascii="Arial" w:hAnsi="Arial" w:cs="Arial"/>
          <w:b/>
          <w:color w:val="000000" w:themeColor="text1"/>
        </w:rPr>
        <w:lastRenderedPageBreak/>
        <w:t>Introduction</w:t>
      </w:r>
    </w:p>
    <w:p w:rsidR="00817C99" w:rsidRPr="00E446D0" w:rsidRDefault="00E446D0" w:rsidP="00E446D0">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_</w:t>
      </w:r>
      <w:r w:rsidR="00BA1135">
        <w:rPr>
          <w:rFonts w:ascii="Arial" w:hAnsi="Arial" w:cs="Arial"/>
          <w:color w:val="000000" w:themeColor="text1"/>
          <w:sz w:val="20"/>
          <w:szCs w:val="20"/>
        </w:rPr>
        <w:t>Most video games</w:t>
      </w:r>
      <w:r w:rsidR="00817C99" w:rsidRPr="00E446D0">
        <w:rPr>
          <w:rFonts w:ascii="Arial" w:hAnsi="Arial" w:cs="Arial"/>
          <w:color w:val="000000" w:themeColor="text1"/>
          <w:sz w:val="20"/>
          <w:szCs w:val="20"/>
        </w:rPr>
        <w:t xml:space="preserve"> which involve </w:t>
      </w:r>
      <w:r w:rsidR="00BA1135">
        <w:rPr>
          <w:rFonts w:ascii="Arial" w:hAnsi="Arial" w:cs="Arial"/>
          <w:color w:val="000000" w:themeColor="text1"/>
          <w:sz w:val="20"/>
          <w:szCs w:val="20"/>
        </w:rPr>
        <w:t>bot</w:t>
      </w:r>
      <w:r w:rsidR="00817C99" w:rsidRPr="00E446D0">
        <w:rPr>
          <w:rFonts w:ascii="Arial" w:hAnsi="Arial" w:cs="Arial"/>
          <w:color w:val="000000" w:themeColor="text1"/>
          <w:sz w:val="20"/>
          <w:szCs w:val="20"/>
        </w:rPr>
        <w:t xml:space="preserve"> </w:t>
      </w:r>
      <w:r w:rsidR="00D317B1">
        <w:rPr>
          <w:rFonts w:ascii="Arial" w:hAnsi="Arial" w:cs="Arial"/>
          <w:color w:val="000000" w:themeColor="text1"/>
          <w:sz w:val="20"/>
          <w:szCs w:val="20"/>
        </w:rPr>
        <w:t>interaction</w:t>
      </w:r>
      <w:r w:rsidR="00817C99" w:rsidRPr="00E446D0">
        <w:rPr>
          <w:rFonts w:ascii="Arial" w:hAnsi="Arial" w:cs="Arial"/>
          <w:color w:val="000000" w:themeColor="text1"/>
          <w:sz w:val="20"/>
          <w:szCs w:val="20"/>
        </w:rPr>
        <w:t xml:space="preserve"> </w:t>
      </w:r>
      <w:r w:rsidR="000A10A4" w:rsidRPr="00E446D0">
        <w:rPr>
          <w:rFonts w:ascii="Arial" w:hAnsi="Arial" w:cs="Arial"/>
          <w:color w:val="000000" w:themeColor="text1"/>
          <w:sz w:val="20"/>
          <w:szCs w:val="20"/>
        </w:rPr>
        <w:t xml:space="preserve">would not be very entertaining nowadays without </w:t>
      </w:r>
      <w:r w:rsidR="00BA1135">
        <w:rPr>
          <w:rFonts w:ascii="Arial" w:hAnsi="Arial" w:cs="Arial"/>
          <w:color w:val="000000" w:themeColor="text1"/>
          <w:sz w:val="20"/>
          <w:szCs w:val="20"/>
        </w:rPr>
        <w:t xml:space="preserve">the application of </w:t>
      </w:r>
      <w:r w:rsidR="000A10A4" w:rsidRPr="00E446D0">
        <w:rPr>
          <w:rFonts w:ascii="Arial" w:hAnsi="Arial" w:cs="Arial"/>
          <w:color w:val="000000" w:themeColor="text1"/>
          <w:sz w:val="20"/>
          <w:szCs w:val="20"/>
        </w:rPr>
        <w:t xml:space="preserve">artificial intelligence. </w:t>
      </w:r>
      <w:r w:rsidR="00D317B1">
        <w:rPr>
          <w:rFonts w:ascii="Arial" w:hAnsi="Arial" w:cs="Arial"/>
          <w:color w:val="000000" w:themeColor="text1"/>
          <w:sz w:val="20"/>
          <w:szCs w:val="20"/>
        </w:rPr>
        <w:t xml:space="preserve">Strategy games, like those that </w:t>
      </w:r>
      <w:r w:rsidR="00BA1135">
        <w:rPr>
          <w:rFonts w:ascii="Arial" w:hAnsi="Arial" w:cs="Arial"/>
          <w:color w:val="000000" w:themeColor="text1"/>
          <w:sz w:val="20"/>
          <w:szCs w:val="20"/>
        </w:rPr>
        <w:t>involve stealth, is a type of video game which relies</w:t>
      </w:r>
      <w:r w:rsidR="000A10A4" w:rsidRPr="00E446D0">
        <w:rPr>
          <w:rFonts w:ascii="Arial" w:hAnsi="Arial" w:cs="Arial"/>
          <w:color w:val="000000" w:themeColor="text1"/>
          <w:sz w:val="20"/>
          <w:szCs w:val="20"/>
        </w:rPr>
        <w:t xml:space="preserve"> on </w:t>
      </w:r>
      <w:r w:rsidR="00BA1135">
        <w:rPr>
          <w:rFonts w:ascii="Arial" w:hAnsi="Arial" w:cs="Arial"/>
          <w:color w:val="000000" w:themeColor="text1"/>
          <w:sz w:val="20"/>
          <w:szCs w:val="20"/>
        </w:rPr>
        <w:t xml:space="preserve">tactics, strategy, and quick-wit </w:t>
      </w:r>
      <w:r w:rsidR="000A10A4" w:rsidRPr="00E446D0">
        <w:rPr>
          <w:rFonts w:ascii="Arial" w:hAnsi="Arial" w:cs="Arial"/>
          <w:color w:val="000000" w:themeColor="text1"/>
          <w:sz w:val="20"/>
          <w:szCs w:val="20"/>
        </w:rPr>
        <w:t>to overcome</w:t>
      </w:r>
      <w:r w:rsidR="00BA1135">
        <w:rPr>
          <w:rFonts w:ascii="Arial" w:hAnsi="Arial" w:cs="Arial"/>
          <w:color w:val="000000" w:themeColor="text1"/>
          <w:sz w:val="20"/>
          <w:szCs w:val="20"/>
        </w:rPr>
        <w:t>, or overpass, enemies and obstacles</w:t>
      </w:r>
      <w:r w:rsidR="00D317B1">
        <w:rPr>
          <w:rFonts w:ascii="Arial" w:hAnsi="Arial" w:cs="Arial"/>
          <w:color w:val="000000" w:themeColor="text1"/>
          <w:sz w:val="20"/>
          <w:szCs w:val="20"/>
        </w:rPr>
        <w:t xml:space="preserve"> and</w:t>
      </w:r>
      <w:r w:rsidR="00BA1135">
        <w:rPr>
          <w:rFonts w:ascii="Arial" w:hAnsi="Arial" w:cs="Arial"/>
          <w:color w:val="000000" w:themeColor="text1"/>
          <w:sz w:val="20"/>
          <w:szCs w:val="20"/>
        </w:rPr>
        <w:t xml:space="preserve"> is an example of a game </w:t>
      </w:r>
      <w:r w:rsidR="00D317B1">
        <w:rPr>
          <w:rFonts w:ascii="Arial" w:hAnsi="Arial" w:cs="Arial"/>
          <w:color w:val="000000" w:themeColor="text1"/>
          <w:sz w:val="20"/>
          <w:szCs w:val="20"/>
        </w:rPr>
        <w:t xml:space="preserve">in </w:t>
      </w:r>
      <w:r w:rsidR="00BA1135">
        <w:rPr>
          <w:rFonts w:ascii="Arial" w:hAnsi="Arial" w:cs="Arial"/>
          <w:color w:val="000000" w:themeColor="text1"/>
          <w:sz w:val="20"/>
          <w:szCs w:val="20"/>
        </w:rPr>
        <w:t xml:space="preserve">which many, if not all, find difficulty in </w:t>
      </w:r>
      <w:r w:rsidR="007B605A">
        <w:rPr>
          <w:rFonts w:ascii="Arial" w:hAnsi="Arial" w:cs="Arial"/>
          <w:color w:val="000000" w:themeColor="text1"/>
          <w:sz w:val="20"/>
          <w:szCs w:val="20"/>
        </w:rPr>
        <w:t>completing</w:t>
      </w:r>
      <w:r w:rsidR="000A10A4" w:rsidRPr="00E446D0">
        <w:rPr>
          <w:rFonts w:ascii="Arial" w:hAnsi="Arial" w:cs="Arial"/>
          <w:color w:val="000000" w:themeColor="text1"/>
          <w:sz w:val="20"/>
          <w:szCs w:val="20"/>
        </w:rPr>
        <w:t>.</w:t>
      </w:r>
    </w:p>
    <w:p w:rsidR="000A10A4" w:rsidRPr="00E446D0" w:rsidRDefault="00E446D0" w:rsidP="00E446D0">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_</w:t>
      </w:r>
      <w:r w:rsidR="000A10A4" w:rsidRPr="00E446D0">
        <w:rPr>
          <w:rFonts w:ascii="Arial" w:hAnsi="Arial" w:cs="Arial"/>
          <w:color w:val="000000" w:themeColor="text1"/>
          <w:sz w:val="20"/>
          <w:szCs w:val="20"/>
        </w:rPr>
        <w:t xml:space="preserve">But what if we wanted to create an AI, a bot, that could </w:t>
      </w:r>
      <w:r w:rsidR="007B605A">
        <w:rPr>
          <w:rFonts w:ascii="Arial" w:hAnsi="Arial" w:cs="Arial"/>
          <w:color w:val="000000" w:themeColor="text1"/>
          <w:sz w:val="20"/>
          <w:szCs w:val="20"/>
        </w:rPr>
        <w:t>complete the game</w:t>
      </w:r>
      <w:r w:rsidR="000A10A4" w:rsidRPr="00E446D0">
        <w:rPr>
          <w:rFonts w:ascii="Arial" w:hAnsi="Arial" w:cs="Arial"/>
          <w:color w:val="000000" w:themeColor="text1"/>
          <w:sz w:val="20"/>
          <w:szCs w:val="20"/>
        </w:rPr>
        <w:t xml:space="preserve"> f</w:t>
      </w:r>
      <w:r w:rsidRPr="00E446D0">
        <w:rPr>
          <w:rFonts w:ascii="Arial" w:hAnsi="Arial" w:cs="Arial"/>
          <w:color w:val="000000" w:themeColor="text1"/>
          <w:sz w:val="20"/>
          <w:szCs w:val="20"/>
        </w:rPr>
        <w:t xml:space="preserve">or us? That question led to the </w:t>
      </w:r>
      <w:r w:rsidR="000A10A4" w:rsidRPr="00E446D0">
        <w:rPr>
          <w:rFonts w:ascii="Arial" w:hAnsi="Arial" w:cs="Arial"/>
          <w:color w:val="000000" w:themeColor="text1"/>
          <w:sz w:val="20"/>
          <w:szCs w:val="20"/>
        </w:rPr>
        <w:t xml:space="preserve">development of the GENERIC STEALTH GAME. And despite having a boring name, the term “generic” means more than just </w:t>
      </w:r>
      <w:r w:rsidR="007B605A">
        <w:rPr>
          <w:rFonts w:ascii="Arial" w:hAnsi="Arial" w:cs="Arial"/>
          <w:color w:val="000000" w:themeColor="text1"/>
          <w:sz w:val="20"/>
          <w:szCs w:val="20"/>
        </w:rPr>
        <w:t>what it leads to</w:t>
      </w:r>
      <w:r w:rsidR="000A10A4" w:rsidRPr="00E446D0">
        <w:rPr>
          <w:rFonts w:ascii="Arial" w:hAnsi="Arial" w:cs="Arial"/>
          <w:color w:val="000000" w:themeColor="text1"/>
          <w:sz w:val="20"/>
          <w:szCs w:val="20"/>
        </w:rPr>
        <w:t xml:space="preserve">. </w:t>
      </w:r>
      <w:r w:rsidR="000A10A4" w:rsidRPr="00E446D0">
        <w:rPr>
          <w:rFonts w:ascii="Arial" w:hAnsi="Arial" w:cs="Arial"/>
          <w:i/>
          <w:color w:val="000000" w:themeColor="text1"/>
          <w:sz w:val="20"/>
          <w:szCs w:val="20"/>
        </w:rPr>
        <w:t>Generic programming</w:t>
      </w:r>
      <w:r w:rsidR="000A10A4" w:rsidRPr="00E446D0">
        <w:rPr>
          <w:rFonts w:ascii="Arial" w:hAnsi="Arial" w:cs="Arial"/>
          <w:color w:val="000000" w:themeColor="text1"/>
          <w:sz w:val="20"/>
          <w:szCs w:val="20"/>
        </w:rPr>
        <w:t xml:space="preserve"> is a computer programming model based on functions or classes defined regardless of the data types they initially have. An example of generic programming is using JavaScipt, where data types are not stated.</w:t>
      </w:r>
    </w:p>
    <w:p w:rsidR="000A10A4" w:rsidRPr="00E446D0" w:rsidRDefault="00E446D0" w:rsidP="00E446D0">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_</w:t>
      </w:r>
      <w:r w:rsidR="000A10A4" w:rsidRPr="00E446D0">
        <w:rPr>
          <w:rFonts w:ascii="Arial" w:hAnsi="Arial" w:cs="Arial"/>
          <w:color w:val="000000" w:themeColor="text1"/>
          <w:sz w:val="20"/>
          <w:szCs w:val="20"/>
        </w:rPr>
        <w:t>The Generic Stealth Game, or GSG, uses generic programming in order to compl</w:t>
      </w:r>
      <w:r w:rsidR="007B605A">
        <w:rPr>
          <w:rFonts w:ascii="Arial" w:hAnsi="Arial" w:cs="Arial"/>
          <w:color w:val="000000" w:themeColor="text1"/>
          <w:sz w:val="20"/>
          <w:szCs w:val="20"/>
        </w:rPr>
        <w:t>ete a maze-style stealth game; and in order t</w:t>
      </w:r>
      <w:r w:rsidR="000A10A4" w:rsidRPr="00E446D0">
        <w:rPr>
          <w:rFonts w:ascii="Arial" w:hAnsi="Arial" w:cs="Arial"/>
          <w:color w:val="000000" w:themeColor="text1"/>
          <w:sz w:val="20"/>
          <w:szCs w:val="20"/>
        </w:rPr>
        <w:t>o do that, we created a bot that could find its way to the exit in the shortest time possible while also avoiding all enemies along the way.</w:t>
      </w:r>
    </w:p>
    <w:p w:rsidR="00100496" w:rsidRPr="00E446D0" w:rsidRDefault="00E446D0" w:rsidP="00E446D0">
      <w:p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_</w:t>
      </w:r>
      <w:r w:rsidR="000A10A4" w:rsidRPr="00E446D0">
        <w:rPr>
          <w:rFonts w:ascii="Arial" w:hAnsi="Arial" w:cs="Arial"/>
          <w:color w:val="000000" w:themeColor="text1"/>
          <w:sz w:val="20"/>
          <w:szCs w:val="20"/>
        </w:rPr>
        <w:t xml:space="preserve">The bot, nicknamed </w:t>
      </w:r>
      <w:r>
        <w:rPr>
          <w:rFonts w:ascii="Arial" w:hAnsi="Arial" w:cs="Arial"/>
          <w:color w:val="000000" w:themeColor="text1"/>
          <w:sz w:val="20"/>
          <w:szCs w:val="20"/>
        </w:rPr>
        <w:t>KemBot</w:t>
      </w:r>
      <w:r w:rsidR="006D2050">
        <w:rPr>
          <w:rFonts w:ascii="Arial" w:hAnsi="Arial" w:cs="Arial"/>
          <w:color w:val="000000" w:themeColor="text1"/>
          <w:sz w:val="20"/>
          <w:szCs w:val="20"/>
        </w:rPr>
        <w:t>,</w:t>
      </w:r>
      <w:r w:rsidR="00100496" w:rsidRPr="00E446D0">
        <w:rPr>
          <w:rFonts w:ascii="Arial" w:hAnsi="Arial" w:cs="Arial"/>
          <w:color w:val="000000" w:themeColor="text1"/>
          <w:sz w:val="20"/>
          <w:szCs w:val="20"/>
        </w:rPr>
        <w:t xml:space="preserve"> because of the way it weaves </w:t>
      </w:r>
      <w:r w:rsidR="007B605A">
        <w:rPr>
          <w:rFonts w:ascii="Arial" w:hAnsi="Arial" w:cs="Arial"/>
          <w:color w:val="000000" w:themeColor="text1"/>
          <w:sz w:val="20"/>
          <w:szCs w:val="20"/>
        </w:rPr>
        <w:t xml:space="preserve">back and forth </w:t>
      </w:r>
      <w:r w:rsidR="00100496" w:rsidRPr="00E446D0">
        <w:rPr>
          <w:rFonts w:ascii="Arial" w:hAnsi="Arial" w:cs="Arial"/>
          <w:color w:val="000000" w:themeColor="text1"/>
          <w:sz w:val="20"/>
          <w:szCs w:val="20"/>
        </w:rPr>
        <w:t xml:space="preserve">through tight spots, uses the A* search algorithm for its pathfinding and graph traversal, which is the process of generating an efficient path between nodes. It uses heuristics to achieve better performance. </w:t>
      </w:r>
      <w:r w:rsidR="006D2050">
        <w:rPr>
          <w:rFonts w:ascii="Arial" w:hAnsi="Arial" w:cs="Arial"/>
          <w:color w:val="000000" w:themeColor="text1"/>
          <w:sz w:val="20"/>
          <w:szCs w:val="20"/>
        </w:rPr>
        <w:t>Some</w:t>
      </w:r>
      <w:r w:rsidR="00100496" w:rsidRPr="00E446D0">
        <w:rPr>
          <w:rFonts w:ascii="Arial" w:hAnsi="Arial" w:cs="Arial"/>
          <w:color w:val="000000" w:themeColor="text1"/>
          <w:sz w:val="20"/>
          <w:szCs w:val="20"/>
        </w:rPr>
        <w:t xml:space="preserve"> efficiency</w:t>
      </w:r>
      <w:r w:rsidR="006D2050">
        <w:rPr>
          <w:rFonts w:ascii="Arial" w:hAnsi="Arial" w:cs="Arial"/>
          <w:color w:val="000000" w:themeColor="text1"/>
          <w:sz w:val="20"/>
          <w:szCs w:val="20"/>
        </w:rPr>
        <w:t>, in terms of speed,</w:t>
      </w:r>
      <w:r w:rsidR="00100496" w:rsidRPr="00E446D0">
        <w:rPr>
          <w:rFonts w:ascii="Arial" w:hAnsi="Arial" w:cs="Arial"/>
          <w:color w:val="000000" w:themeColor="text1"/>
          <w:sz w:val="20"/>
          <w:szCs w:val="20"/>
        </w:rPr>
        <w:t xml:space="preserve"> </w:t>
      </w:r>
      <w:r w:rsidR="006D2050">
        <w:rPr>
          <w:rFonts w:ascii="Arial" w:hAnsi="Arial" w:cs="Arial"/>
          <w:color w:val="000000" w:themeColor="text1"/>
          <w:sz w:val="20"/>
          <w:szCs w:val="20"/>
        </w:rPr>
        <w:t>however, had</w:t>
      </w:r>
      <w:r w:rsidR="00100496" w:rsidRPr="00E446D0">
        <w:rPr>
          <w:rFonts w:ascii="Arial" w:hAnsi="Arial" w:cs="Arial"/>
          <w:color w:val="000000" w:themeColor="text1"/>
          <w:sz w:val="20"/>
          <w:szCs w:val="20"/>
        </w:rPr>
        <w:t xml:space="preserve"> to be sacrificed in the game </w:t>
      </w:r>
      <w:r w:rsidR="006D2050">
        <w:rPr>
          <w:rFonts w:ascii="Arial" w:hAnsi="Arial" w:cs="Arial"/>
          <w:color w:val="000000" w:themeColor="text1"/>
          <w:sz w:val="20"/>
          <w:szCs w:val="20"/>
        </w:rPr>
        <w:t>since</w:t>
      </w:r>
      <w:r w:rsidR="00100496" w:rsidRPr="00E446D0">
        <w:rPr>
          <w:rFonts w:ascii="Arial" w:hAnsi="Arial" w:cs="Arial"/>
          <w:color w:val="000000" w:themeColor="text1"/>
          <w:sz w:val="20"/>
          <w:szCs w:val="20"/>
        </w:rPr>
        <w:t xml:space="preserve"> the bot</w:t>
      </w:r>
      <w:r w:rsidR="006D2050">
        <w:rPr>
          <w:rFonts w:ascii="Arial" w:hAnsi="Arial" w:cs="Arial"/>
          <w:color w:val="000000" w:themeColor="text1"/>
          <w:sz w:val="20"/>
          <w:szCs w:val="20"/>
        </w:rPr>
        <w:t xml:space="preserve"> does</w:t>
      </w:r>
      <w:r w:rsidR="00100496" w:rsidRPr="00E446D0">
        <w:rPr>
          <w:rFonts w:ascii="Arial" w:hAnsi="Arial" w:cs="Arial"/>
          <w:color w:val="000000" w:themeColor="text1"/>
          <w:sz w:val="20"/>
          <w:szCs w:val="20"/>
        </w:rPr>
        <w:t xml:space="preserve"> not only </w:t>
      </w:r>
      <w:r w:rsidR="006D2050">
        <w:rPr>
          <w:rFonts w:ascii="Arial" w:hAnsi="Arial" w:cs="Arial"/>
          <w:color w:val="000000" w:themeColor="text1"/>
          <w:sz w:val="20"/>
          <w:szCs w:val="20"/>
        </w:rPr>
        <w:t>need</w:t>
      </w:r>
      <w:r w:rsidR="00100496" w:rsidRPr="00E446D0">
        <w:rPr>
          <w:rFonts w:ascii="Arial" w:hAnsi="Arial" w:cs="Arial"/>
          <w:color w:val="000000" w:themeColor="text1"/>
          <w:sz w:val="20"/>
          <w:szCs w:val="20"/>
        </w:rPr>
        <w:t xml:space="preserve"> to find the best path towards the nearest possible exit, but</w:t>
      </w:r>
      <w:r w:rsidR="007B605A">
        <w:rPr>
          <w:rFonts w:ascii="Arial" w:hAnsi="Arial" w:cs="Arial"/>
          <w:color w:val="000000" w:themeColor="text1"/>
          <w:sz w:val="20"/>
          <w:szCs w:val="20"/>
        </w:rPr>
        <w:t xml:space="preserve"> </w:t>
      </w:r>
      <w:r w:rsidR="00100496" w:rsidRPr="00E446D0">
        <w:rPr>
          <w:rFonts w:ascii="Arial" w:hAnsi="Arial" w:cs="Arial"/>
          <w:color w:val="000000" w:themeColor="text1"/>
          <w:sz w:val="20"/>
          <w:szCs w:val="20"/>
        </w:rPr>
        <w:t xml:space="preserve">it also has to avoid being detected </w:t>
      </w:r>
      <w:r w:rsidR="006D2050">
        <w:rPr>
          <w:rFonts w:ascii="Arial" w:hAnsi="Arial" w:cs="Arial"/>
          <w:color w:val="000000" w:themeColor="text1"/>
          <w:sz w:val="20"/>
          <w:szCs w:val="20"/>
        </w:rPr>
        <w:t xml:space="preserve">by </w:t>
      </w:r>
      <w:r w:rsidR="00100496" w:rsidRPr="00E446D0">
        <w:rPr>
          <w:rFonts w:ascii="Arial" w:hAnsi="Arial" w:cs="Arial"/>
          <w:color w:val="000000" w:themeColor="text1"/>
          <w:sz w:val="20"/>
          <w:szCs w:val="20"/>
        </w:rPr>
        <w:t>enemies along the way.</w:t>
      </w:r>
    </w:p>
    <w:p w:rsidR="00100496" w:rsidRDefault="00100496" w:rsidP="003F17BE">
      <w:pPr>
        <w:spacing w:line="240" w:lineRule="auto"/>
        <w:ind w:left="720" w:hanging="720"/>
        <w:rPr>
          <w:rFonts w:ascii="Arial" w:hAnsi="Arial" w:cs="Arial"/>
          <w:color w:val="000000" w:themeColor="text1"/>
          <w:sz w:val="20"/>
          <w:szCs w:val="20"/>
        </w:rPr>
      </w:pPr>
    </w:p>
    <w:p w:rsidR="00C13FA6" w:rsidRPr="00E446D0" w:rsidRDefault="00C13FA6" w:rsidP="003F17BE">
      <w:pPr>
        <w:spacing w:line="240" w:lineRule="auto"/>
        <w:ind w:left="720" w:hanging="720"/>
        <w:rPr>
          <w:rFonts w:ascii="Arial" w:hAnsi="Arial" w:cs="Arial"/>
          <w:color w:val="000000" w:themeColor="text1"/>
          <w:sz w:val="20"/>
          <w:szCs w:val="20"/>
        </w:rPr>
      </w:pPr>
    </w:p>
    <w:p w:rsidR="00E446D0" w:rsidRPr="00E446D0" w:rsidRDefault="00E446D0" w:rsidP="003F17BE">
      <w:pPr>
        <w:spacing w:line="240" w:lineRule="auto"/>
        <w:rPr>
          <w:rFonts w:ascii="Arial" w:hAnsi="Arial" w:cs="Arial"/>
          <w:b/>
          <w:color w:val="000000" w:themeColor="text1"/>
        </w:rPr>
      </w:pPr>
      <w:r w:rsidRPr="00E446D0">
        <w:rPr>
          <w:rFonts w:ascii="Arial" w:hAnsi="Arial" w:cs="Arial"/>
          <w:b/>
          <w:color w:val="000000" w:themeColor="text1"/>
        </w:rPr>
        <w:t>AI Features</w:t>
      </w:r>
      <w:r>
        <w:rPr>
          <w:rFonts w:ascii="Arial" w:hAnsi="Arial" w:cs="Arial"/>
          <w:b/>
          <w:color w:val="000000" w:themeColor="text1"/>
        </w:rPr>
        <w:t xml:space="preserve"> of KemBot</w:t>
      </w:r>
    </w:p>
    <w:p w:rsidR="00800D09" w:rsidRPr="00E446D0" w:rsidRDefault="00E446D0" w:rsidP="003F17BE">
      <w:pPr>
        <w:spacing w:line="240" w:lineRule="auto"/>
        <w:rPr>
          <w:rFonts w:ascii="Arial" w:hAnsi="Arial" w:cs="Arial"/>
          <w:color w:val="000000" w:themeColor="text1"/>
          <w:sz w:val="20"/>
          <w:szCs w:val="20"/>
        </w:rPr>
      </w:pPr>
      <w:r>
        <w:rPr>
          <w:rFonts w:ascii="Arial" w:hAnsi="Arial" w:cs="Arial"/>
          <w:color w:val="000000" w:themeColor="text1"/>
          <w:sz w:val="20"/>
          <w:szCs w:val="20"/>
        </w:rPr>
        <w:t>_</w:t>
      </w:r>
      <w:r w:rsidR="00100496" w:rsidRPr="00E446D0">
        <w:rPr>
          <w:rFonts w:ascii="Arial" w:hAnsi="Arial" w:cs="Arial"/>
          <w:color w:val="000000" w:themeColor="text1"/>
          <w:sz w:val="20"/>
          <w:szCs w:val="20"/>
        </w:rPr>
        <w:t xml:space="preserve">The bot uses A* search algorithm in order to find the most efficient path. This has been proven time and time again to be </w:t>
      </w:r>
      <w:r w:rsidR="007B605A">
        <w:rPr>
          <w:rFonts w:ascii="Arial" w:hAnsi="Arial" w:cs="Arial"/>
          <w:color w:val="000000" w:themeColor="text1"/>
          <w:sz w:val="20"/>
          <w:szCs w:val="20"/>
        </w:rPr>
        <w:t>the most</w:t>
      </w:r>
      <w:r w:rsidR="00100496" w:rsidRPr="00E446D0">
        <w:rPr>
          <w:rFonts w:ascii="Arial" w:hAnsi="Arial" w:cs="Arial"/>
          <w:color w:val="000000" w:themeColor="text1"/>
          <w:sz w:val="20"/>
          <w:szCs w:val="20"/>
        </w:rPr>
        <w:t xml:space="preserve"> efficient and </w:t>
      </w:r>
      <w:r w:rsidR="007B605A">
        <w:rPr>
          <w:rFonts w:ascii="Arial" w:hAnsi="Arial" w:cs="Arial"/>
          <w:color w:val="000000" w:themeColor="text1"/>
          <w:sz w:val="20"/>
          <w:szCs w:val="20"/>
        </w:rPr>
        <w:t>has</w:t>
      </w:r>
      <w:r w:rsidR="00100496" w:rsidRPr="00E446D0">
        <w:rPr>
          <w:rFonts w:ascii="Arial" w:hAnsi="Arial" w:cs="Arial"/>
          <w:color w:val="000000" w:themeColor="text1"/>
          <w:sz w:val="20"/>
          <w:szCs w:val="20"/>
        </w:rPr>
        <w:t xml:space="preserve"> widespread use. </w:t>
      </w:r>
    </w:p>
    <w:p w:rsidR="00800D09" w:rsidRPr="00E446D0" w:rsidRDefault="00E446D0" w:rsidP="003F17BE">
      <w:pPr>
        <w:spacing w:line="240" w:lineRule="auto"/>
        <w:rPr>
          <w:rFonts w:ascii="Arial" w:hAnsi="Arial" w:cs="Arial"/>
          <w:color w:val="000000" w:themeColor="text1"/>
          <w:sz w:val="20"/>
          <w:szCs w:val="20"/>
        </w:rPr>
      </w:pPr>
      <w:r>
        <w:rPr>
          <w:rFonts w:ascii="Arial" w:hAnsi="Arial" w:cs="Arial"/>
          <w:color w:val="000000" w:themeColor="text1"/>
          <w:sz w:val="20"/>
          <w:szCs w:val="20"/>
        </w:rPr>
        <w:t>_</w:t>
      </w:r>
      <w:r w:rsidR="00800D09" w:rsidRPr="00E446D0">
        <w:rPr>
          <w:rFonts w:ascii="Arial" w:hAnsi="Arial" w:cs="Arial"/>
          <w:color w:val="000000" w:themeColor="text1"/>
          <w:sz w:val="20"/>
          <w:szCs w:val="20"/>
        </w:rPr>
        <w:t>We augmented the search algorithm to block tiles that have enemies on them, or will have enemies on them</w:t>
      </w:r>
      <w:r w:rsidR="007B605A">
        <w:rPr>
          <w:rFonts w:ascii="Arial" w:hAnsi="Arial" w:cs="Arial"/>
          <w:color w:val="000000" w:themeColor="text1"/>
          <w:sz w:val="20"/>
          <w:szCs w:val="20"/>
        </w:rPr>
        <w:t xml:space="preserve"> (enemy paths), t</w:t>
      </w:r>
      <w:r w:rsidR="00800D09" w:rsidRPr="00E446D0">
        <w:rPr>
          <w:rFonts w:ascii="Arial" w:hAnsi="Arial" w:cs="Arial"/>
          <w:color w:val="000000" w:themeColor="text1"/>
          <w:sz w:val="20"/>
          <w:szCs w:val="20"/>
        </w:rPr>
        <w:t xml:space="preserve">his way we </w:t>
      </w:r>
      <w:r w:rsidR="007B605A">
        <w:rPr>
          <w:rFonts w:ascii="Arial" w:hAnsi="Arial" w:cs="Arial"/>
          <w:color w:val="000000" w:themeColor="text1"/>
          <w:sz w:val="20"/>
          <w:szCs w:val="20"/>
        </w:rPr>
        <w:t>may not</w:t>
      </w:r>
      <w:r w:rsidR="00800D09" w:rsidRPr="00E446D0">
        <w:rPr>
          <w:rFonts w:ascii="Arial" w:hAnsi="Arial" w:cs="Arial"/>
          <w:color w:val="000000" w:themeColor="text1"/>
          <w:sz w:val="20"/>
          <w:szCs w:val="20"/>
        </w:rPr>
        <w:t xml:space="preserve"> trip </w:t>
      </w:r>
      <w:r w:rsidR="007B605A">
        <w:rPr>
          <w:rFonts w:ascii="Arial" w:hAnsi="Arial" w:cs="Arial"/>
          <w:color w:val="000000" w:themeColor="text1"/>
          <w:sz w:val="20"/>
          <w:szCs w:val="20"/>
        </w:rPr>
        <w:t xml:space="preserve">any </w:t>
      </w:r>
      <w:r w:rsidR="00800D09" w:rsidRPr="00E446D0">
        <w:rPr>
          <w:rFonts w:ascii="Arial" w:hAnsi="Arial" w:cs="Arial"/>
          <w:color w:val="000000" w:themeColor="text1"/>
          <w:sz w:val="20"/>
          <w:szCs w:val="20"/>
        </w:rPr>
        <w:t>alarms on the way to the exit.</w:t>
      </w:r>
    </w:p>
    <w:p w:rsidR="00800D09" w:rsidRPr="00E446D0" w:rsidRDefault="000733EE" w:rsidP="003F17BE">
      <w:pPr>
        <w:spacing w:line="240" w:lineRule="auto"/>
        <w:rPr>
          <w:rFonts w:ascii="Arial" w:hAnsi="Arial" w:cs="Arial"/>
          <w:color w:val="000000" w:themeColor="text1"/>
          <w:sz w:val="20"/>
          <w:szCs w:val="20"/>
        </w:rPr>
      </w:pPr>
      <w:r>
        <w:rPr>
          <w:rFonts w:ascii="Arial" w:hAnsi="Arial" w:cs="Arial"/>
          <w:color w:val="000000" w:themeColor="text1"/>
          <w:sz w:val="20"/>
          <w:szCs w:val="20"/>
        </w:rPr>
        <w:t>_</w:t>
      </w:r>
      <w:r w:rsidR="00800D09" w:rsidRPr="00E446D0">
        <w:rPr>
          <w:rFonts w:ascii="Arial" w:hAnsi="Arial" w:cs="Arial"/>
          <w:color w:val="000000" w:themeColor="text1"/>
          <w:sz w:val="20"/>
          <w:szCs w:val="20"/>
        </w:rPr>
        <w:t>The main object, TestBot(), consists of four functions: initAI(), thinkAI(), spottedAI(), and endAI().</w:t>
      </w:r>
    </w:p>
    <w:p w:rsidR="00800D09" w:rsidRPr="00E446D0" w:rsidRDefault="00800D09" w:rsidP="003F17BE">
      <w:pPr>
        <w:pStyle w:val="ListParagraph"/>
        <w:numPr>
          <w:ilvl w:val="0"/>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 xml:space="preserve">InitAI() is called at the start of every map. For here we implemented a short delay so that the enemy bots get to move first. This is so that the bot doesn’t crash into an enemy that hasn’t moved yet. </w:t>
      </w:r>
    </w:p>
    <w:p w:rsidR="00800D09" w:rsidRPr="00E446D0" w:rsidRDefault="00800D09" w:rsidP="003F17BE">
      <w:pPr>
        <w:pStyle w:val="ListParagraph"/>
        <w:numPr>
          <w:ilvl w:val="0"/>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ThinkAI() is called every .33 seconds. Compared to enemy bots, our bot moves five times faster. ThinkAI() is called to allow the bot at the current position to decide where to go next. It reviews enemy locations and their sight lines, and will actively avoid all of them and where they’re going on the way to the exit.</w:t>
      </w:r>
    </w:p>
    <w:p w:rsidR="00800D09" w:rsidRPr="00E446D0" w:rsidRDefault="00800D09" w:rsidP="003F17BE">
      <w:pPr>
        <w:pStyle w:val="ListParagraph"/>
        <w:numPr>
          <w:ilvl w:val="1"/>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 xml:space="preserve">In this function, another </w:t>
      </w:r>
      <w:r w:rsidR="00BF11FC" w:rsidRPr="00E446D0">
        <w:rPr>
          <w:rFonts w:ascii="Arial" w:hAnsi="Arial" w:cs="Arial"/>
          <w:color w:val="000000" w:themeColor="text1"/>
          <w:sz w:val="20"/>
          <w:szCs w:val="20"/>
        </w:rPr>
        <w:t xml:space="preserve">big </w:t>
      </w:r>
      <w:r w:rsidRPr="00E446D0">
        <w:rPr>
          <w:rFonts w:ascii="Arial" w:hAnsi="Arial" w:cs="Arial"/>
          <w:color w:val="000000" w:themeColor="text1"/>
          <w:sz w:val="20"/>
          <w:szCs w:val="20"/>
        </w:rPr>
        <w:t>function, thinking(), is called. This is where the actual thinking and moving is done. Basically it does four things:</w:t>
      </w:r>
    </w:p>
    <w:p w:rsidR="00800D09" w:rsidRPr="00E446D0" w:rsidRDefault="00800D09" w:rsidP="003F17BE">
      <w:pPr>
        <w:pStyle w:val="ListParagraph"/>
        <w:numPr>
          <w:ilvl w:val="2"/>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If the end goal exists, get the heuristics (computeH(), computeG()) of the tiles from the current position to the goal;</w:t>
      </w:r>
    </w:p>
    <w:p w:rsidR="00800D09" w:rsidRPr="00E446D0" w:rsidRDefault="00800D09" w:rsidP="003F17BE">
      <w:pPr>
        <w:pStyle w:val="ListParagraph"/>
        <w:numPr>
          <w:ilvl w:val="2"/>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Based on these heuristics, get the best path (pathFind())</w:t>
      </w:r>
      <w:r w:rsidR="00BF11FC" w:rsidRPr="00E446D0">
        <w:rPr>
          <w:rFonts w:ascii="Arial" w:hAnsi="Arial" w:cs="Arial"/>
          <w:color w:val="000000" w:themeColor="text1"/>
          <w:sz w:val="20"/>
          <w:szCs w:val="20"/>
        </w:rPr>
        <w:t>;</w:t>
      </w:r>
    </w:p>
    <w:p w:rsidR="00BF11FC" w:rsidRPr="00E446D0" w:rsidRDefault="00BF11FC" w:rsidP="003F17BE">
      <w:pPr>
        <w:pStyle w:val="ListParagraph"/>
        <w:numPr>
          <w:ilvl w:val="2"/>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If the end goal does not exist, look for another end goal and do 1 and 2 again;</w:t>
      </w:r>
    </w:p>
    <w:p w:rsidR="00BF11FC" w:rsidRPr="00E446D0" w:rsidRDefault="00BF11FC" w:rsidP="003F17BE">
      <w:pPr>
        <w:pStyle w:val="ListParagraph"/>
        <w:numPr>
          <w:ilvl w:val="2"/>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Act upon those decisions accordingly by doing player.moveUp(), moveDown(), etc.</w:t>
      </w:r>
    </w:p>
    <w:p w:rsidR="00BF11FC" w:rsidRPr="00E446D0" w:rsidRDefault="00BF11FC" w:rsidP="003F17BE">
      <w:pPr>
        <w:pStyle w:val="ListParagraph"/>
        <w:numPr>
          <w:ilvl w:val="1"/>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With this function, the bot moves by A* search but also avoids all hazards (isHazardous(), genHazards(), getEnemyArea(), inArea(), etc.)</w:t>
      </w:r>
    </w:p>
    <w:p w:rsidR="00BF11FC" w:rsidRPr="00E446D0" w:rsidRDefault="00BF11FC" w:rsidP="003F17BE">
      <w:pPr>
        <w:pStyle w:val="ListParagraph"/>
        <w:numPr>
          <w:ilvl w:val="0"/>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 xml:space="preserve">SpottedAI() is called </w:t>
      </w:r>
      <w:r w:rsidRPr="00E446D0">
        <w:rPr>
          <w:rFonts w:ascii="Arial" w:hAnsi="Arial" w:cs="Arial"/>
          <w:i/>
          <w:color w:val="000000" w:themeColor="text1"/>
          <w:sz w:val="20"/>
          <w:szCs w:val="20"/>
        </w:rPr>
        <w:t xml:space="preserve">if </w:t>
      </w:r>
      <w:r w:rsidRPr="00E446D0">
        <w:rPr>
          <w:rFonts w:ascii="Arial" w:hAnsi="Arial" w:cs="Arial"/>
          <w:color w:val="000000" w:themeColor="text1"/>
          <w:sz w:val="20"/>
          <w:szCs w:val="20"/>
        </w:rPr>
        <w:t>Kembot gets spotted despite our awesome algorithm, right before the user restarts the map and basically gives Kembot another chance. This is used for the AI to adapt and learn, to avoid making the same mistake, on the next attempt. We used this to avoid going into the same end goal (given a lot of end goals) if the AI gets caught on the way there too many times.</w:t>
      </w:r>
    </w:p>
    <w:p w:rsidR="00C13FA6" w:rsidRDefault="00BF11FC" w:rsidP="00C13FA6">
      <w:pPr>
        <w:pStyle w:val="ListParagraph"/>
        <w:numPr>
          <w:ilvl w:val="0"/>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EndAI() is an optional function; it is called by the main program whenever the AI gets to an end goal without getting spotted, right before the next map loads. We did not add anything to this and left it blank, although we could clearly see a good implementation of this.</w:t>
      </w:r>
    </w:p>
    <w:p w:rsidR="00C13FA6" w:rsidRDefault="00C13FA6" w:rsidP="00C13FA6">
      <w:pPr>
        <w:pStyle w:val="ListParagraph"/>
        <w:spacing w:line="240" w:lineRule="auto"/>
        <w:rPr>
          <w:rFonts w:ascii="Arial" w:hAnsi="Arial" w:cs="Arial"/>
          <w:color w:val="000000" w:themeColor="text1"/>
          <w:sz w:val="20"/>
          <w:szCs w:val="20"/>
        </w:rPr>
      </w:pPr>
    </w:p>
    <w:p w:rsidR="007B605A" w:rsidRDefault="007B605A" w:rsidP="00C13FA6">
      <w:pPr>
        <w:spacing w:line="240" w:lineRule="auto"/>
        <w:rPr>
          <w:rFonts w:ascii="Arial" w:hAnsi="Arial" w:cs="Arial"/>
          <w:color w:val="000000" w:themeColor="text1"/>
          <w:sz w:val="20"/>
          <w:szCs w:val="20"/>
        </w:rPr>
      </w:pPr>
    </w:p>
    <w:p w:rsidR="007B605A" w:rsidRDefault="007B605A" w:rsidP="00C13FA6">
      <w:pPr>
        <w:spacing w:line="240" w:lineRule="auto"/>
        <w:rPr>
          <w:rFonts w:ascii="Arial" w:hAnsi="Arial" w:cs="Arial"/>
          <w:color w:val="000000" w:themeColor="text1"/>
          <w:sz w:val="20"/>
          <w:szCs w:val="20"/>
        </w:rPr>
      </w:pPr>
    </w:p>
    <w:p w:rsidR="007B605A" w:rsidRDefault="007B605A" w:rsidP="00C13FA6">
      <w:pPr>
        <w:spacing w:line="240" w:lineRule="auto"/>
        <w:rPr>
          <w:rFonts w:ascii="Arial" w:hAnsi="Arial" w:cs="Arial"/>
          <w:color w:val="000000" w:themeColor="text1"/>
          <w:sz w:val="20"/>
          <w:szCs w:val="20"/>
        </w:rPr>
      </w:pPr>
    </w:p>
    <w:p w:rsidR="00E446D0" w:rsidRPr="00C13FA6" w:rsidRDefault="00E446D0" w:rsidP="00C13FA6">
      <w:pPr>
        <w:spacing w:line="240" w:lineRule="auto"/>
        <w:rPr>
          <w:rFonts w:ascii="Arial" w:hAnsi="Arial" w:cs="Arial"/>
          <w:color w:val="000000" w:themeColor="text1"/>
          <w:sz w:val="20"/>
          <w:szCs w:val="20"/>
        </w:rPr>
      </w:pPr>
      <w:r w:rsidRPr="00C13FA6">
        <w:rPr>
          <w:rFonts w:ascii="Arial" w:hAnsi="Arial" w:cs="Arial"/>
          <w:b/>
          <w:color w:val="000000" w:themeColor="text1"/>
        </w:rPr>
        <w:lastRenderedPageBreak/>
        <w:t>Artificial Intelligence Improvement Recommendations</w:t>
      </w:r>
    </w:p>
    <w:p w:rsidR="003C0654" w:rsidRPr="00E446D0" w:rsidRDefault="003C0654" w:rsidP="003F17BE">
      <w:pPr>
        <w:pStyle w:val="ListParagraph"/>
        <w:numPr>
          <w:ilvl w:val="0"/>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Theoretically, endAI() can be used and programmed to augment the artificial intelligence after each success. Just like spottedAI() augments the AI by letting it see other possibilities, endAI() could also help the bot learn.</w:t>
      </w:r>
    </w:p>
    <w:p w:rsidR="00BF11FC" w:rsidRPr="006D2050" w:rsidRDefault="003C0654" w:rsidP="006D2050">
      <w:pPr>
        <w:pStyle w:val="ListParagraph"/>
        <w:numPr>
          <w:ilvl w:val="0"/>
          <w:numId w:val="7"/>
        </w:numPr>
        <w:spacing w:line="240" w:lineRule="auto"/>
        <w:rPr>
          <w:rFonts w:ascii="Arial" w:hAnsi="Arial" w:cs="Arial"/>
          <w:color w:val="000000" w:themeColor="text1"/>
          <w:sz w:val="20"/>
          <w:szCs w:val="20"/>
        </w:rPr>
      </w:pPr>
      <w:r w:rsidRPr="006D2050">
        <w:rPr>
          <w:rFonts w:ascii="Arial" w:hAnsi="Arial" w:cs="Arial"/>
          <w:color w:val="000000" w:themeColor="text1"/>
          <w:sz w:val="20"/>
          <w:szCs w:val="20"/>
        </w:rPr>
        <w:t>Like, “Hey, I finished this level in three tries. Where did I go wrong and how do I go about avoiding making the same mistakes on the next level, so that spottedAI() gets to be called less and less and less?”</w:t>
      </w:r>
    </w:p>
    <w:p w:rsidR="003C0654" w:rsidRDefault="003C0654" w:rsidP="003F17BE">
      <w:pPr>
        <w:pStyle w:val="ListParagraph"/>
        <w:numPr>
          <w:ilvl w:val="0"/>
          <w:numId w:val="4"/>
        </w:numPr>
        <w:spacing w:line="240" w:lineRule="auto"/>
        <w:rPr>
          <w:rFonts w:ascii="Arial" w:hAnsi="Arial" w:cs="Arial"/>
          <w:color w:val="000000" w:themeColor="text1"/>
          <w:sz w:val="20"/>
          <w:szCs w:val="20"/>
        </w:rPr>
      </w:pPr>
      <w:r w:rsidRPr="00E446D0">
        <w:rPr>
          <w:rFonts w:ascii="Arial" w:hAnsi="Arial" w:cs="Arial"/>
          <w:color w:val="000000" w:themeColor="text1"/>
          <w:sz w:val="20"/>
          <w:szCs w:val="20"/>
        </w:rPr>
        <w:t>Tailing an enemy bot usually leads to our AI rapidly weaving back and forth behind it while still keeping up with it, because it’s trying to search for another path to the end even though there already isn’t one. If this odd behavior can be eliminated, the AI would look much more realistic, which is what all games are aiming for.</w:t>
      </w:r>
    </w:p>
    <w:p w:rsidR="007B605A" w:rsidRDefault="007B605A" w:rsidP="003F17BE">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Concerning on how our bot backtracks in order to avoid encountering enemies, it would be better if it just stopped, and waited until the enemy passes or a clear path has been made.</w:t>
      </w:r>
    </w:p>
    <w:p w:rsidR="007B605A" w:rsidRDefault="007B605A" w:rsidP="003F17BE">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 xml:space="preserve">Rather than considering a new path and forgetting the path the bot previously took where it was captured, it would be better if the bot still considered the same path and </w:t>
      </w:r>
      <w:r w:rsidR="00D700AD">
        <w:rPr>
          <w:rFonts w:ascii="Arial" w:hAnsi="Arial" w:cs="Arial"/>
          <w:color w:val="000000" w:themeColor="text1"/>
          <w:sz w:val="20"/>
          <w:szCs w:val="20"/>
        </w:rPr>
        <w:t>waited for the enemy to pass.</w:t>
      </w:r>
    </w:p>
    <w:p w:rsidR="00D700AD" w:rsidRDefault="00D700AD" w:rsidP="003F17BE">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Overall, our bot is very one-track minded as it charges to the goal as soon as it generates a planned path, disregarding possible encounters with the enemy. It would be better if our bot manages to inch every best possible path, avoiding enemies whilst taking the time it takes into consideration, on the way to its goal.</w:t>
      </w:r>
    </w:p>
    <w:p w:rsidR="00E446D0" w:rsidRDefault="00E446D0" w:rsidP="00E446D0">
      <w:pPr>
        <w:spacing w:line="240" w:lineRule="auto"/>
        <w:rPr>
          <w:rFonts w:ascii="Arial" w:hAnsi="Arial" w:cs="Arial"/>
          <w:color w:val="000000" w:themeColor="text1"/>
          <w:sz w:val="20"/>
          <w:szCs w:val="20"/>
        </w:rPr>
      </w:pPr>
    </w:p>
    <w:p w:rsidR="00B73F0D" w:rsidRDefault="00B73F0D" w:rsidP="00E446D0">
      <w:pPr>
        <w:spacing w:line="240" w:lineRule="auto"/>
        <w:rPr>
          <w:rFonts w:ascii="Arial" w:hAnsi="Arial" w:cs="Arial"/>
          <w:color w:val="000000" w:themeColor="text1"/>
          <w:sz w:val="20"/>
          <w:szCs w:val="20"/>
        </w:rPr>
      </w:pPr>
    </w:p>
    <w:p w:rsidR="00B73F0D" w:rsidRDefault="00B73F0D" w:rsidP="00E446D0">
      <w:pPr>
        <w:spacing w:line="240" w:lineRule="auto"/>
        <w:rPr>
          <w:rFonts w:ascii="Arial" w:hAnsi="Arial" w:cs="Arial"/>
          <w:b/>
          <w:color w:val="000000" w:themeColor="text1"/>
        </w:rPr>
      </w:pPr>
      <w:r w:rsidRPr="00B73F0D">
        <w:rPr>
          <w:rFonts w:ascii="Arial" w:hAnsi="Arial" w:cs="Arial"/>
          <w:b/>
          <w:color w:val="000000" w:themeColor="text1"/>
        </w:rPr>
        <w:t>Summary and Le</w:t>
      </w:r>
      <w:r w:rsidR="007E45B1">
        <w:rPr>
          <w:rFonts w:ascii="Arial" w:hAnsi="Arial" w:cs="Arial"/>
          <w:b/>
          <w:color w:val="000000" w:themeColor="text1"/>
        </w:rPr>
        <w:t>s</w:t>
      </w:r>
      <w:r w:rsidRPr="00B73F0D">
        <w:rPr>
          <w:rFonts w:ascii="Arial" w:hAnsi="Arial" w:cs="Arial"/>
          <w:b/>
          <w:color w:val="000000" w:themeColor="text1"/>
        </w:rPr>
        <w:t>sons Learned</w:t>
      </w:r>
    </w:p>
    <w:p w:rsidR="007E45B1" w:rsidRDefault="00271170" w:rsidP="00E446D0">
      <w:pPr>
        <w:spacing w:line="240" w:lineRule="auto"/>
        <w:rPr>
          <w:rFonts w:ascii="Arial" w:hAnsi="Arial" w:cs="Arial"/>
          <w:color w:val="000000" w:themeColor="text1"/>
          <w:sz w:val="20"/>
          <w:szCs w:val="20"/>
        </w:rPr>
      </w:pPr>
      <w:r>
        <w:rPr>
          <w:rFonts w:ascii="Arial" w:hAnsi="Arial" w:cs="Arial"/>
          <w:color w:val="000000" w:themeColor="text1"/>
          <w:sz w:val="20"/>
          <w:szCs w:val="20"/>
        </w:rPr>
        <w:t>_</w:t>
      </w:r>
      <w:r w:rsidR="007E45B1">
        <w:rPr>
          <w:rFonts w:ascii="Arial" w:hAnsi="Arial" w:cs="Arial"/>
          <w:color w:val="000000" w:themeColor="text1"/>
          <w:sz w:val="20"/>
          <w:szCs w:val="20"/>
        </w:rPr>
        <w:t>As artificial intelligence’s (in general) advancement progresses with each passing day, so does the number of its applications to our everyday lives. From robots to programs, from entertainment to research, artificial intelligence will from now on, as it was before, be a key element in the advancement of our technology for a better living.</w:t>
      </w:r>
    </w:p>
    <w:p w:rsidR="00D45DE8" w:rsidRDefault="007E45B1" w:rsidP="00E446D0">
      <w:pPr>
        <w:spacing w:line="240" w:lineRule="auto"/>
        <w:rPr>
          <w:rFonts w:ascii="Arial" w:hAnsi="Arial" w:cs="Arial"/>
          <w:color w:val="000000" w:themeColor="text1"/>
          <w:sz w:val="20"/>
          <w:szCs w:val="20"/>
        </w:rPr>
      </w:pPr>
      <w:r>
        <w:rPr>
          <w:rFonts w:ascii="Arial" w:hAnsi="Arial" w:cs="Arial"/>
          <w:color w:val="000000" w:themeColor="text1"/>
          <w:sz w:val="20"/>
          <w:szCs w:val="20"/>
        </w:rPr>
        <w:t>_</w:t>
      </w:r>
      <w:r w:rsidR="00D45DE8">
        <w:rPr>
          <w:rFonts w:ascii="Arial" w:hAnsi="Arial" w:cs="Arial"/>
          <w:color w:val="000000" w:themeColor="text1"/>
          <w:sz w:val="20"/>
          <w:szCs w:val="20"/>
        </w:rPr>
        <w:t>In our case, applying artificial intelligence to simple map traversal has become one of the more difficult programming outputs we have had so far. Our understanding with artificial intelligence back then was just simly random values and multiple if-else statements, and obviously, artificial intelligence is nothing of the sort. Artificial intelligence, as it is included in its name, is supposed to be intelligent; it must be aware of its surroundings, interact with its environment properly, perform its programmed task not only effectively but efficiently as well.</w:t>
      </w:r>
    </w:p>
    <w:p w:rsidR="00D45DE8" w:rsidRDefault="00D45DE8" w:rsidP="00E446D0">
      <w:pPr>
        <w:spacing w:line="240" w:lineRule="auto"/>
        <w:rPr>
          <w:rFonts w:ascii="Arial" w:hAnsi="Arial" w:cs="Arial"/>
          <w:color w:val="000000" w:themeColor="text1"/>
          <w:sz w:val="20"/>
          <w:szCs w:val="20"/>
        </w:rPr>
      </w:pPr>
      <w:r>
        <w:rPr>
          <w:rFonts w:ascii="Arial" w:hAnsi="Arial" w:cs="Arial"/>
          <w:color w:val="000000" w:themeColor="text1"/>
          <w:sz w:val="20"/>
          <w:szCs w:val="20"/>
        </w:rPr>
        <w:t xml:space="preserve">_Although our task was to create an intelligent bot, we can only modify one to the best of our abilities and current knowledge, though it might not be intelligent at certain times, it still does its job. Compared to other bots, our bot has considered intentionally confronting an enemy, close enough to follow it, but not nough to be get caught. We assume that this is unique as other bots avoid the paths where the enemy lies and find an alternate route. Our bot disregards the first </w:t>
      </w:r>
      <w:r w:rsidR="00FB19D6">
        <w:rPr>
          <w:rFonts w:ascii="Arial" w:hAnsi="Arial" w:cs="Arial"/>
          <w:color w:val="000000" w:themeColor="text1"/>
          <w:sz w:val="20"/>
          <w:szCs w:val="20"/>
        </w:rPr>
        <w:t>condition, and follows the enemy until it is able to search for another route. The only thing wrong with this if the bot follows a certain path and gets caught  at the end multiple times, it disregards the entire path itself and looks for another one. In a sense, this is not intelligent as itn does not first consider all possibilities before proceeding to an alternate path. This in turn will cost our bot traversal time, as well as the number of times it retries the stage.</w:t>
      </w:r>
    </w:p>
    <w:p w:rsidR="00FB19D6" w:rsidRDefault="00FB19D6" w:rsidP="00E446D0">
      <w:pPr>
        <w:spacing w:line="240" w:lineRule="auto"/>
        <w:rPr>
          <w:rFonts w:ascii="Arial" w:hAnsi="Arial" w:cs="Arial"/>
          <w:color w:val="000000" w:themeColor="text1"/>
          <w:sz w:val="20"/>
          <w:szCs w:val="20"/>
        </w:rPr>
      </w:pPr>
      <w:r>
        <w:rPr>
          <w:rFonts w:ascii="Arial" w:hAnsi="Arial" w:cs="Arial"/>
          <w:color w:val="000000" w:themeColor="text1"/>
          <w:sz w:val="20"/>
          <w:szCs w:val="20"/>
        </w:rPr>
        <w:t>_An intelligent bot does not only consider all of the possible paths but the locations of the enmy bots as well during specific time lapses, or in this subjects terminology, an intelligent bot must consider all possible states a map can have and take into account the shortest possible route to the goal. An intellogent bot does not rush towards the goal once a path has been set, no matter how quick it is. Having a slow and steady bot, avoiding enemies, traversing though the shortest path, backtracking to previous paths when cornered, reaching the goal in the shortest time, is the ideal bot. Half of which is what our bot is only capable of doing. We believe that with further study and analyzation we may be able to program a bot close to the ideal one but never exactly, as more difficult obstacles can be placed in certain maps in which our bot may not be able to handle</w:t>
      </w:r>
      <w:r w:rsidR="00E81A03">
        <w:rPr>
          <w:rFonts w:ascii="Arial" w:hAnsi="Arial" w:cs="Arial"/>
          <w:color w:val="000000" w:themeColor="text1"/>
          <w:sz w:val="20"/>
          <w:szCs w:val="20"/>
        </w:rPr>
        <w:t xml:space="preserve"> any further.</w:t>
      </w:r>
    </w:p>
    <w:p w:rsidR="00E81A03" w:rsidRDefault="00E81A03" w:rsidP="00E446D0">
      <w:pPr>
        <w:spacing w:line="240" w:lineRule="auto"/>
        <w:rPr>
          <w:rFonts w:ascii="Arial" w:hAnsi="Arial" w:cs="Arial"/>
          <w:color w:val="000000" w:themeColor="text1"/>
          <w:sz w:val="20"/>
          <w:szCs w:val="20"/>
        </w:rPr>
      </w:pPr>
    </w:p>
    <w:p w:rsidR="00E81A03" w:rsidRDefault="00E81A03" w:rsidP="00E446D0">
      <w:pPr>
        <w:spacing w:line="240" w:lineRule="auto"/>
        <w:rPr>
          <w:rFonts w:ascii="Arial" w:hAnsi="Arial" w:cs="Arial"/>
          <w:color w:val="000000" w:themeColor="text1"/>
          <w:sz w:val="20"/>
          <w:szCs w:val="20"/>
        </w:rPr>
      </w:pPr>
    </w:p>
    <w:p w:rsidR="00E81A03" w:rsidRDefault="00E81A03" w:rsidP="00E446D0">
      <w:pPr>
        <w:spacing w:line="240" w:lineRule="auto"/>
        <w:rPr>
          <w:rFonts w:ascii="Arial" w:hAnsi="Arial" w:cs="Arial"/>
          <w:color w:val="000000" w:themeColor="text1"/>
          <w:sz w:val="20"/>
          <w:szCs w:val="20"/>
        </w:rPr>
      </w:pPr>
    </w:p>
    <w:p w:rsidR="00E81A03" w:rsidRDefault="00E81A03" w:rsidP="00E446D0">
      <w:pPr>
        <w:spacing w:line="240" w:lineRule="auto"/>
        <w:rPr>
          <w:rFonts w:ascii="Arial" w:hAnsi="Arial" w:cs="Arial"/>
          <w:color w:val="000000" w:themeColor="text1"/>
          <w:sz w:val="20"/>
          <w:szCs w:val="20"/>
        </w:rPr>
      </w:pPr>
    </w:p>
    <w:p w:rsidR="00E81A03" w:rsidRDefault="00E81A03" w:rsidP="00E446D0">
      <w:pPr>
        <w:spacing w:line="240" w:lineRule="auto"/>
        <w:rPr>
          <w:rFonts w:ascii="Arial" w:hAnsi="Arial" w:cs="Arial"/>
          <w:color w:val="000000" w:themeColor="text1"/>
          <w:sz w:val="20"/>
          <w:szCs w:val="20"/>
        </w:rPr>
      </w:pPr>
    </w:p>
    <w:p w:rsidR="00E81A03" w:rsidRDefault="00E81A03" w:rsidP="00E446D0">
      <w:pPr>
        <w:spacing w:line="240" w:lineRule="auto"/>
        <w:rPr>
          <w:rFonts w:ascii="Arial" w:hAnsi="Arial" w:cs="Arial"/>
          <w:color w:val="000000" w:themeColor="text1"/>
          <w:sz w:val="20"/>
          <w:szCs w:val="20"/>
        </w:rPr>
      </w:pPr>
    </w:p>
    <w:p w:rsidR="00E81A03" w:rsidRDefault="00E81A03" w:rsidP="00E446D0">
      <w:pPr>
        <w:spacing w:line="240" w:lineRule="auto"/>
        <w:rPr>
          <w:rFonts w:ascii="Arial" w:hAnsi="Arial" w:cs="Arial"/>
          <w:color w:val="000000" w:themeColor="text1"/>
          <w:sz w:val="20"/>
          <w:szCs w:val="20"/>
        </w:rPr>
      </w:pPr>
    </w:p>
    <w:p w:rsidR="00B73F0D" w:rsidRDefault="00B73F0D" w:rsidP="00E446D0">
      <w:pPr>
        <w:spacing w:line="240" w:lineRule="auto"/>
        <w:rPr>
          <w:rFonts w:ascii="Arial" w:hAnsi="Arial" w:cs="Arial"/>
          <w:b/>
          <w:color w:val="000000" w:themeColor="text1"/>
        </w:rPr>
      </w:pPr>
      <w:r w:rsidRPr="00B73F0D">
        <w:rPr>
          <w:rFonts w:ascii="Arial" w:hAnsi="Arial" w:cs="Arial"/>
          <w:b/>
          <w:color w:val="000000" w:themeColor="text1"/>
        </w:rPr>
        <w:lastRenderedPageBreak/>
        <w:t>Appendix A: Contribution of Members</w:t>
      </w:r>
    </w:p>
    <w:p w:rsidR="00B73F0D" w:rsidRDefault="00B73F0D" w:rsidP="00B73F0D">
      <w:pPr>
        <w:spacing w:line="240" w:lineRule="auto"/>
        <w:jc w:val="center"/>
        <w:rPr>
          <w:rFonts w:ascii="Arial" w:hAnsi="Arial" w:cs="Arial"/>
          <w:color w:val="000000" w:themeColor="text1"/>
          <w:sz w:val="20"/>
          <w:szCs w:val="20"/>
        </w:rPr>
      </w:pPr>
      <w:r w:rsidRPr="00B73F0D">
        <w:rPr>
          <w:rFonts w:ascii="Arial" w:hAnsi="Arial" w:cs="Arial"/>
          <w:color w:val="000000" w:themeColor="text1"/>
          <w:sz w:val="20"/>
          <w:szCs w:val="20"/>
        </w:rPr>
        <w:t>We hereby certify that the detailed contributions, contribution percentages, and time recording logs presented below are correct representations of the individual effort and contribution of each member.</w:t>
      </w:r>
    </w:p>
    <w:p w:rsidR="00B73F0D" w:rsidRDefault="00B73F0D" w:rsidP="00B73F0D">
      <w:pPr>
        <w:spacing w:line="240" w:lineRule="auto"/>
        <w:jc w:val="center"/>
        <w:rPr>
          <w:rFonts w:ascii="Arial" w:hAnsi="Arial" w:cs="Arial"/>
          <w:color w:val="000000" w:themeColor="text1"/>
          <w:sz w:val="20"/>
          <w:szCs w:val="20"/>
        </w:rPr>
      </w:pPr>
    </w:p>
    <w:p w:rsidR="007E45B1" w:rsidRDefault="007E45B1" w:rsidP="00B73F0D">
      <w:pPr>
        <w:spacing w:line="240" w:lineRule="auto"/>
        <w:jc w:val="center"/>
        <w:rPr>
          <w:rFonts w:ascii="Arial" w:hAnsi="Arial" w:cs="Arial"/>
          <w:color w:val="000000" w:themeColor="text1"/>
          <w:sz w:val="20"/>
          <w:szCs w:val="20"/>
        </w:rPr>
      </w:pPr>
    </w:p>
    <w:p w:rsidR="00B73F0D" w:rsidRDefault="00B73F0D" w:rsidP="00B73F0D">
      <w:pPr>
        <w:spacing w:line="240" w:lineRule="auto"/>
        <w:ind w:left="720" w:firstLine="720"/>
        <w:rPr>
          <w:rFonts w:ascii="Arial" w:hAnsi="Arial" w:cs="Arial"/>
          <w:color w:val="000000" w:themeColor="text1"/>
          <w:sz w:val="20"/>
          <w:szCs w:val="20"/>
        </w:rPr>
      </w:pPr>
      <w:r>
        <w:rPr>
          <w:rFonts w:ascii="Arial" w:hAnsi="Arial" w:cs="Arial"/>
          <w:color w:val="000000" w:themeColor="text1"/>
          <w:sz w:val="20"/>
          <w:szCs w:val="20"/>
        </w:rPr>
        <w:t>______________________</w:t>
      </w:r>
      <w:r>
        <w:rPr>
          <w:rFonts w:ascii="Arial" w:hAnsi="Arial" w:cs="Arial"/>
          <w:color w:val="000000" w:themeColor="text1"/>
          <w:sz w:val="20"/>
          <w:szCs w:val="20"/>
        </w:rPr>
        <w:tab/>
        <w:t xml:space="preserve">  ______________________</w:t>
      </w:r>
      <w:r>
        <w:rPr>
          <w:rFonts w:ascii="Arial" w:hAnsi="Arial" w:cs="Arial"/>
          <w:color w:val="000000" w:themeColor="text1"/>
          <w:sz w:val="20"/>
          <w:szCs w:val="20"/>
        </w:rPr>
        <w:tab/>
        <w:t xml:space="preserve">  _____________________</w:t>
      </w:r>
    </w:p>
    <w:p w:rsidR="00B73F0D" w:rsidRPr="00E446D0" w:rsidRDefault="00B73F0D" w:rsidP="00B73F0D">
      <w:pPr>
        <w:spacing w:line="240" w:lineRule="auto"/>
        <w:ind w:left="1440" w:firstLine="720"/>
        <w:rPr>
          <w:rFonts w:ascii="Arial" w:hAnsi="Arial" w:cs="Arial"/>
          <w:color w:val="000000" w:themeColor="text1"/>
          <w:sz w:val="20"/>
          <w:szCs w:val="20"/>
        </w:rPr>
      </w:pPr>
      <w:r>
        <w:rPr>
          <w:rFonts w:ascii="Arial" w:hAnsi="Arial" w:cs="Arial"/>
          <w:color w:val="000000" w:themeColor="text1"/>
          <w:sz w:val="20"/>
          <w:szCs w:val="20"/>
        </w:rPr>
        <w:t>Aquino, Kurt</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Choy, Seaver</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Hade, Alden</w:t>
      </w:r>
    </w:p>
    <w:p w:rsidR="00BA6C97" w:rsidRDefault="00BA6C97" w:rsidP="00B73F0D">
      <w:pPr>
        <w:spacing w:line="240" w:lineRule="auto"/>
        <w:rPr>
          <w:rFonts w:ascii="Arial" w:hAnsi="Arial" w:cs="Arial"/>
          <w:color w:val="000000" w:themeColor="text1"/>
          <w:sz w:val="20"/>
          <w:szCs w:val="20"/>
        </w:rPr>
      </w:pPr>
    </w:p>
    <w:p w:rsidR="00BA6C97" w:rsidRPr="00271170" w:rsidRDefault="006D2050" w:rsidP="00B73F0D">
      <w:pPr>
        <w:spacing w:line="240" w:lineRule="auto"/>
        <w:rPr>
          <w:rFonts w:ascii="Arial" w:hAnsi="Arial" w:cs="Arial"/>
          <w:b/>
          <w:color w:val="000000" w:themeColor="text1"/>
          <w:sz w:val="20"/>
          <w:szCs w:val="20"/>
        </w:rPr>
      </w:pPr>
      <w:r>
        <w:rPr>
          <w:rFonts w:ascii="Arial" w:hAnsi="Arial" w:cs="Arial"/>
          <w:b/>
          <w:color w:val="000000" w:themeColor="text1"/>
          <w:sz w:val="20"/>
          <w:szCs w:val="20"/>
        </w:rPr>
        <w:t>Aquino, Kurt</w:t>
      </w:r>
      <w:r w:rsidR="00271170" w:rsidRPr="00271170">
        <w:rPr>
          <w:rFonts w:ascii="Arial" w:hAnsi="Arial" w:cs="Arial"/>
          <w:b/>
          <w:color w:val="000000" w:themeColor="text1"/>
          <w:sz w:val="20"/>
          <w:szCs w:val="20"/>
        </w:rPr>
        <w:t xml:space="preserve"> – 33.3%</w:t>
      </w:r>
    </w:p>
    <w:p w:rsidR="002C6B14" w:rsidRDefault="00BA6C97" w:rsidP="00BA6C97">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Coded basic functions for traversing through the map</w:t>
      </w:r>
    </w:p>
    <w:p w:rsidR="00BA6C97" w:rsidRDefault="00BA6C97" w:rsidP="00BA6C97">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Added functions for selecting multiple path</w:t>
      </w:r>
    </w:p>
    <w:p w:rsidR="00BA6C97" w:rsidRDefault="00BA6C97" w:rsidP="00BA6C97">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genPath(closed, start, end)</w:t>
      </w:r>
    </w:p>
    <w:p w:rsidR="00BA6C97" w:rsidRDefault="00BA6C97" w:rsidP="00BA6C97">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pathFind(start, end, maplayout, enemies)</w:t>
      </w:r>
    </w:p>
    <w:p w:rsidR="00BA6C97" w:rsidRDefault="00BA6C97" w:rsidP="00BA6C97">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inClosed(point, closed)</w:t>
      </w:r>
    </w:p>
    <w:p w:rsidR="00BA6C97" w:rsidRDefault="00BA6C97" w:rsidP="00BA6C97">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inOpen(point, open)</w:t>
      </w:r>
    </w:p>
    <w:p w:rsidR="00271170" w:rsidRDefault="00271170"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Coded the heuristics algorithm (based on the referenced sites)</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computeF(g, h)</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computeG(parent, child, enemies)</w:t>
      </w:r>
    </w:p>
    <w:p w:rsidR="00271170" w:rsidRPr="00271170" w:rsidRDefault="00271170" w:rsidP="00271170">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computeH(point, end)</w:t>
      </w:r>
    </w:p>
    <w:p w:rsidR="00BA6C97" w:rsidRDefault="00BA6C97" w:rsidP="00BA6C97">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 testing</w:t>
      </w:r>
    </w:p>
    <w:p w:rsidR="00BA6C97" w:rsidRPr="00BA6C97" w:rsidRDefault="00BA6C97" w:rsidP="00BA6C97">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Debugging</w:t>
      </w:r>
    </w:p>
    <w:p w:rsidR="00271170" w:rsidRDefault="00271170" w:rsidP="00BA6C97">
      <w:pPr>
        <w:spacing w:line="240" w:lineRule="auto"/>
        <w:rPr>
          <w:rFonts w:ascii="Arial" w:hAnsi="Arial" w:cs="Arial"/>
          <w:color w:val="000000" w:themeColor="text1"/>
          <w:sz w:val="20"/>
          <w:szCs w:val="20"/>
        </w:rPr>
      </w:pPr>
    </w:p>
    <w:p w:rsidR="00BA6C97" w:rsidRPr="00271170" w:rsidRDefault="006D2050" w:rsidP="00BA6C97">
      <w:pPr>
        <w:spacing w:line="240" w:lineRule="auto"/>
        <w:rPr>
          <w:rFonts w:ascii="Arial" w:hAnsi="Arial" w:cs="Arial"/>
          <w:b/>
          <w:color w:val="000000" w:themeColor="text1"/>
          <w:sz w:val="20"/>
          <w:szCs w:val="20"/>
        </w:rPr>
      </w:pPr>
      <w:r>
        <w:rPr>
          <w:rFonts w:ascii="Arial" w:hAnsi="Arial" w:cs="Arial"/>
          <w:b/>
          <w:color w:val="000000" w:themeColor="text1"/>
          <w:sz w:val="20"/>
          <w:szCs w:val="20"/>
        </w:rPr>
        <w:t>Choy, Seaver</w:t>
      </w:r>
      <w:r w:rsidR="00271170" w:rsidRPr="00271170">
        <w:rPr>
          <w:rFonts w:ascii="Arial" w:hAnsi="Arial" w:cs="Arial"/>
          <w:b/>
          <w:color w:val="000000" w:themeColor="text1"/>
          <w:sz w:val="20"/>
          <w:szCs w:val="20"/>
        </w:rPr>
        <w:t xml:space="preserve"> – 33.</w:t>
      </w:r>
      <w:r w:rsidR="00271170">
        <w:rPr>
          <w:rFonts w:ascii="Arial" w:hAnsi="Arial" w:cs="Arial"/>
          <w:b/>
          <w:color w:val="000000" w:themeColor="text1"/>
          <w:sz w:val="20"/>
          <w:szCs w:val="20"/>
        </w:rPr>
        <w:t>3</w:t>
      </w:r>
      <w:r w:rsidR="00271170" w:rsidRPr="00271170">
        <w:rPr>
          <w:rFonts w:ascii="Arial" w:hAnsi="Arial" w:cs="Arial"/>
          <w:b/>
          <w:color w:val="000000" w:themeColor="text1"/>
          <w:sz w:val="20"/>
          <w:szCs w:val="20"/>
        </w:rPr>
        <w:t>%</w:t>
      </w:r>
    </w:p>
    <w:p w:rsidR="00271170" w:rsidRDefault="00271170"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Coded functions for detecting enemy tiles</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getEnemyArea(enemies, area)</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inArea(area, place)</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genHazards(enemies, enemyArea)</w:t>
      </w:r>
    </w:p>
    <w:p w:rsidR="00271170" w:rsidRPr="00271170" w:rsidRDefault="00271170" w:rsidP="00271170">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isHazardous(player, enemies)</w:t>
      </w:r>
    </w:p>
    <w:p w:rsidR="00BA6C97" w:rsidRDefault="00BA6C97" w:rsidP="00BA6C97">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Coded the actual thinking of the AI when spotted, selecting a path, getting the best path</w:t>
      </w:r>
    </w:p>
    <w:p w:rsidR="00BA6C97" w:rsidRDefault="00BA6C97" w:rsidP="00BA6C97">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Thinking=function(player, enemies, maplayout, end)</w:t>
      </w:r>
    </w:p>
    <w:p w:rsidR="00BA6C97" w:rsidRDefault="00BA6C97" w:rsidP="00BA6C97">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thinkAI= function(player, enemies, maplayout, end)</w:t>
      </w:r>
    </w:p>
    <w:p w:rsidR="00BA6C97" w:rsidRDefault="00BA6C97" w:rsidP="00BA6C97">
      <w:pPr>
        <w:pStyle w:val="ListParagraph"/>
        <w:numPr>
          <w:ilvl w:val="0"/>
          <w:numId w:val="6"/>
        </w:numPr>
        <w:spacing w:line="240" w:lineRule="auto"/>
        <w:rPr>
          <w:rFonts w:ascii="Arial" w:hAnsi="Arial" w:cs="Arial"/>
          <w:color w:val="000000" w:themeColor="text1"/>
          <w:sz w:val="20"/>
          <w:szCs w:val="20"/>
        </w:rPr>
      </w:pPr>
      <w:r w:rsidRPr="00BA6C97">
        <w:rPr>
          <w:rFonts w:ascii="Arial" w:hAnsi="Arial" w:cs="Arial"/>
          <w:color w:val="000000" w:themeColor="text1"/>
          <w:sz w:val="20"/>
          <w:szCs w:val="20"/>
        </w:rPr>
        <w:t>spottedAI = function()</w:t>
      </w:r>
    </w:p>
    <w:p w:rsidR="00BA6C97" w:rsidRDefault="00BA6C97" w:rsidP="00BA6C97">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 testing</w:t>
      </w:r>
    </w:p>
    <w:p w:rsidR="00BA6C97" w:rsidRDefault="00BA6C97" w:rsidP="00BA6C97">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Debugging</w:t>
      </w:r>
    </w:p>
    <w:p w:rsidR="00271170" w:rsidRDefault="00271170" w:rsidP="00271170">
      <w:pPr>
        <w:spacing w:line="240" w:lineRule="auto"/>
        <w:rPr>
          <w:rFonts w:ascii="Arial" w:hAnsi="Arial" w:cs="Arial"/>
          <w:color w:val="000000" w:themeColor="text1"/>
          <w:sz w:val="20"/>
          <w:szCs w:val="20"/>
        </w:rPr>
      </w:pPr>
    </w:p>
    <w:p w:rsidR="00271170" w:rsidRPr="00271170" w:rsidRDefault="006D2050" w:rsidP="00271170">
      <w:pPr>
        <w:spacing w:line="240" w:lineRule="auto"/>
        <w:rPr>
          <w:rFonts w:ascii="Arial" w:hAnsi="Arial" w:cs="Arial"/>
          <w:b/>
          <w:color w:val="000000" w:themeColor="text1"/>
          <w:sz w:val="20"/>
          <w:szCs w:val="20"/>
        </w:rPr>
      </w:pPr>
      <w:r>
        <w:rPr>
          <w:rFonts w:ascii="Arial" w:hAnsi="Arial" w:cs="Arial"/>
          <w:b/>
          <w:color w:val="000000" w:themeColor="text1"/>
          <w:sz w:val="20"/>
          <w:szCs w:val="20"/>
        </w:rPr>
        <w:t>Hade, Alden</w:t>
      </w:r>
      <w:r w:rsidR="00271170" w:rsidRPr="00271170">
        <w:rPr>
          <w:rFonts w:ascii="Arial" w:hAnsi="Arial" w:cs="Arial"/>
          <w:b/>
          <w:color w:val="000000" w:themeColor="text1"/>
          <w:sz w:val="20"/>
          <w:szCs w:val="20"/>
        </w:rPr>
        <w:t xml:space="preserve"> – 33.3%</w:t>
      </w:r>
    </w:p>
    <w:p w:rsidR="007E45B1" w:rsidRDefault="007E45B1"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General research for heuristics and A* search</w:t>
      </w:r>
    </w:p>
    <w:p w:rsidR="00D317B1" w:rsidRDefault="00D317B1"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Coded the intial programming of the bot</w:t>
      </w:r>
    </w:p>
    <w:p w:rsidR="00D317B1" w:rsidRDefault="00D317B1" w:rsidP="00D317B1">
      <w:pPr>
        <w:pStyle w:val="ListParagraph"/>
        <w:numPr>
          <w:ilvl w:val="0"/>
          <w:numId w:val="6"/>
        </w:numPr>
        <w:spacing w:line="240" w:lineRule="auto"/>
        <w:rPr>
          <w:rFonts w:ascii="Arial" w:hAnsi="Arial" w:cs="Arial"/>
          <w:color w:val="000000" w:themeColor="text1"/>
          <w:sz w:val="20"/>
          <w:szCs w:val="20"/>
        </w:rPr>
      </w:pPr>
      <w:r w:rsidRPr="00D317B1">
        <w:rPr>
          <w:rFonts w:ascii="Arial" w:hAnsi="Arial" w:cs="Arial"/>
          <w:color w:val="000000" w:themeColor="text1"/>
          <w:sz w:val="20"/>
          <w:szCs w:val="20"/>
        </w:rPr>
        <w:t>initAI = function(player, enemies, maplayout, end)</w:t>
      </w:r>
      <w:bookmarkStart w:id="0" w:name="_GoBack"/>
      <w:bookmarkEnd w:id="0"/>
    </w:p>
    <w:p w:rsidR="00271170" w:rsidRDefault="00271170"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Coded the integration of the heuristics algorithm to the path generation functions</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271170">
        <w:rPr>
          <w:rFonts w:ascii="Arial" w:hAnsi="Arial" w:cs="Arial"/>
          <w:color w:val="000000" w:themeColor="text1"/>
          <w:sz w:val="20"/>
          <w:szCs w:val="20"/>
        </w:rPr>
        <w:t>tile(coord, parent, h, g, f)</w:t>
      </w:r>
    </w:p>
    <w:p w:rsidR="00271170" w:rsidRDefault="00271170"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Coded the functions for queuing of the array of paths</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271170">
        <w:rPr>
          <w:rFonts w:ascii="Arial" w:hAnsi="Arial" w:cs="Arial"/>
          <w:color w:val="000000" w:themeColor="text1"/>
          <w:sz w:val="20"/>
          <w:szCs w:val="20"/>
        </w:rPr>
        <w:t>arrange(open)</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271170">
        <w:rPr>
          <w:rFonts w:ascii="Arial" w:hAnsi="Arial" w:cs="Arial"/>
          <w:color w:val="000000" w:themeColor="text1"/>
          <w:sz w:val="20"/>
          <w:szCs w:val="20"/>
        </w:rPr>
        <w:t>checkChange(parent, point, g, open)</w:t>
      </w:r>
    </w:p>
    <w:p w:rsidR="00271170" w:rsidRDefault="00271170" w:rsidP="00271170">
      <w:pPr>
        <w:pStyle w:val="ListParagraph"/>
        <w:numPr>
          <w:ilvl w:val="0"/>
          <w:numId w:val="6"/>
        </w:numPr>
        <w:spacing w:line="240" w:lineRule="auto"/>
        <w:rPr>
          <w:rFonts w:ascii="Arial" w:hAnsi="Arial" w:cs="Arial"/>
          <w:color w:val="000000" w:themeColor="text1"/>
          <w:sz w:val="20"/>
          <w:szCs w:val="20"/>
        </w:rPr>
      </w:pPr>
      <w:r w:rsidRPr="00271170">
        <w:rPr>
          <w:rFonts w:ascii="Arial" w:hAnsi="Arial" w:cs="Arial"/>
          <w:color w:val="000000" w:themeColor="text1"/>
          <w:sz w:val="20"/>
          <w:szCs w:val="20"/>
        </w:rPr>
        <w:t>reverse(path)</w:t>
      </w:r>
    </w:p>
    <w:p w:rsidR="00271170" w:rsidRDefault="00271170"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 testing</w:t>
      </w:r>
    </w:p>
    <w:p w:rsidR="006D2050" w:rsidRDefault="006D2050"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Debugging</w:t>
      </w:r>
    </w:p>
    <w:p w:rsidR="00271170" w:rsidRDefault="00271170" w:rsidP="00271170">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Commenting</w:t>
      </w:r>
      <w:r w:rsidR="006D2050">
        <w:rPr>
          <w:rFonts w:ascii="Arial" w:hAnsi="Arial" w:cs="Arial"/>
          <w:color w:val="000000" w:themeColor="text1"/>
          <w:sz w:val="20"/>
          <w:szCs w:val="20"/>
        </w:rPr>
        <w:t xml:space="preserve"> (in code)</w:t>
      </w:r>
    </w:p>
    <w:p w:rsidR="00B73F0D" w:rsidRPr="00271170" w:rsidRDefault="00271170" w:rsidP="00B73F0D">
      <w:pPr>
        <w:pStyle w:val="ListParagraph"/>
        <w:numPr>
          <w:ilvl w:val="0"/>
          <w:numId w:val="4"/>
        </w:numPr>
        <w:spacing w:line="240" w:lineRule="auto"/>
        <w:rPr>
          <w:rFonts w:ascii="Arial" w:hAnsi="Arial" w:cs="Arial"/>
          <w:color w:val="000000" w:themeColor="text1"/>
          <w:sz w:val="20"/>
          <w:szCs w:val="20"/>
        </w:rPr>
      </w:pPr>
      <w:r>
        <w:rPr>
          <w:rFonts w:ascii="Arial" w:hAnsi="Arial" w:cs="Arial"/>
          <w:color w:val="000000" w:themeColor="text1"/>
          <w:sz w:val="20"/>
          <w:szCs w:val="20"/>
        </w:rPr>
        <w:t>Code readability</w:t>
      </w:r>
    </w:p>
    <w:p w:rsidR="00C13FA6" w:rsidRDefault="00C13FA6" w:rsidP="00C13FA6">
      <w:pPr>
        <w:spacing w:line="240" w:lineRule="auto"/>
        <w:ind w:left="360"/>
        <w:rPr>
          <w:rFonts w:ascii="Arial" w:hAnsi="Arial" w:cs="Arial"/>
          <w:color w:val="000000" w:themeColor="text1"/>
          <w:sz w:val="20"/>
          <w:szCs w:val="20"/>
        </w:rPr>
      </w:pPr>
    </w:p>
    <w:p w:rsidR="00E446D0" w:rsidRDefault="00E446D0" w:rsidP="00E446D0">
      <w:pPr>
        <w:spacing w:line="240" w:lineRule="auto"/>
        <w:rPr>
          <w:rFonts w:ascii="Arial" w:hAnsi="Arial" w:cs="Arial"/>
          <w:b/>
          <w:color w:val="000000" w:themeColor="text1"/>
        </w:rPr>
      </w:pPr>
      <w:r w:rsidRPr="00E446D0">
        <w:rPr>
          <w:rFonts w:ascii="Arial" w:hAnsi="Arial" w:cs="Arial"/>
          <w:b/>
          <w:color w:val="000000" w:themeColor="text1"/>
        </w:rPr>
        <w:t>References</w:t>
      </w:r>
    </w:p>
    <w:p w:rsidR="00E446D0" w:rsidRPr="00C13FA6" w:rsidRDefault="00C13FA6" w:rsidP="00E446D0">
      <w:pPr>
        <w:spacing w:line="240" w:lineRule="auto"/>
        <w:ind w:left="720" w:hanging="720"/>
        <w:rPr>
          <w:rFonts w:ascii="Arial" w:hAnsi="Arial" w:cs="Arial"/>
          <w:color w:val="000000" w:themeColor="text1"/>
          <w:sz w:val="20"/>
          <w:szCs w:val="20"/>
          <w:shd w:val="clear" w:color="auto" w:fill="FFFFFF"/>
        </w:rPr>
      </w:pPr>
      <w:r w:rsidRPr="00C13FA6">
        <w:rPr>
          <w:rFonts w:ascii="Arial" w:hAnsi="Arial" w:cs="Arial"/>
          <w:color w:val="000000" w:themeColor="text1"/>
          <w:sz w:val="20"/>
          <w:szCs w:val="20"/>
          <w:shd w:val="clear" w:color="auto" w:fill="FFFFFF"/>
        </w:rPr>
        <w:t>Lester, P. (2005, July 18). A* Pathfinding for Beginners.</w:t>
      </w:r>
      <w:r w:rsidRPr="00C13FA6">
        <w:rPr>
          <w:rStyle w:val="apple-converted-space"/>
          <w:rFonts w:ascii="Arial" w:hAnsi="Arial" w:cs="Arial"/>
          <w:color w:val="000000" w:themeColor="text1"/>
          <w:sz w:val="20"/>
          <w:szCs w:val="20"/>
          <w:shd w:val="clear" w:color="auto" w:fill="FFFFFF"/>
        </w:rPr>
        <w:t> </w:t>
      </w:r>
      <w:r w:rsidRPr="00C13FA6">
        <w:rPr>
          <w:rFonts w:ascii="Arial" w:hAnsi="Arial" w:cs="Arial"/>
          <w:i/>
          <w:iCs/>
          <w:color w:val="000000" w:themeColor="text1"/>
          <w:sz w:val="20"/>
          <w:szCs w:val="20"/>
          <w:shd w:val="clear" w:color="auto" w:fill="FFFFFF"/>
        </w:rPr>
        <w:t>A* Pathfinding for Beginners</w:t>
      </w:r>
      <w:r w:rsidRPr="00C13FA6">
        <w:rPr>
          <w:rFonts w:ascii="Arial" w:hAnsi="Arial" w:cs="Arial"/>
          <w:color w:val="000000" w:themeColor="text1"/>
          <w:sz w:val="20"/>
          <w:szCs w:val="20"/>
          <w:shd w:val="clear" w:color="auto" w:fill="FFFFFF"/>
        </w:rPr>
        <w:t xml:space="preserve">. Retrieved June 29, 2014, from </w:t>
      </w:r>
      <w:hyperlink r:id="rId11" w:history="1">
        <w:r w:rsidRPr="00C13FA6">
          <w:rPr>
            <w:rStyle w:val="Hyperlink"/>
            <w:rFonts w:ascii="Arial" w:hAnsi="Arial" w:cs="Arial"/>
            <w:color w:val="000000" w:themeColor="text1"/>
            <w:sz w:val="20"/>
            <w:szCs w:val="20"/>
            <w:u w:val="none"/>
            <w:shd w:val="clear" w:color="auto" w:fill="FFFFFF"/>
          </w:rPr>
          <w:t>http://www.policyalmanac.org/games/aStarTutorial.htm</w:t>
        </w:r>
      </w:hyperlink>
    </w:p>
    <w:p w:rsidR="00C13FA6" w:rsidRPr="00C13FA6" w:rsidRDefault="00C13FA6" w:rsidP="00E446D0">
      <w:pPr>
        <w:spacing w:line="240" w:lineRule="auto"/>
        <w:ind w:left="720" w:hanging="720"/>
        <w:rPr>
          <w:rFonts w:ascii="Arial" w:hAnsi="Arial" w:cs="Arial"/>
          <w:color w:val="000000" w:themeColor="text1"/>
          <w:sz w:val="20"/>
          <w:szCs w:val="20"/>
          <w:shd w:val="clear" w:color="auto" w:fill="FFFFFF"/>
        </w:rPr>
      </w:pPr>
    </w:p>
    <w:p w:rsidR="00C13FA6" w:rsidRPr="00C13FA6" w:rsidRDefault="00C13FA6" w:rsidP="00E446D0">
      <w:pPr>
        <w:spacing w:line="240" w:lineRule="auto"/>
        <w:ind w:left="720" w:hanging="720"/>
        <w:rPr>
          <w:rFonts w:ascii="Arial" w:hAnsi="Arial" w:cs="Arial"/>
          <w:color w:val="000000" w:themeColor="text1"/>
          <w:sz w:val="20"/>
          <w:szCs w:val="20"/>
          <w:shd w:val="clear" w:color="auto" w:fill="FFFFFF"/>
        </w:rPr>
      </w:pPr>
      <w:r w:rsidRPr="00C13FA6">
        <w:rPr>
          <w:rFonts w:ascii="Arial" w:hAnsi="Arial" w:cs="Arial"/>
          <w:color w:val="000000" w:themeColor="text1"/>
          <w:sz w:val="20"/>
          <w:szCs w:val="20"/>
          <w:shd w:val="clear" w:color="auto" w:fill="FFFFFF"/>
        </w:rPr>
        <w:t>Blue, A. (n.d.). A* Pathfinding Demo.</w:t>
      </w:r>
      <w:r w:rsidRPr="00C13FA6">
        <w:rPr>
          <w:rStyle w:val="apple-converted-space"/>
          <w:rFonts w:ascii="Arial" w:hAnsi="Arial" w:cs="Arial"/>
          <w:color w:val="000000" w:themeColor="text1"/>
          <w:sz w:val="20"/>
          <w:szCs w:val="20"/>
          <w:shd w:val="clear" w:color="auto" w:fill="FFFFFF"/>
        </w:rPr>
        <w:t> </w:t>
      </w:r>
      <w:r w:rsidRPr="00C13FA6">
        <w:rPr>
          <w:rFonts w:ascii="Arial" w:hAnsi="Arial" w:cs="Arial"/>
          <w:i/>
          <w:iCs/>
          <w:color w:val="000000" w:themeColor="text1"/>
          <w:sz w:val="20"/>
          <w:szCs w:val="20"/>
          <w:shd w:val="clear" w:color="auto" w:fill="FFFFFF"/>
        </w:rPr>
        <w:t>A Star JavaScript Pathfinding Demo</w:t>
      </w:r>
      <w:r w:rsidRPr="00C13FA6">
        <w:rPr>
          <w:rFonts w:ascii="Arial" w:hAnsi="Arial" w:cs="Arial"/>
          <w:color w:val="000000" w:themeColor="text1"/>
          <w:sz w:val="20"/>
          <w:szCs w:val="20"/>
          <w:shd w:val="clear" w:color="auto" w:fill="FFFFFF"/>
        </w:rPr>
        <w:t xml:space="preserve">. Retrieved June 29, 2014, from </w:t>
      </w:r>
      <w:hyperlink r:id="rId12" w:history="1">
        <w:r w:rsidRPr="00C13FA6">
          <w:rPr>
            <w:rStyle w:val="Hyperlink"/>
            <w:rFonts w:ascii="Arial" w:hAnsi="Arial" w:cs="Arial"/>
            <w:color w:val="000000" w:themeColor="text1"/>
            <w:sz w:val="20"/>
            <w:szCs w:val="20"/>
            <w:u w:val="none"/>
            <w:shd w:val="clear" w:color="auto" w:fill="FFFFFF"/>
          </w:rPr>
          <w:t>http://ashblue.github.io/javascript-pathfinding/</w:t>
        </w:r>
      </w:hyperlink>
    </w:p>
    <w:p w:rsidR="00C13FA6" w:rsidRPr="00C13FA6" w:rsidRDefault="00C13FA6" w:rsidP="00E446D0">
      <w:pPr>
        <w:spacing w:line="240" w:lineRule="auto"/>
        <w:ind w:left="720" w:hanging="720"/>
        <w:rPr>
          <w:rFonts w:ascii="Arial" w:hAnsi="Arial" w:cs="Arial"/>
          <w:color w:val="000000" w:themeColor="text1"/>
          <w:sz w:val="20"/>
          <w:szCs w:val="20"/>
          <w:shd w:val="clear" w:color="auto" w:fill="FFFFFF"/>
        </w:rPr>
      </w:pPr>
    </w:p>
    <w:p w:rsidR="00C13FA6" w:rsidRPr="00C13FA6" w:rsidRDefault="00C13FA6" w:rsidP="00E446D0">
      <w:pPr>
        <w:spacing w:line="240" w:lineRule="auto"/>
        <w:ind w:left="720" w:hanging="720"/>
        <w:rPr>
          <w:rFonts w:ascii="Arial" w:hAnsi="Arial" w:cs="Arial"/>
          <w:color w:val="000000" w:themeColor="text1"/>
          <w:sz w:val="20"/>
          <w:szCs w:val="20"/>
          <w:shd w:val="clear" w:color="auto" w:fill="FFFFFF"/>
        </w:rPr>
      </w:pPr>
      <w:r w:rsidRPr="00C13FA6">
        <w:rPr>
          <w:rFonts w:ascii="Arial" w:hAnsi="Arial" w:cs="Arial"/>
          <w:color w:val="000000" w:themeColor="text1"/>
          <w:sz w:val="20"/>
          <w:szCs w:val="20"/>
          <w:shd w:val="clear" w:color="auto" w:fill="FFFFFF"/>
        </w:rPr>
        <w:t>WenderLich, R. (2011, September 29). Introduction to A* Pathfinding | Ray Wenderlich.</w:t>
      </w:r>
      <w:r w:rsidRPr="00C13FA6">
        <w:rPr>
          <w:rFonts w:ascii="Arial" w:hAnsi="Arial" w:cs="Arial"/>
          <w:i/>
          <w:iCs/>
          <w:color w:val="000000" w:themeColor="text1"/>
          <w:sz w:val="20"/>
          <w:szCs w:val="20"/>
          <w:shd w:val="clear" w:color="auto" w:fill="FFFFFF"/>
        </w:rPr>
        <w:t>Ray Wenderlich</w:t>
      </w:r>
      <w:r w:rsidRPr="00C13FA6">
        <w:rPr>
          <w:rFonts w:ascii="Arial" w:hAnsi="Arial" w:cs="Arial"/>
          <w:color w:val="000000" w:themeColor="text1"/>
          <w:sz w:val="20"/>
          <w:szCs w:val="20"/>
          <w:shd w:val="clear" w:color="auto" w:fill="FFFFFF"/>
        </w:rPr>
        <w:t xml:space="preserve">. Retrieved June 29, 2014, from </w:t>
      </w:r>
      <w:hyperlink r:id="rId13" w:history="1">
        <w:r w:rsidRPr="00C13FA6">
          <w:rPr>
            <w:rStyle w:val="Hyperlink"/>
            <w:rFonts w:ascii="Arial" w:hAnsi="Arial" w:cs="Arial"/>
            <w:color w:val="000000" w:themeColor="text1"/>
            <w:sz w:val="20"/>
            <w:szCs w:val="20"/>
            <w:u w:val="none"/>
            <w:shd w:val="clear" w:color="auto" w:fill="FFFFFF"/>
          </w:rPr>
          <w:t>http://www.raywenderlich.com/4946/introduction-to-a-pathfinding</w:t>
        </w:r>
      </w:hyperlink>
    </w:p>
    <w:p w:rsidR="006D1CAE" w:rsidRDefault="006D1CAE" w:rsidP="00E446D0">
      <w:pPr>
        <w:spacing w:line="240" w:lineRule="auto"/>
        <w:ind w:left="720" w:hanging="720"/>
        <w:rPr>
          <w:rFonts w:ascii="Arial" w:hAnsi="Arial" w:cs="Arial"/>
          <w:color w:val="000000" w:themeColor="text1"/>
          <w:sz w:val="20"/>
          <w:szCs w:val="20"/>
          <w:shd w:val="clear" w:color="auto" w:fill="FFFFFF"/>
        </w:rPr>
      </w:pPr>
    </w:p>
    <w:p w:rsidR="00C13FA6" w:rsidRPr="00C13FA6" w:rsidRDefault="00C13FA6" w:rsidP="00E446D0">
      <w:pPr>
        <w:spacing w:line="240" w:lineRule="auto"/>
        <w:ind w:left="720" w:hanging="720"/>
        <w:rPr>
          <w:rFonts w:ascii="Arial" w:hAnsi="Arial" w:cs="Arial"/>
          <w:color w:val="000000" w:themeColor="text1"/>
          <w:sz w:val="20"/>
          <w:szCs w:val="20"/>
          <w:shd w:val="clear" w:color="auto" w:fill="FFFFFF"/>
        </w:rPr>
      </w:pPr>
      <w:r w:rsidRPr="00C13FA6">
        <w:rPr>
          <w:rFonts w:ascii="Arial" w:hAnsi="Arial" w:cs="Arial"/>
          <w:color w:val="000000" w:themeColor="text1"/>
          <w:sz w:val="20"/>
          <w:szCs w:val="20"/>
          <w:shd w:val="clear" w:color="auto" w:fill="FFFFFF"/>
        </w:rPr>
        <w:t>Grinstead, B. (2009, June 3). A* Search Algorithm in JavaScript.</w:t>
      </w:r>
      <w:r w:rsidRPr="00C13FA6">
        <w:rPr>
          <w:rStyle w:val="apple-converted-space"/>
          <w:rFonts w:ascii="Arial" w:hAnsi="Arial" w:cs="Arial"/>
          <w:color w:val="000000" w:themeColor="text1"/>
          <w:sz w:val="20"/>
          <w:szCs w:val="20"/>
          <w:shd w:val="clear" w:color="auto" w:fill="FFFFFF"/>
        </w:rPr>
        <w:t> </w:t>
      </w:r>
      <w:r w:rsidRPr="00C13FA6">
        <w:rPr>
          <w:rFonts w:ascii="Arial" w:hAnsi="Arial" w:cs="Arial"/>
          <w:i/>
          <w:iCs/>
          <w:color w:val="000000" w:themeColor="text1"/>
          <w:sz w:val="20"/>
          <w:szCs w:val="20"/>
          <w:shd w:val="clear" w:color="auto" w:fill="FFFFFF"/>
        </w:rPr>
        <w:t>Brian Grinstead RSS</w:t>
      </w:r>
      <w:r w:rsidRPr="00C13FA6">
        <w:rPr>
          <w:rFonts w:ascii="Arial" w:hAnsi="Arial" w:cs="Arial"/>
          <w:color w:val="000000" w:themeColor="text1"/>
          <w:sz w:val="20"/>
          <w:szCs w:val="20"/>
          <w:shd w:val="clear" w:color="auto" w:fill="FFFFFF"/>
        </w:rPr>
        <w:t xml:space="preserve">. Retrieved June 29, 2014, from </w:t>
      </w:r>
      <w:hyperlink r:id="rId14" w:history="1">
        <w:r w:rsidRPr="00C13FA6">
          <w:rPr>
            <w:rStyle w:val="Hyperlink"/>
            <w:rFonts w:ascii="Arial" w:hAnsi="Arial" w:cs="Arial"/>
            <w:color w:val="000000" w:themeColor="text1"/>
            <w:sz w:val="20"/>
            <w:szCs w:val="20"/>
            <w:u w:val="none"/>
            <w:shd w:val="clear" w:color="auto" w:fill="FFFFFF"/>
          </w:rPr>
          <w:t>http://www.briangrinstead.com/blog/astar-search-algorithm-in-javascript</w:t>
        </w:r>
      </w:hyperlink>
    </w:p>
    <w:p w:rsidR="00C13FA6" w:rsidRPr="00C13FA6" w:rsidRDefault="00C13FA6" w:rsidP="00C13FA6">
      <w:pPr>
        <w:tabs>
          <w:tab w:val="left" w:pos="2955"/>
        </w:tabs>
        <w:spacing w:line="240" w:lineRule="auto"/>
        <w:ind w:left="720" w:hanging="720"/>
        <w:rPr>
          <w:rFonts w:ascii="Arial" w:hAnsi="Arial" w:cs="Arial"/>
          <w:color w:val="000000" w:themeColor="text1"/>
          <w:sz w:val="20"/>
          <w:szCs w:val="20"/>
          <w:shd w:val="clear" w:color="auto" w:fill="FFFFFF"/>
        </w:rPr>
      </w:pPr>
      <w:r w:rsidRPr="00C13FA6">
        <w:rPr>
          <w:rFonts w:ascii="Arial" w:hAnsi="Arial" w:cs="Arial"/>
          <w:color w:val="000000" w:themeColor="text1"/>
          <w:sz w:val="20"/>
          <w:szCs w:val="20"/>
          <w:shd w:val="clear" w:color="auto" w:fill="FFFFFF"/>
        </w:rPr>
        <w:tab/>
      </w:r>
      <w:r w:rsidRPr="00C13FA6">
        <w:rPr>
          <w:rFonts w:ascii="Arial" w:hAnsi="Arial" w:cs="Arial"/>
          <w:color w:val="000000" w:themeColor="text1"/>
          <w:sz w:val="20"/>
          <w:szCs w:val="20"/>
          <w:shd w:val="clear" w:color="auto" w:fill="FFFFFF"/>
        </w:rPr>
        <w:tab/>
      </w:r>
    </w:p>
    <w:p w:rsidR="00C13FA6" w:rsidRDefault="00C13FA6" w:rsidP="00E446D0">
      <w:pPr>
        <w:spacing w:line="240" w:lineRule="auto"/>
        <w:ind w:left="720" w:hanging="720"/>
        <w:rPr>
          <w:rFonts w:ascii="Arial" w:hAnsi="Arial" w:cs="Arial"/>
          <w:color w:val="000000" w:themeColor="text1"/>
          <w:sz w:val="20"/>
          <w:szCs w:val="20"/>
          <w:shd w:val="clear" w:color="auto" w:fill="FFFFFF"/>
        </w:rPr>
      </w:pPr>
      <w:r w:rsidRPr="00C13FA6">
        <w:rPr>
          <w:rFonts w:ascii="Arial" w:hAnsi="Arial" w:cs="Arial"/>
          <w:color w:val="000000" w:themeColor="text1"/>
          <w:sz w:val="20"/>
          <w:szCs w:val="20"/>
          <w:shd w:val="clear" w:color="auto" w:fill="FFFFFF"/>
        </w:rPr>
        <w:t>Grinstead, B. (2009, July 3). javascript-astar.</w:t>
      </w:r>
      <w:r w:rsidRPr="00C13FA6">
        <w:rPr>
          <w:rStyle w:val="apple-converted-space"/>
          <w:rFonts w:ascii="Arial" w:hAnsi="Arial" w:cs="Arial"/>
          <w:color w:val="000000" w:themeColor="text1"/>
          <w:sz w:val="20"/>
          <w:szCs w:val="20"/>
          <w:shd w:val="clear" w:color="auto" w:fill="FFFFFF"/>
        </w:rPr>
        <w:t> </w:t>
      </w:r>
      <w:r w:rsidRPr="00C13FA6">
        <w:rPr>
          <w:rFonts w:ascii="Arial" w:hAnsi="Arial" w:cs="Arial"/>
          <w:i/>
          <w:iCs/>
          <w:color w:val="000000" w:themeColor="text1"/>
          <w:sz w:val="20"/>
          <w:szCs w:val="20"/>
          <w:shd w:val="clear" w:color="auto" w:fill="FFFFFF"/>
        </w:rPr>
        <w:t>Demo</w:t>
      </w:r>
      <w:r w:rsidRPr="00C13FA6">
        <w:rPr>
          <w:rFonts w:ascii="Arial" w:hAnsi="Arial" w:cs="Arial"/>
          <w:color w:val="000000" w:themeColor="text1"/>
          <w:sz w:val="20"/>
          <w:szCs w:val="20"/>
          <w:shd w:val="clear" w:color="auto" w:fill="FFFFFF"/>
        </w:rPr>
        <w:t>. Retrieved June 29, 2014, from http://bgrins.github.io/javascript-astar/demo/</w:t>
      </w: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Default="0033643A" w:rsidP="00E446D0">
      <w:pPr>
        <w:spacing w:line="240" w:lineRule="auto"/>
        <w:ind w:left="720" w:hanging="720"/>
        <w:rPr>
          <w:rFonts w:ascii="Arial" w:hAnsi="Arial" w:cs="Arial"/>
          <w:b/>
          <w:color w:val="000000" w:themeColor="text1"/>
          <w:sz w:val="20"/>
          <w:szCs w:val="20"/>
        </w:rPr>
      </w:pPr>
    </w:p>
    <w:p w:rsidR="0033643A" w:rsidRPr="00E446D0" w:rsidRDefault="0033643A" w:rsidP="0033643A">
      <w:pPr>
        <w:spacing w:line="240" w:lineRule="auto"/>
        <w:ind w:left="2880"/>
        <w:rPr>
          <w:rFonts w:ascii="Arial" w:hAnsi="Arial" w:cs="Arial"/>
          <w:color w:val="000000" w:themeColor="text1"/>
          <w:sz w:val="20"/>
          <w:szCs w:val="20"/>
        </w:rPr>
      </w:pPr>
      <w:r w:rsidRPr="00E446D0">
        <w:rPr>
          <w:rFonts w:ascii="Arial" w:hAnsi="Arial" w:cs="Arial"/>
          <w:color w:val="000000" w:themeColor="text1"/>
          <w:sz w:val="20"/>
          <w:szCs w:val="20"/>
        </w:rPr>
        <w:t>Name (last name</w:t>
      </w:r>
      <w:r>
        <w:rPr>
          <w:rFonts w:ascii="Arial" w:hAnsi="Arial" w:cs="Arial"/>
          <w:color w:val="000000" w:themeColor="text1"/>
          <w:sz w:val="20"/>
          <w:szCs w:val="20"/>
        </w:rPr>
        <w:t>,</w:t>
      </w:r>
      <w:r w:rsidRPr="00E446D0">
        <w:rPr>
          <w:rFonts w:ascii="Arial" w:hAnsi="Arial" w:cs="Arial"/>
          <w:color w:val="000000" w:themeColor="text1"/>
          <w:sz w:val="20"/>
          <w:szCs w:val="20"/>
        </w:rPr>
        <w:t xml:space="preserve"> first)</w:t>
      </w:r>
      <w:r w:rsidRPr="00E446D0">
        <w:rPr>
          <w:rFonts w:ascii="Arial" w:hAnsi="Arial" w:cs="Arial"/>
          <w:color w:val="000000" w:themeColor="text1"/>
          <w:sz w:val="20"/>
          <w:szCs w:val="20"/>
        </w:rPr>
        <w:tab/>
        <w:t>:</w:t>
      </w:r>
      <w:r w:rsidRPr="00E446D0">
        <w:rPr>
          <w:rFonts w:ascii="Arial" w:hAnsi="Arial" w:cs="Arial"/>
          <w:color w:val="000000" w:themeColor="text1"/>
          <w:sz w:val="20"/>
          <w:szCs w:val="20"/>
        </w:rPr>
        <w:tab/>
        <w:t>Aquino, Kurt Neil</w:t>
      </w:r>
    </w:p>
    <w:p w:rsidR="0033643A" w:rsidRPr="00E446D0" w:rsidRDefault="0033643A" w:rsidP="0033643A">
      <w:pPr>
        <w:spacing w:line="240" w:lineRule="auto"/>
        <w:ind w:left="2880"/>
        <w:rPr>
          <w:rFonts w:ascii="Arial" w:hAnsi="Arial" w:cs="Arial"/>
          <w:color w:val="000000" w:themeColor="text1"/>
          <w:sz w:val="20"/>
          <w:szCs w:val="20"/>
        </w:rPr>
      </w:pP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t>Choy, Matthew Seaver</w:t>
      </w:r>
    </w:p>
    <w:p w:rsidR="0033643A" w:rsidRPr="00E446D0" w:rsidRDefault="0033643A" w:rsidP="0033643A">
      <w:pPr>
        <w:spacing w:line="240" w:lineRule="auto"/>
        <w:ind w:left="2880"/>
        <w:rPr>
          <w:rFonts w:ascii="Arial" w:hAnsi="Arial" w:cs="Arial"/>
          <w:color w:val="000000" w:themeColor="text1"/>
          <w:sz w:val="20"/>
          <w:szCs w:val="20"/>
        </w:rPr>
      </w:pP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t xml:space="preserve">Hade, Alden Luc </w:t>
      </w:r>
    </w:p>
    <w:p w:rsidR="0033643A" w:rsidRPr="00E446D0" w:rsidRDefault="0033643A" w:rsidP="0033643A">
      <w:pPr>
        <w:spacing w:line="240" w:lineRule="auto"/>
        <w:ind w:left="2880"/>
        <w:rPr>
          <w:rFonts w:ascii="Arial" w:hAnsi="Arial" w:cs="Arial"/>
          <w:color w:val="000000" w:themeColor="text1"/>
          <w:sz w:val="20"/>
          <w:szCs w:val="20"/>
        </w:rPr>
      </w:pPr>
      <w:r w:rsidRPr="00E446D0">
        <w:rPr>
          <w:rFonts w:ascii="Arial" w:hAnsi="Arial" w:cs="Arial"/>
          <w:color w:val="000000" w:themeColor="text1"/>
          <w:sz w:val="20"/>
          <w:szCs w:val="20"/>
        </w:rPr>
        <w:t>Section</w:t>
      </w:r>
      <w:r w:rsidRPr="00E446D0">
        <w:rPr>
          <w:rFonts w:ascii="Arial" w:hAnsi="Arial" w:cs="Arial"/>
          <w:color w:val="000000" w:themeColor="text1"/>
          <w:sz w:val="20"/>
          <w:szCs w:val="20"/>
        </w:rPr>
        <w:tab/>
      </w:r>
      <w:r w:rsidRPr="00E446D0">
        <w:rPr>
          <w:rFonts w:ascii="Arial" w:hAnsi="Arial" w:cs="Arial"/>
          <w:color w:val="000000" w:themeColor="text1"/>
          <w:sz w:val="20"/>
          <w:szCs w:val="20"/>
        </w:rPr>
        <w:tab/>
      </w:r>
      <w:r w:rsidRPr="00E446D0">
        <w:rPr>
          <w:rFonts w:ascii="Arial" w:hAnsi="Arial" w:cs="Arial"/>
          <w:color w:val="000000" w:themeColor="text1"/>
          <w:sz w:val="20"/>
          <w:szCs w:val="20"/>
        </w:rPr>
        <w:tab/>
        <w:t>:</w:t>
      </w:r>
      <w:r w:rsidRPr="00E446D0">
        <w:rPr>
          <w:rFonts w:ascii="Arial" w:hAnsi="Arial" w:cs="Arial"/>
          <w:color w:val="000000" w:themeColor="text1"/>
          <w:sz w:val="20"/>
          <w:szCs w:val="20"/>
        </w:rPr>
        <w:tab/>
        <w:t>S17</w:t>
      </w:r>
    </w:p>
    <w:p w:rsidR="0033643A" w:rsidRPr="00E446D0" w:rsidRDefault="0033643A" w:rsidP="0033643A">
      <w:pPr>
        <w:spacing w:line="240" w:lineRule="auto"/>
        <w:ind w:left="2880"/>
        <w:rPr>
          <w:rFonts w:ascii="Arial" w:hAnsi="Arial" w:cs="Arial"/>
          <w:color w:val="000000" w:themeColor="text1"/>
          <w:sz w:val="20"/>
          <w:szCs w:val="20"/>
        </w:rPr>
      </w:pPr>
      <w:r w:rsidRPr="00E446D0">
        <w:rPr>
          <w:rFonts w:ascii="Arial" w:hAnsi="Arial" w:cs="Arial"/>
          <w:color w:val="000000" w:themeColor="text1"/>
          <w:sz w:val="20"/>
          <w:szCs w:val="20"/>
        </w:rPr>
        <w:t>E-mail address</w:t>
      </w:r>
      <w:r w:rsidRPr="00E446D0">
        <w:rPr>
          <w:rFonts w:ascii="Arial" w:hAnsi="Arial" w:cs="Arial"/>
          <w:color w:val="000000" w:themeColor="text1"/>
          <w:sz w:val="20"/>
          <w:szCs w:val="20"/>
        </w:rPr>
        <w:tab/>
      </w:r>
      <w:r w:rsidRPr="00E446D0">
        <w:rPr>
          <w:rFonts w:ascii="Arial" w:hAnsi="Arial" w:cs="Arial"/>
          <w:color w:val="000000" w:themeColor="text1"/>
          <w:sz w:val="20"/>
          <w:szCs w:val="20"/>
        </w:rPr>
        <w:tab/>
        <w:t xml:space="preserve">: </w:t>
      </w:r>
      <w:r w:rsidRPr="00E446D0">
        <w:rPr>
          <w:rFonts w:ascii="Arial" w:hAnsi="Arial" w:cs="Arial"/>
          <w:color w:val="000000" w:themeColor="text1"/>
          <w:sz w:val="20"/>
          <w:szCs w:val="20"/>
        </w:rPr>
        <w:tab/>
        <w:t>kurt_aquino@dlsu.edu.ph</w:t>
      </w:r>
    </w:p>
    <w:p w:rsidR="0033643A" w:rsidRPr="00E446D0" w:rsidRDefault="0033643A" w:rsidP="0033643A">
      <w:pPr>
        <w:spacing w:line="240" w:lineRule="auto"/>
        <w:ind w:left="2880"/>
        <w:rPr>
          <w:rFonts w:ascii="Arial" w:hAnsi="Arial" w:cs="Arial"/>
          <w:color w:val="000000" w:themeColor="text1"/>
          <w:sz w:val="20"/>
          <w:szCs w:val="20"/>
        </w:rPr>
      </w:pPr>
      <w:r w:rsidRPr="00E446D0">
        <w:rPr>
          <w:rFonts w:ascii="Arial" w:hAnsi="Arial" w:cs="Arial"/>
          <w:color w:val="000000" w:themeColor="text1"/>
          <w:sz w:val="20"/>
          <w:szCs w:val="20"/>
        </w:rPr>
        <w:t>Date of Submission</w:t>
      </w:r>
      <w:r w:rsidRPr="00E446D0">
        <w:rPr>
          <w:rFonts w:ascii="Arial" w:hAnsi="Arial" w:cs="Arial"/>
          <w:color w:val="000000" w:themeColor="text1"/>
          <w:sz w:val="20"/>
          <w:szCs w:val="20"/>
        </w:rPr>
        <w:tab/>
        <w:t>:</w:t>
      </w:r>
      <w:r w:rsidRPr="00E446D0">
        <w:rPr>
          <w:rFonts w:ascii="Arial" w:hAnsi="Arial" w:cs="Arial"/>
          <w:color w:val="000000" w:themeColor="text1"/>
          <w:sz w:val="20"/>
          <w:szCs w:val="20"/>
        </w:rPr>
        <w:tab/>
        <w:t>June 30, 2014</w:t>
      </w:r>
    </w:p>
    <w:p w:rsidR="0033643A" w:rsidRDefault="0033643A" w:rsidP="0033643A">
      <w:pPr>
        <w:spacing w:line="240" w:lineRule="auto"/>
        <w:ind w:left="2880"/>
        <w:rPr>
          <w:rFonts w:ascii="Arial" w:hAnsi="Arial" w:cs="Arial"/>
          <w:color w:val="000000" w:themeColor="text1"/>
          <w:sz w:val="20"/>
          <w:szCs w:val="20"/>
        </w:rPr>
      </w:pPr>
      <w:r w:rsidRPr="00E446D0">
        <w:rPr>
          <w:rFonts w:ascii="Arial" w:hAnsi="Arial" w:cs="Arial"/>
          <w:color w:val="000000" w:themeColor="text1"/>
          <w:sz w:val="20"/>
          <w:szCs w:val="20"/>
        </w:rPr>
        <w:t>Time of Submission</w:t>
      </w:r>
      <w:r w:rsidRPr="00E446D0">
        <w:rPr>
          <w:rFonts w:ascii="Arial" w:hAnsi="Arial" w:cs="Arial"/>
          <w:color w:val="000000" w:themeColor="text1"/>
          <w:sz w:val="20"/>
          <w:szCs w:val="20"/>
        </w:rPr>
        <w:tab/>
        <w:t>:</w:t>
      </w:r>
      <w:r>
        <w:rPr>
          <w:rFonts w:ascii="Arial" w:hAnsi="Arial" w:cs="Arial"/>
          <w:color w:val="000000" w:themeColor="text1"/>
          <w:sz w:val="20"/>
          <w:szCs w:val="20"/>
        </w:rPr>
        <w:tab/>
        <w:t>11:00 – 12:30 (class time)</w:t>
      </w:r>
    </w:p>
    <w:p w:rsidR="0033643A" w:rsidRPr="00C13FA6" w:rsidRDefault="0033643A" w:rsidP="00E446D0">
      <w:pPr>
        <w:spacing w:line="240" w:lineRule="auto"/>
        <w:ind w:left="720" w:hanging="720"/>
        <w:rPr>
          <w:rFonts w:ascii="Arial" w:hAnsi="Arial" w:cs="Arial"/>
          <w:b/>
          <w:color w:val="000000" w:themeColor="text1"/>
          <w:sz w:val="20"/>
          <w:szCs w:val="20"/>
        </w:rPr>
      </w:pPr>
    </w:p>
    <w:sectPr w:rsidR="0033643A" w:rsidRPr="00C13FA6" w:rsidSect="000733EE">
      <w:footerReference w:type="default" r:id="rId15"/>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311" w:rsidRDefault="00DD0311" w:rsidP="003F17BE">
      <w:pPr>
        <w:spacing w:after="0" w:line="240" w:lineRule="auto"/>
      </w:pPr>
      <w:r>
        <w:separator/>
      </w:r>
    </w:p>
  </w:endnote>
  <w:endnote w:type="continuationSeparator" w:id="0">
    <w:p w:rsidR="00DD0311" w:rsidRDefault="00DD0311" w:rsidP="003F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362339"/>
      <w:docPartObj>
        <w:docPartGallery w:val="Page Numbers (Bottom of Page)"/>
        <w:docPartUnique/>
      </w:docPartObj>
    </w:sdtPr>
    <w:sdtEndPr>
      <w:rPr>
        <w:noProof/>
      </w:rPr>
    </w:sdtEndPr>
    <w:sdtContent>
      <w:p w:rsidR="00FB19D6" w:rsidRDefault="00FB19D6">
        <w:pPr>
          <w:pStyle w:val="Footer"/>
          <w:jc w:val="right"/>
        </w:pPr>
        <w:r>
          <w:fldChar w:fldCharType="begin"/>
        </w:r>
        <w:r>
          <w:instrText xml:space="preserve"> PAGE   \* MERGEFORMAT </w:instrText>
        </w:r>
        <w:r>
          <w:fldChar w:fldCharType="separate"/>
        </w:r>
        <w:r w:rsidR="00D317B1">
          <w:rPr>
            <w:noProof/>
          </w:rPr>
          <w:t>4</w:t>
        </w:r>
        <w:r>
          <w:rPr>
            <w:noProof/>
          </w:rPr>
          <w:fldChar w:fldCharType="end"/>
        </w:r>
      </w:p>
    </w:sdtContent>
  </w:sdt>
  <w:p w:rsidR="00FB19D6" w:rsidRDefault="00FB1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311" w:rsidRDefault="00DD0311" w:rsidP="003F17BE">
      <w:pPr>
        <w:spacing w:after="0" w:line="240" w:lineRule="auto"/>
      </w:pPr>
      <w:r>
        <w:separator/>
      </w:r>
    </w:p>
  </w:footnote>
  <w:footnote w:type="continuationSeparator" w:id="0">
    <w:p w:rsidR="00DD0311" w:rsidRDefault="00DD0311" w:rsidP="003F1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813DC"/>
    <w:multiLevelType w:val="hybridMultilevel"/>
    <w:tmpl w:val="02386B06"/>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34DF79F6"/>
    <w:multiLevelType w:val="hybridMultilevel"/>
    <w:tmpl w:val="23CA6D1C"/>
    <w:lvl w:ilvl="0" w:tplc="0D32873A">
      <w:start w:val="5"/>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45639C"/>
    <w:multiLevelType w:val="hybridMultilevel"/>
    <w:tmpl w:val="271236A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
    <w:nsid w:val="55C51EC0"/>
    <w:multiLevelType w:val="hybridMultilevel"/>
    <w:tmpl w:val="A9BC3B00"/>
    <w:lvl w:ilvl="0" w:tplc="B596AED8">
      <w:start w:val="1"/>
      <w:numFmt w:val="upperRoman"/>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
    <w:nsid w:val="5F230C7A"/>
    <w:multiLevelType w:val="hybridMultilevel"/>
    <w:tmpl w:val="2AD8005A"/>
    <w:lvl w:ilvl="0" w:tplc="04640001">
      <w:start w:val="1"/>
      <w:numFmt w:val="bullet"/>
      <w:lvlText w:val=""/>
      <w:lvlJc w:val="left"/>
      <w:pPr>
        <w:ind w:left="720" w:hanging="360"/>
      </w:pPr>
      <w:rPr>
        <w:rFonts w:ascii="Symbol" w:hAnsi="Symbol" w:hint="default"/>
      </w:rPr>
    </w:lvl>
    <w:lvl w:ilvl="1" w:tplc="04640003">
      <w:start w:val="1"/>
      <w:numFmt w:val="bullet"/>
      <w:lvlText w:val="o"/>
      <w:lvlJc w:val="left"/>
      <w:pPr>
        <w:ind w:left="1440" w:hanging="360"/>
      </w:pPr>
      <w:rPr>
        <w:rFonts w:ascii="Courier New" w:hAnsi="Courier New" w:cs="Courier New" w:hint="default"/>
      </w:rPr>
    </w:lvl>
    <w:lvl w:ilvl="2" w:tplc="0464000F">
      <w:start w:val="1"/>
      <w:numFmt w:val="decimal"/>
      <w:lvlText w:val="%3."/>
      <w:lvlJc w:val="left"/>
      <w:pPr>
        <w:ind w:left="2160" w:hanging="360"/>
      </w:pPr>
      <w:rPr>
        <w:rFont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5">
    <w:nsid w:val="65471A26"/>
    <w:multiLevelType w:val="hybridMultilevel"/>
    <w:tmpl w:val="4E2C74F4"/>
    <w:lvl w:ilvl="0" w:tplc="1A56BD08">
      <w:start w:val="5"/>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9D38D6"/>
    <w:multiLevelType w:val="hybridMultilevel"/>
    <w:tmpl w:val="33B03594"/>
    <w:lvl w:ilvl="0" w:tplc="B596AED8">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99"/>
    <w:rsid w:val="000733EE"/>
    <w:rsid w:val="000A10A4"/>
    <w:rsid w:val="00100496"/>
    <w:rsid w:val="00271170"/>
    <w:rsid w:val="002C6B14"/>
    <w:rsid w:val="0033643A"/>
    <w:rsid w:val="003C0654"/>
    <w:rsid w:val="003F17BE"/>
    <w:rsid w:val="006B3469"/>
    <w:rsid w:val="006D1CAE"/>
    <w:rsid w:val="006D2050"/>
    <w:rsid w:val="007B605A"/>
    <w:rsid w:val="007E45B1"/>
    <w:rsid w:val="00800D09"/>
    <w:rsid w:val="00817C99"/>
    <w:rsid w:val="00B23EC1"/>
    <w:rsid w:val="00B73F0D"/>
    <w:rsid w:val="00BA1135"/>
    <w:rsid w:val="00BA2E9C"/>
    <w:rsid w:val="00BA6C97"/>
    <w:rsid w:val="00BF11FC"/>
    <w:rsid w:val="00C13FA6"/>
    <w:rsid w:val="00D317B1"/>
    <w:rsid w:val="00D45DE8"/>
    <w:rsid w:val="00D700AD"/>
    <w:rsid w:val="00DD0311"/>
    <w:rsid w:val="00E446D0"/>
    <w:rsid w:val="00E81A03"/>
    <w:rsid w:val="00FB19D6"/>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15:chartTrackingRefBased/>
  <w15:docId w15:val="{DEB25943-7747-4C66-8C5C-511750E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C99"/>
  </w:style>
  <w:style w:type="paragraph" w:styleId="Heading1">
    <w:name w:val="heading 1"/>
    <w:basedOn w:val="Normal"/>
    <w:next w:val="Normal"/>
    <w:link w:val="Heading1Char"/>
    <w:uiPriority w:val="9"/>
    <w:qFormat/>
    <w:rsid w:val="00817C99"/>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semiHidden/>
    <w:unhideWhenUsed/>
    <w:qFormat/>
    <w:rsid w:val="00817C99"/>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817C99"/>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817C99"/>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semiHidden/>
    <w:unhideWhenUsed/>
    <w:qFormat/>
    <w:rsid w:val="00817C99"/>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semiHidden/>
    <w:unhideWhenUsed/>
    <w:qFormat/>
    <w:rsid w:val="00817C99"/>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817C99"/>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817C99"/>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817C99"/>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99"/>
    <w:rPr>
      <w:rFonts w:asciiTheme="majorHAnsi" w:eastAsiaTheme="majorEastAsia" w:hAnsiTheme="majorHAnsi" w:cstheme="majorBidi"/>
      <w:color w:val="2A4F1C" w:themeColor="accent1" w:themeShade="80"/>
      <w:sz w:val="36"/>
      <w:szCs w:val="36"/>
    </w:rPr>
  </w:style>
  <w:style w:type="character" w:customStyle="1" w:styleId="Heading2Char">
    <w:name w:val="Heading 2 Char"/>
    <w:basedOn w:val="DefaultParagraphFont"/>
    <w:link w:val="Heading2"/>
    <w:uiPriority w:val="9"/>
    <w:semiHidden/>
    <w:rsid w:val="00817C99"/>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817C99"/>
    <w:rPr>
      <w:rFonts w:asciiTheme="majorHAnsi" w:eastAsiaTheme="majorEastAsia" w:hAnsiTheme="majorHAnsi"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817C99"/>
    <w:rPr>
      <w:rFonts w:asciiTheme="majorHAnsi" w:eastAsiaTheme="majorEastAsia" w:hAnsiTheme="majorHAnsi" w:cstheme="majorBidi"/>
      <w:color w:val="3E762A" w:themeColor="accent1" w:themeShade="BF"/>
      <w:sz w:val="24"/>
      <w:szCs w:val="24"/>
    </w:rPr>
  </w:style>
  <w:style w:type="character" w:customStyle="1" w:styleId="Heading5Char">
    <w:name w:val="Heading 5 Char"/>
    <w:basedOn w:val="DefaultParagraphFont"/>
    <w:link w:val="Heading5"/>
    <w:uiPriority w:val="9"/>
    <w:semiHidden/>
    <w:rsid w:val="00817C99"/>
    <w:rPr>
      <w:rFonts w:asciiTheme="majorHAnsi" w:eastAsiaTheme="majorEastAsia" w:hAnsiTheme="majorHAnsi" w:cstheme="majorBidi"/>
      <w:caps/>
      <w:color w:val="3E762A" w:themeColor="accent1" w:themeShade="BF"/>
    </w:rPr>
  </w:style>
  <w:style w:type="character" w:customStyle="1" w:styleId="Heading6Char">
    <w:name w:val="Heading 6 Char"/>
    <w:basedOn w:val="DefaultParagraphFont"/>
    <w:link w:val="Heading6"/>
    <w:uiPriority w:val="9"/>
    <w:semiHidden/>
    <w:rsid w:val="00817C99"/>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817C99"/>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817C99"/>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817C99"/>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817C99"/>
    <w:pPr>
      <w:spacing w:line="240" w:lineRule="auto"/>
    </w:pPr>
    <w:rPr>
      <w:b/>
      <w:bCs/>
      <w:smallCaps/>
      <w:color w:val="455F51" w:themeColor="text2"/>
    </w:rPr>
  </w:style>
  <w:style w:type="paragraph" w:styleId="Title">
    <w:name w:val="Title"/>
    <w:basedOn w:val="Normal"/>
    <w:next w:val="Normal"/>
    <w:link w:val="TitleChar"/>
    <w:uiPriority w:val="10"/>
    <w:qFormat/>
    <w:rsid w:val="00817C99"/>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817C99"/>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817C99"/>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817C99"/>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817C99"/>
    <w:rPr>
      <w:b/>
      <w:bCs/>
    </w:rPr>
  </w:style>
  <w:style w:type="character" w:styleId="Emphasis">
    <w:name w:val="Emphasis"/>
    <w:basedOn w:val="DefaultParagraphFont"/>
    <w:uiPriority w:val="20"/>
    <w:qFormat/>
    <w:rsid w:val="00817C99"/>
    <w:rPr>
      <w:i/>
      <w:iCs/>
    </w:rPr>
  </w:style>
  <w:style w:type="paragraph" w:styleId="NoSpacing">
    <w:name w:val="No Spacing"/>
    <w:link w:val="NoSpacingChar"/>
    <w:uiPriority w:val="1"/>
    <w:qFormat/>
    <w:rsid w:val="00817C99"/>
    <w:pPr>
      <w:spacing w:after="0" w:line="240" w:lineRule="auto"/>
    </w:pPr>
  </w:style>
  <w:style w:type="paragraph" w:styleId="Quote">
    <w:name w:val="Quote"/>
    <w:basedOn w:val="Normal"/>
    <w:next w:val="Normal"/>
    <w:link w:val="QuoteChar"/>
    <w:uiPriority w:val="29"/>
    <w:qFormat/>
    <w:rsid w:val="00817C99"/>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817C99"/>
    <w:rPr>
      <w:color w:val="455F51" w:themeColor="text2"/>
      <w:sz w:val="24"/>
      <w:szCs w:val="24"/>
    </w:rPr>
  </w:style>
  <w:style w:type="paragraph" w:styleId="IntenseQuote">
    <w:name w:val="Intense Quote"/>
    <w:basedOn w:val="Normal"/>
    <w:next w:val="Normal"/>
    <w:link w:val="IntenseQuoteChar"/>
    <w:uiPriority w:val="30"/>
    <w:qFormat/>
    <w:rsid w:val="00817C99"/>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817C99"/>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817C99"/>
    <w:rPr>
      <w:i/>
      <w:iCs/>
      <w:color w:val="595959" w:themeColor="text1" w:themeTint="A6"/>
    </w:rPr>
  </w:style>
  <w:style w:type="character" w:styleId="IntenseEmphasis">
    <w:name w:val="Intense Emphasis"/>
    <w:basedOn w:val="DefaultParagraphFont"/>
    <w:uiPriority w:val="21"/>
    <w:qFormat/>
    <w:rsid w:val="00817C99"/>
    <w:rPr>
      <w:b/>
      <w:bCs/>
      <w:i/>
      <w:iCs/>
    </w:rPr>
  </w:style>
  <w:style w:type="character" w:styleId="SubtleReference">
    <w:name w:val="Subtle Reference"/>
    <w:basedOn w:val="DefaultParagraphFont"/>
    <w:uiPriority w:val="31"/>
    <w:qFormat/>
    <w:rsid w:val="00817C9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7C99"/>
    <w:rPr>
      <w:b/>
      <w:bCs/>
      <w:smallCaps/>
      <w:color w:val="455F51" w:themeColor="text2"/>
      <w:u w:val="single"/>
    </w:rPr>
  </w:style>
  <w:style w:type="character" w:styleId="BookTitle">
    <w:name w:val="Book Title"/>
    <w:basedOn w:val="DefaultParagraphFont"/>
    <w:uiPriority w:val="33"/>
    <w:qFormat/>
    <w:rsid w:val="00817C99"/>
    <w:rPr>
      <w:b/>
      <w:bCs/>
      <w:smallCaps/>
      <w:spacing w:val="10"/>
    </w:rPr>
  </w:style>
  <w:style w:type="paragraph" w:styleId="TOCHeading">
    <w:name w:val="TOC Heading"/>
    <w:basedOn w:val="Heading1"/>
    <w:next w:val="Normal"/>
    <w:uiPriority w:val="39"/>
    <w:semiHidden/>
    <w:unhideWhenUsed/>
    <w:qFormat/>
    <w:rsid w:val="00817C99"/>
    <w:pPr>
      <w:outlineLvl w:val="9"/>
    </w:pPr>
  </w:style>
  <w:style w:type="character" w:customStyle="1" w:styleId="NoSpacingChar">
    <w:name w:val="No Spacing Char"/>
    <w:basedOn w:val="DefaultParagraphFont"/>
    <w:link w:val="NoSpacing"/>
    <w:uiPriority w:val="1"/>
    <w:rsid w:val="00817C99"/>
  </w:style>
  <w:style w:type="paragraph" w:styleId="ListParagraph">
    <w:name w:val="List Paragraph"/>
    <w:basedOn w:val="Normal"/>
    <w:uiPriority w:val="34"/>
    <w:qFormat/>
    <w:rsid w:val="00817C99"/>
    <w:pPr>
      <w:ind w:left="720"/>
      <w:contextualSpacing/>
    </w:pPr>
  </w:style>
  <w:style w:type="paragraph" w:styleId="FootnoteText">
    <w:name w:val="footnote text"/>
    <w:basedOn w:val="Normal"/>
    <w:link w:val="FootnoteTextChar"/>
    <w:semiHidden/>
    <w:rsid w:val="003F17B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3F17BE"/>
    <w:rPr>
      <w:rFonts w:ascii="Times New Roman" w:eastAsia="Times New Roman" w:hAnsi="Times New Roman" w:cs="Times New Roman"/>
      <w:sz w:val="20"/>
      <w:szCs w:val="20"/>
      <w:lang w:val="en-US"/>
    </w:rPr>
  </w:style>
  <w:style w:type="character" w:styleId="FootnoteReference">
    <w:name w:val="footnote reference"/>
    <w:semiHidden/>
    <w:rsid w:val="003F17BE"/>
    <w:rPr>
      <w:vertAlign w:val="superscript"/>
    </w:rPr>
  </w:style>
  <w:style w:type="paragraph" w:styleId="Header">
    <w:name w:val="header"/>
    <w:basedOn w:val="Normal"/>
    <w:link w:val="HeaderChar"/>
    <w:uiPriority w:val="99"/>
    <w:unhideWhenUsed/>
    <w:rsid w:val="003F1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BE"/>
  </w:style>
  <w:style w:type="paragraph" w:styleId="Footer">
    <w:name w:val="footer"/>
    <w:basedOn w:val="Normal"/>
    <w:link w:val="FooterChar"/>
    <w:uiPriority w:val="99"/>
    <w:unhideWhenUsed/>
    <w:rsid w:val="003F1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BE"/>
  </w:style>
  <w:style w:type="character" w:customStyle="1" w:styleId="apple-converted-space">
    <w:name w:val="apple-converted-space"/>
    <w:basedOn w:val="DefaultParagraphFont"/>
    <w:rsid w:val="00C13FA6"/>
  </w:style>
  <w:style w:type="character" w:styleId="Hyperlink">
    <w:name w:val="Hyperlink"/>
    <w:basedOn w:val="DefaultParagraphFont"/>
    <w:uiPriority w:val="99"/>
    <w:unhideWhenUsed/>
    <w:rsid w:val="00C13FA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ywenderlich.com/4946/introduction-to-a-pathfind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shblue.github.io/javascript-pathfind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licyalmanac.org/games/aStarTutorial.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riangrinstead.com/blog/astar-search-algorithm-in-javascript"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2014-06-30T00:00:00</PublishDate>
  <Abstract/>
  <CompanyAddress>2401 Taft Avenue, Manila 1004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D18E06-AA8B-4B2A-959B-0B0B8B34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Generic Stealth Game Bot</vt:lpstr>
    </vt:vector>
  </TitlesOfParts>
  <Company>De La Salle University-Manila</Company>
  <LinksUpToDate>false</LinksUpToDate>
  <CharactersWithSpaces>12301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Stealth Game Bot</dc:title>
  <dc:subject>Design and Evaluation of Performance</dc:subject>
  <dc:creator>Alds Hade</dc:creator>
  <cp:keywords/>
  <dc:description/>
  <cp:lastModifiedBy>Kurt Aquino</cp:lastModifiedBy>
  <cp:revision>7</cp:revision>
  <dcterms:created xsi:type="dcterms:W3CDTF">2014-06-29T11:50:00Z</dcterms:created>
  <dcterms:modified xsi:type="dcterms:W3CDTF">2014-06-29T17:25:00Z</dcterms:modified>
</cp:coreProperties>
</file>